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1" w:type="dxa"/>
          <w:right w:w="71" w:type="dxa"/>
        </w:tblCellMar>
        <w:tblLook w:val="0000" w:firstRow="0" w:lastRow="0" w:firstColumn="0" w:lastColumn="0" w:noHBand="0" w:noVBand="0"/>
      </w:tblPr>
      <w:tblGrid>
        <w:gridCol w:w="2552"/>
        <w:gridCol w:w="5709"/>
      </w:tblGrid>
      <w:tr w:rsidR="00D129A3" w:rsidRPr="00242916">
        <w:tblPrEx>
          <w:tblCellMar>
            <w:top w:w="0" w:type="dxa"/>
            <w:bottom w:w="0" w:type="dxa"/>
          </w:tblCellMar>
        </w:tblPrEx>
        <w:tc>
          <w:tcPr>
            <w:tcW w:w="2552" w:type="dxa"/>
          </w:tcPr>
          <w:p w:rsidR="00D129A3" w:rsidRPr="00242916" w:rsidRDefault="00512756" w:rsidP="00D129A3">
            <w:pPr>
              <w:pStyle w:val="CoverPageTop"/>
              <w:rPr>
                <w:lang w:val="en-US"/>
              </w:rPr>
            </w:pPr>
            <w:r>
              <w:rPr>
                <w:lang w:val="en-US"/>
              </w:rPr>
              <w:t>EHP3 for SAP ERP 6.0</w:t>
            </w:r>
          </w:p>
          <w:p w:rsidR="00D129A3" w:rsidRPr="00242916" w:rsidRDefault="003130F3" w:rsidP="00D129A3">
            <w:pPr>
              <w:pStyle w:val="CoverPageTop"/>
              <w:rPr>
                <w:lang w:val="en-US"/>
              </w:rPr>
            </w:pPr>
            <w:r>
              <w:rPr>
                <w:lang w:val="en-US"/>
              </w:rPr>
              <w:t>September 2008</w:t>
            </w:r>
          </w:p>
          <w:p w:rsidR="00D129A3" w:rsidRPr="00242916" w:rsidRDefault="00D129A3" w:rsidP="00D129A3">
            <w:pPr>
              <w:pStyle w:val="CoverPageTop"/>
              <w:rPr>
                <w:lang w:val="en-US"/>
              </w:rPr>
            </w:pPr>
            <w:r w:rsidRPr="00242916">
              <w:rPr>
                <w:lang w:val="en-US"/>
              </w:rPr>
              <w:fldChar w:fldCharType="begin"/>
            </w:r>
            <w:r w:rsidRPr="00242916">
              <w:rPr>
                <w:lang w:val="en-US"/>
              </w:rPr>
              <w:instrText xml:space="preserve">ASK DokSprache "Sprache in dem Dokument verfaßt ist" </w:instrText>
            </w:r>
            <w:r w:rsidRPr="00242916">
              <w:rPr>
                <w:lang w:val="en-US"/>
              </w:rPr>
              <w:fldChar w:fldCharType="separate"/>
            </w:r>
            <w:bookmarkStart w:id="0" w:name="DokSprache"/>
            <w:r w:rsidRPr="00242916">
              <w:rPr>
                <w:lang w:val="en-US"/>
              </w:rPr>
              <w:t>English</w:t>
            </w:r>
            <w:bookmarkEnd w:id="0"/>
            <w:r w:rsidRPr="00242916">
              <w:rPr>
                <w:lang w:val="en-US"/>
              </w:rPr>
              <w:fldChar w:fldCharType="end"/>
            </w:r>
            <w:r w:rsidRPr="00242916">
              <w:rPr>
                <w:lang w:val="en-US"/>
              </w:rPr>
              <w:fldChar w:fldCharType="begin"/>
            </w:r>
            <w:r w:rsidRPr="00242916">
              <w:rPr>
                <w:lang w:val="en-US"/>
              </w:rPr>
              <w:instrText xml:space="preserve"> REF DokSprache \* MERGEFORMAT </w:instrText>
            </w:r>
            <w:r w:rsidRPr="00242916">
              <w:rPr>
                <w:lang w:val="en-US"/>
              </w:rPr>
              <w:fldChar w:fldCharType="separate"/>
            </w:r>
            <w:r w:rsidR="007537F9" w:rsidRPr="00242916">
              <w:rPr>
                <w:lang w:val="en-US"/>
              </w:rPr>
              <w:t>English</w:t>
            </w:r>
            <w:r w:rsidRPr="00242916">
              <w:rPr>
                <w:lang w:val="en-US"/>
              </w:rPr>
              <w:fldChar w:fldCharType="end"/>
            </w:r>
          </w:p>
        </w:tc>
        <w:tc>
          <w:tcPr>
            <w:tcW w:w="5709" w:type="dxa"/>
            <w:tcBorders>
              <w:left w:val="single" w:sz="4" w:space="0" w:color="auto"/>
              <w:right w:val="single" w:sz="4" w:space="0" w:color="auto"/>
            </w:tcBorders>
          </w:tcPr>
          <w:p w:rsidR="00D129A3" w:rsidRPr="00242916" w:rsidRDefault="00D129A3" w:rsidP="00D129A3">
            <w:pPr>
              <w:jc w:val="both"/>
              <w:rPr>
                <w:lang w:val="en-US"/>
              </w:rPr>
            </w:pPr>
          </w:p>
        </w:tc>
      </w:tr>
      <w:tr w:rsidR="00D129A3" w:rsidRPr="00380C04">
        <w:tblPrEx>
          <w:tblCellMar>
            <w:top w:w="0" w:type="dxa"/>
            <w:bottom w:w="0" w:type="dxa"/>
          </w:tblCellMar>
        </w:tblPrEx>
        <w:tc>
          <w:tcPr>
            <w:tcW w:w="2552" w:type="dxa"/>
          </w:tcPr>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p w:rsidR="00D129A3" w:rsidRPr="00242916" w:rsidRDefault="00D129A3" w:rsidP="00D129A3">
            <w:pPr>
              <w:ind w:right="113"/>
              <w:jc w:val="both"/>
              <w:rPr>
                <w:lang w:val="en-US"/>
              </w:rPr>
            </w:pPr>
          </w:p>
        </w:tc>
        <w:tc>
          <w:tcPr>
            <w:tcW w:w="5709" w:type="dxa"/>
            <w:tcBorders>
              <w:left w:val="single" w:sz="4" w:space="0" w:color="auto"/>
              <w:right w:val="single" w:sz="4" w:space="0" w:color="auto"/>
            </w:tcBorders>
          </w:tcPr>
          <w:p w:rsidR="00D129A3" w:rsidRPr="00380C04" w:rsidRDefault="00D129A3" w:rsidP="00D129A3">
            <w:pPr>
              <w:pStyle w:val="CoverPageTitle"/>
              <w:rPr>
                <w:lang w:val="de-DE"/>
              </w:rPr>
            </w:pPr>
            <w:bookmarkStart w:id="1" w:name="_GoBack"/>
            <w:r>
              <w:t>Production Planning and Control</w:t>
            </w:r>
            <w:r w:rsidR="00A61AA0">
              <w:t xml:space="preserve"> (142)</w:t>
            </w:r>
            <w:bookmarkEnd w:id="1"/>
          </w:p>
        </w:tc>
      </w:tr>
      <w:tr w:rsidR="00D129A3" w:rsidRPr="00242916">
        <w:tblPrEx>
          <w:tblCellMar>
            <w:top w:w="0" w:type="dxa"/>
            <w:bottom w:w="0" w:type="dxa"/>
          </w:tblCellMar>
        </w:tblPrEx>
        <w:tc>
          <w:tcPr>
            <w:tcW w:w="2552" w:type="dxa"/>
          </w:tcPr>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A61AA0" w:rsidRPr="00637EE3" w:rsidRDefault="00A61AA0" w:rsidP="007537F9">
            <w:pPr>
              <w:pStyle w:val="Pieddepage"/>
              <w:rPr>
                <w:lang w:val="de-DE"/>
              </w:rPr>
            </w:pPr>
          </w:p>
          <w:p w:rsidR="00D129A3" w:rsidRPr="00637EE3" w:rsidRDefault="00D129A3" w:rsidP="007537F9">
            <w:pPr>
              <w:pStyle w:val="Pieddepage"/>
              <w:rPr>
                <w:lang w:val="de-DE"/>
              </w:rPr>
            </w:pPr>
            <w:r w:rsidRPr="00637EE3">
              <w:rPr>
                <w:lang w:val="de-DE"/>
              </w:rPr>
              <w:t>SAP AG</w:t>
            </w:r>
            <w:r w:rsidRPr="00637EE3">
              <w:rPr>
                <w:lang w:val="de-DE"/>
              </w:rPr>
              <w:br/>
              <w:t>Dietmar-Hopp-Allee 16</w:t>
            </w:r>
            <w:r w:rsidRPr="00637EE3">
              <w:rPr>
                <w:lang w:val="de-DE"/>
              </w:rPr>
              <w:br/>
              <w:t>69190 Walldorf</w:t>
            </w:r>
            <w:r w:rsidRPr="00637EE3">
              <w:rPr>
                <w:lang w:val="de-DE"/>
              </w:rPr>
              <w:br/>
              <w:t>Germany</w:t>
            </w:r>
          </w:p>
        </w:tc>
        <w:tc>
          <w:tcPr>
            <w:tcW w:w="5709" w:type="dxa"/>
            <w:tcBorders>
              <w:left w:val="single" w:sz="4" w:space="0" w:color="auto"/>
              <w:right w:val="single" w:sz="4" w:space="0" w:color="auto"/>
            </w:tcBorders>
          </w:tcPr>
          <w:p w:rsidR="00D129A3" w:rsidRPr="00242916" w:rsidRDefault="00D129A3" w:rsidP="00D129A3">
            <w:pPr>
              <w:pStyle w:val="CoverPageSub-Title"/>
              <w:framePr w:wrap="around"/>
              <w:rPr>
                <w:lang w:val="en-US"/>
              </w:rPr>
            </w:pPr>
            <w:r w:rsidRPr="00242916">
              <w:rPr>
                <w:lang w:val="en-US"/>
              </w:rPr>
              <w:lastRenderedPageBreak/>
              <w:t>Building Block Configuration Guide</w:t>
            </w:r>
          </w:p>
        </w:tc>
      </w:tr>
    </w:tbl>
    <w:p w:rsidR="00D129A3" w:rsidRPr="00242916" w:rsidRDefault="00DA7F0A" w:rsidP="00D129A3">
      <w:pPr>
        <w:rPr>
          <w:lang w:val="en-US"/>
        </w:rPr>
        <w:sectPr w:rsidR="00D129A3" w:rsidRPr="00242916" w:rsidSect="005F77B6">
          <w:headerReference w:type="default" r:id="rId7"/>
          <w:pgSz w:w="11909" w:h="16834" w:code="9"/>
          <w:pgMar w:top="1699" w:right="1814" w:bottom="1814" w:left="1440" w:header="720" w:footer="850" w:gutter="0"/>
          <w:cols w:space="720"/>
        </w:sectPr>
      </w:pPr>
      <w:r>
        <w:rPr>
          <w:lang w:val="en-US"/>
        </w:rPr>
        <w:lastRenderedPageBreak/>
        <w:t xml:space="preserve"> </w:t>
      </w:r>
    </w:p>
    <w:p w:rsidR="00D129A3" w:rsidRDefault="00D129A3" w:rsidP="001705F2">
      <w:pPr>
        <w:pStyle w:val="Titre9"/>
      </w:pPr>
      <w:bookmarkStart w:id="2" w:name="_Toc518099872"/>
      <w:r>
        <w:rPr>
          <w:noProof/>
        </w:rPr>
        <w:lastRenderedPageBreak/>
        <w:t>Copyright</w:t>
      </w:r>
    </w:p>
    <w:p w:rsidR="00D129A3" w:rsidRDefault="00D129A3" w:rsidP="00D129A3">
      <w:pPr>
        <w:rPr>
          <w:lang w:val="en-GB"/>
        </w:rPr>
      </w:pPr>
    </w:p>
    <w:p w:rsidR="00DA6471" w:rsidRDefault="00DA6471" w:rsidP="00DA6471">
      <w:pPr>
        <w:spacing w:before="100" w:beforeAutospacing="1" w:after="100" w:afterAutospacing="1"/>
        <w:rPr>
          <w:sz w:val="18"/>
          <w:szCs w:val="18"/>
          <w:lang w:val="en-GB"/>
        </w:rPr>
      </w:pPr>
      <w:bookmarkStart w:id="3" w:name="OLE_LINK3"/>
      <w:bookmarkStart w:id="4" w:name="OLE_LINK2"/>
      <w:bookmarkStart w:id="5" w:name="OLE_LINK1"/>
      <w:r>
        <w:rPr>
          <w:rFonts w:cs="Arial"/>
          <w:sz w:val="18"/>
          <w:szCs w:val="18"/>
          <w:lang w:val="en-GB"/>
        </w:rPr>
        <w:t xml:space="preserve">© Copyright 2008 SAP AG. All rights reserved. </w:t>
      </w:r>
    </w:p>
    <w:p w:rsidR="00DA6471" w:rsidRDefault="00DA6471" w:rsidP="00DA6471">
      <w:pPr>
        <w:spacing w:before="100" w:beforeAutospacing="1" w:after="100" w:afterAutospacing="1"/>
        <w:rPr>
          <w:sz w:val="18"/>
          <w:szCs w:val="18"/>
          <w:lang w:val="en-GB"/>
        </w:rPr>
      </w:pPr>
      <w:r>
        <w:rPr>
          <w:rFonts w:cs="Arial"/>
          <w:sz w:val="18"/>
          <w:szCs w:val="18"/>
          <w:lang w:val="en-GB"/>
        </w:rPr>
        <w:t xml:space="preserve">No part of this publication may be reproduced or transmitted in any form or for any purpose without the express permission of SAP AG. The information contained herein may be changed without prior notice. </w:t>
      </w:r>
    </w:p>
    <w:p w:rsidR="00DA6471" w:rsidRDefault="00DA6471" w:rsidP="00DA6471">
      <w:pPr>
        <w:spacing w:before="100" w:beforeAutospacing="1" w:after="100" w:afterAutospacing="1"/>
        <w:rPr>
          <w:sz w:val="18"/>
          <w:szCs w:val="18"/>
          <w:lang w:val="en-GB"/>
        </w:rPr>
      </w:pPr>
      <w:r>
        <w:rPr>
          <w:rFonts w:cs="Arial"/>
          <w:sz w:val="18"/>
          <w:szCs w:val="18"/>
          <w:lang w:val="en-GB"/>
        </w:rPr>
        <w:t xml:space="preserve">Some software products marketed by SAP AG and its distributors contain proprietary software components of other software vendors. </w:t>
      </w:r>
    </w:p>
    <w:p w:rsidR="00DA6471" w:rsidRDefault="00DA6471" w:rsidP="00DA6471">
      <w:pPr>
        <w:spacing w:before="100" w:beforeAutospacing="1" w:after="100" w:afterAutospacing="1"/>
        <w:rPr>
          <w:sz w:val="18"/>
          <w:szCs w:val="18"/>
          <w:lang w:val="en-GB"/>
        </w:rPr>
      </w:pPr>
      <w:r>
        <w:rPr>
          <w:rFonts w:cs="Arial"/>
          <w:sz w:val="18"/>
          <w:szCs w:val="18"/>
          <w:lang w:val="en-GB"/>
        </w:rPr>
        <w:t>Microsoft, Windows, Excel, Outlook,</w:t>
      </w:r>
      <w:r>
        <w:rPr>
          <w:rFonts w:cs="Arial"/>
          <w:sz w:val="18"/>
          <w:szCs w:val="18"/>
          <w:vertAlign w:val="superscript"/>
          <w:lang w:val="en-GB"/>
        </w:rPr>
        <w:t xml:space="preserve"> </w:t>
      </w:r>
      <w:r>
        <w:rPr>
          <w:rFonts w:cs="Arial"/>
          <w:sz w:val="18"/>
          <w:szCs w:val="18"/>
          <w:lang w:val="en-GB"/>
        </w:rPr>
        <w:t>and PowerPoint</w:t>
      </w:r>
      <w:r>
        <w:rPr>
          <w:rFonts w:cs="Arial"/>
          <w:sz w:val="18"/>
          <w:szCs w:val="18"/>
          <w:vertAlign w:val="superscript"/>
          <w:lang w:val="en-GB"/>
        </w:rPr>
        <w:t xml:space="preserve"> </w:t>
      </w:r>
      <w:r>
        <w:rPr>
          <w:rFonts w:cs="Arial"/>
          <w:sz w:val="18"/>
          <w:szCs w:val="18"/>
          <w:lang w:val="en-GB"/>
        </w:rPr>
        <w:t xml:space="preserve">are registered trademarks of Microsoft Corporation. </w:t>
      </w:r>
    </w:p>
    <w:p w:rsidR="00DA6471" w:rsidRDefault="00DA6471" w:rsidP="00DA6471">
      <w:pPr>
        <w:spacing w:before="100" w:beforeAutospacing="1" w:after="100" w:afterAutospacing="1"/>
        <w:rPr>
          <w:rFonts w:cs="Arial"/>
          <w:sz w:val="18"/>
          <w:szCs w:val="18"/>
          <w:lang w:val="en-GB"/>
        </w:rPr>
      </w:pPr>
      <w:r>
        <w:rPr>
          <w:rFonts w:cs="Arial"/>
          <w:sz w:val="18"/>
          <w:szCs w:val="18"/>
        </w:rPr>
        <w:t xml:space="preserve">IBM, DB2, DB2 Universal Database, OS/2, Parallel Sysplex, MVS/ESA, AIX, S/390, AS/400, OS/390, OS/400, iSeries, pSeries, xSeries, zSeries, System i, System i5, System p, System p5, System x, System z, System z9, z/OS, AFP, Intelligent Miner, WebSphere, Netfinity, Tivoli, Informix, i5/OS, POWER, POWER5, POWER5+, OpenPower </w:t>
      </w:r>
      <w:r>
        <w:rPr>
          <w:rFonts w:cs="Arial"/>
          <w:sz w:val="18"/>
          <w:szCs w:val="18"/>
          <w:lang w:val="en-GB"/>
        </w:rPr>
        <w:t xml:space="preserve">and </w:t>
      </w:r>
      <w:r>
        <w:rPr>
          <w:rStyle w:val="lev"/>
          <w:rFonts w:cs="Arial"/>
          <w:b w:val="0"/>
          <w:sz w:val="18"/>
          <w:szCs w:val="18"/>
          <w:lang w:val="en-GB"/>
        </w:rPr>
        <w:t>PowerPC</w:t>
      </w:r>
      <w:r>
        <w:rPr>
          <w:rFonts w:cs="Arial"/>
          <w:sz w:val="18"/>
          <w:szCs w:val="18"/>
          <w:lang w:val="en-GB"/>
        </w:rPr>
        <w:t xml:space="preserve"> are trademarks or registered trademarks of IBM Corporation. </w:t>
      </w:r>
    </w:p>
    <w:p w:rsidR="00DA6471" w:rsidRDefault="00DA6471" w:rsidP="00DA6471">
      <w:pPr>
        <w:spacing w:before="100" w:beforeAutospacing="1" w:after="100" w:afterAutospacing="1"/>
        <w:rPr>
          <w:rFonts w:cs="Arial"/>
          <w:sz w:val="18"/>
          <w:szCs w:val="18"/>
          <w:lang w:val="en-GB"/>
        </w:rPr>
      </w:pPr>
      <w:r>
        <w:rPr>
          <w:rFonts w:cs="Arial"/>
          <w:sz w:val="18"/>
          <w:szCs w:val="18"/>
          <w:lang w:val="en-GB"/>
        </w:rPr>
        <w:lastRenderedPageBreak/>
        <w:t xml:space="preserve">Adobe, the Adobe logo, Acrobat, PostScript, and Reader are either trademarks or registered trademarks of Adobe Systems Incorporated in the </w:t>
      </w:r>
      <w:smartTag w:uri="urn:schemas-microsoft-com:office:smarttags" w:element="country-region">
        <w:smartTag w:uri="urn:schemas-microsoft-com:office:smarttags" w:element="place">
          <w:r>
            <w:rPr>
              <w:rFonts w:cs="Arial"/>
              <w:sz w:val="18"/>
              <w:szCs w:val="18"/>
              <w:lang w:val="en-GB"/>
            </w:rPr>
            <w:t>United States</w:t>
          </w:r>
        </w:smartTag>
      </w:smartTag>
      <w:r>
        <w:rPr>
          <w:rFonts w:cs="Arial"/>
          <w:sz w:val="18"/>
          <w:szCs w:val="18"/>
          <w:lang w:val="en-GB"/>
        </w:rPr>
        <w:t xml:space="preserve"> and/or other countries.</w:t>
      </w:r>
    </w:p>
    <w:p w:rsidR="00DA6471" w:rsidRDefault="00DA6471" w:rsidP="00DA6471">
      <w:pPr>
        <w:tabs>
          <w:tab w:val="left" w:pos="5220"/>
        </w:tabs>
        <w:spacing w:before="100" w:beforeAutospacing="1" w:after="100" w:afterAutospacing="1"/>
        <w:rPr>
          <w:rFonts w:cs="Arial"/>
          <w:sz w:val="18"/>
          <w:szCs w:val="18"/>
          <w:lang w:val="en-GB"/>
        </w:rPr>
      </w:pPr>
      <w:r>
        <w:rPr>
          <w:rFonts w:cs="Arial"/>
          <w:sz w:val="18"/>
          <w:szCs w:val="18"/>
          <w:lang w:val="en-GB"/>
        </w:rPr>
        <w:t xml:space="preserve">Oracle is a registered trademark of Oracle Corporation. </w:t>
      </w:r>
      <w:r>
        <w:rPr>
          <w:rFonts w:cs="Arial"/>
          <w:sz w:val="18"/>
          <w:szCs w:val="18"/>
          <w:lang w:val="en-GB"/>
        </w:rPr>
        <w:tab/>
      </w:r>
    </w:p>
    <w:p w:rsidR="00DA6471" w:rsidRDefault="00DA6471" w:rsidP="00DA6471">
      <w:pPr>
        <w:spacing w:before="100" w:beforeAutospacing="1" w:after="100" w:afterAutospacing="1"/>
        <w:rPr>
          <w:rFonts w:ascii="Times New Roman" w:hAnsi="Times New Roman"/>
          <w:sz w:val="18"/>
          <w:szCs w:val="18"/>
          <w:lang w:val="en-GB"/>
        </w:rPr>
      </w:pPr>
      <w:r>
        <w:rPr>
          <w:rFonts w:cs="Arial"/>
          <w:sz w:val="18"/>
          <w:szCs w:val="18"/>
          <w:lang w:val="en-GB"/>
        </w:rPr>
        <w:t xml:space="preserve">UNIX, X/Open, OSF/1, and Motif are registered trademarks of the Open Group. </w:t>
      </w:r>
    </w:p>
    <w:p w:rsidR="00DA6471" w:rsidRDefault="00DA6471" w:rsidP="00DA6471">
      <w:pPr>
        <w:spacing w:before="100" w:beforeAutospacing="1" w:after="100" w:afterAutospacing="1"/>
        <w:rPr>
          <w:sz w:val="18"/>
          <w:szCs w:val="18"/>
          <w:lang w:val="en-GB"/>
        </w:rPr>
      </w:pPr>
      <w:r>
        <w:rPr>
          <w:rFonts w:cs="Arial"/>
          <w:sz w:val="18"/>
          <w:szCs w:val="18"/>
          <w:lang w:val="en-GB"/>
        </w:rPr>
        <w:t xml:space="preserve">Citrix, </w:t>
      </w:r>
      <w:smartTag w:uri="urn:schemas-microsoft-com:office:smarttags" w:element="City">
        <w:smartTag w:uri="urn:schemas-microsoft-com:office:smarttags" w:element="place">
          <w:r>
            <w:rPr>
              <w:rFonts w:cs="Arial"/>
              <w:sz w:val="18"/>
              <w:szCs w:val="18"/>
              <w:lang w:val="en-GB"/>
            </w:rPr>
            <w:t>ICA</w:t>
          </w:r>
        </w:smartTag>
      </w:smartTag>
      <w:r>
        <w:rPr>
          <w:rFonts w:cs="Arial"/>
          <w:sz w:val="18"/>
          <w:szCs w:val="18"/>
          <w:lang w:val="en-GB"/>
        </w:rPr>
        <w:t>, Program Neighborhood, MetaFrame, WinFrame, VideoFrame, and MultiWin</w:t>
      </w:r>
      <w:r>
        <w:rPr>
          <w:rFonts w:cs="Arial"/>
          <w:sz w:val="18"/>
          <w:szCs w:val="18"/>
          <w:vertAlign w:val="superscript"/>
          <w:lang w:val="en-GB"/>
        </w:rPr>
        <w:t xml:space="preserve"> </w:t>
      </w:r>
      <w:r>
        <w:rPr>
          <w:rFonts w:cs="Arial"/>
          <w:sz w:val="18"/>
          <w:szCs w:val="18"/>
          <w:lang w:val="en-GB"/>
        </w:rPr>
        <w:t xml:space="preserve">are trademarks or registered trademarks of Citrix Systems, Inc. </w:t>
      </w:r>
    </w:p>
    <w:p w:rsidR="00DA6471" w:rsidRDefault="00DA6471" w:rsidP="00DA6471">
      <w:pPr>
        <w:spacing w:before="100" w:beforeAutospacing="1" w:after="100" w:afterAutospacing="1"/>
        <w:rPr>
          <w:sz w:val="18"/>
          <w:szCs w:val="18"/>
          <w:lang w:val="en-GB"/>
        </w:rPr>
      </w:pPr>
      <w:r>
        <w:rPr>
          <w:rFonts w:cs="Arial"/>
          <w:sz w:val="18"/>
          <w:szCs w:val="18"/>
          <w:lang w:val="en-GB"/>
        </w:rPr>
        <w:t>HTML, XML, XHTML and W3C are trademarks or registered trademarks of W3C</w:t>
      </w:r>
      <w:r>
        <w:rPr>
          <w:rFonts w:cs="Arial"/>
          <w:sz w:val="18"/>
          <w:szCs w:val="18"/>
          <w:vertAlign w:val="superscript"/>
          <w:lang w:val="en-GB"/>
        </w:rPr>
        <w:t>®</w:t>
      </w:r>
      <w:r>
        <w:rPr>
          <w:rFonts w:cs="Arial"/>
          <w:sz w:val="18"/>
          <w:szCs w:val="18"/>
          <w:lang w:val="en-GB"/>
        </w:rPr>
        <w:t xml:space="preserve">, World Wide Web Consortium, Massachusetts Institute of Technology. </w:t>
      </w:r>
    </w:p>
    <w:p w:rsidR="00DA6471" w:rsidRDefault="00DA6471" w:rsidP="00DA6471">
      <w:pPr>
        <w:spacing w:before="100" w:beforeAutospacing="1" w:after="100" w:afterAutospacing="1"/>
        <w:rPr>
          <w:sz w:val="18"/>
          <w:szCs w:val="18"/>
          <w:lang w:val="en-GB"/>
        </w:rPr>
      </w:pPr>
      <w:r>
        <w:rPr>
          <w:rFonts w:cs="Arial"/>
          <w:sz w:val="18"/>
          <w:szCs w:val="18"/>
          <w:lang w:val="en-GB"/>
        </w:rPr>
        <w:t xml:space="preserve">Java is a registered trademark of Sun Microsystems, Inc. </w:t>
      </w:r>
    </w:p>
    <w:p w:rsidR="00DA6471" w:rsidRDefault="00DA6471" w:rsidP="00DA6471">
      <w:pPr>
        <w:spacing w:before="100" w:beforeAutospacing="1" w:after="100" w:afterAutospacing="1"/>
        <w:rPr>
          <w:sz w:val="18"/>
          <w:szCs w:val="18"/>
          <w:lang w:val="en-GB"/>
        </w:rPr>
      </w:pPr>
      <w:r>
        <w:rPr>
          <w:rFonts w:cs="Arial"/>
          <w:sz w:val="18"/>
          <w:szCs w:val="18"/>
          <w:lang w:val="en-GB"/>
        </w:rPr>
        <w:t xml:space="preserve">JavaScript is a registered trademark of Sun Microsystems, Inc., used under license for technology invented and implemented by Netscape. </w:t>
      </w:r>
    </w:p>
    <w:p w:rsidR="00DA6471" w:rsidRDefault="00DA6471" w:rsidP="00DA6471">
      <w:pPr>
        <w:pStyle w:val="NormalWeb"/>
        <w:rPr>
          <w:rFonts w:ascii="Arial" w:hAnsi="Arial" w:cs="Arial"/>
          <w:sz w:val="18"/>
          <w:szCs w:val="18"/>
          <w:lang w:val="en-GB"/>
        </w:rPr>
      </w:pPr>
      <w:r>
        <w:rPr>
          <w:rFonts w:ascii="Arial" w:hAnsi="Arial" w:cs="Arial"/>
          <w:sz w:val="18"/>
          <w:szCs w:val="18"/>
          <w:lang w:val="en-GB"/>
        </w:rPr>
        <w:t xml:space="preserve">SAP, R/3, xApps, xApp, SAP NetWeaver, Duet, PartnerEdge, ByDesign, SAP Business ByDesign, and other SAP products and services mentioned herein as well as their respective logos are trademarks or registered trademarks of SAP AG in Germany and in several other countries all over the world. All other </w:t>
      </w:r>
      <w:r>
        <w:rPr>
          <w:rFonts w:ascii="Arial" w:hAnsi="Arial" w:cs="Arial"/>
          <w:sz w:val="18"/>
          <w:szCs w:val="18"/>
          <w:lang w:val="en-GB"/>
        </w:rPr>
        <w:lastRenderedPageBreak/>
        <w:t>product and service names mentioned are the trademarks of their respective companies. Data contained in this document serves informational purposes only. National product specifications may vary.</w:t>
      </w:r>
    </w:p>
    <w:p w:rsidR="00DA6471" w:rsidRDefault="00DA6471" w:rsidP="00DA6471">
      <w:pPr>
        <w:pStyle w:val="NormalWeb"/>
        <w:rPr>
          <w:rFonts w:ascii="Arial" w:hAnsi="Arial" w:cs="Arial"/>
          <w:sz w:val="18"/>
          <w:szCs w:val="18"/>
          <w:lang w:val="en-GB"/>
        </w:rPr>
      </w:pPr>
      <w:r>
        <w:rPr>
          <w:rFonts w:ascii="Arial" w:hAnsi="Arial" w:cs="Arial"/>
          <w:sz w:val="18"/>
          <w:szCs w:val="18"/>
        </w:rPr>
        <w:t xml:space="preserve">These materials are subject to change without notice. These materials are provided by SAP AG and its affiliated companies ("SAP Group") for informational purposes only, without representation or warranty of any kind, and SAP Group shall not be liable for errors or omissions with respect to the materials. The only warranties for SAP Group products and services are those that are set forth in the express warranty statements accompanying such products and services, if any. </w:t>
      </w:r>
      <w:r>
        <w:rPr>
          <w:rFonts w:ascii="Arial" w:hAnsi="Arial" w:cs="Arial"/>
          <w:sz w:val="18"/>
          <w:szCs w:val="18"/>
          <w:lang w:val="en-GB"/>
        </w:rPr>
        <w:t>Nothing herein should be construed as constituting an additional warranty.</w:t>
      </w:r>
      <w:bookmarkEnd w:id="3"/>
      <w:bookmarkEnd w:id="4"/>
      <w:bookmarkEnd w:id="5"/>
    </w:p>
    <w:p w:rsidR="00D129A3" w:rsidRDefault="00D129A3" w:rsidP="001705F2">
      <w:pPr>
        <w:pStyle w:val="Titre9"/>
      </w:pPr>
      <w:r>
        <w:br w:type="page"/>
      </w:r>
      <w:r w:rsidRPr="00CD6B20">
        <w:lastRenderedPageBreak/>
        <w:t>Icons</w:t>
      </w:r>
    </w:p>
    <w:p w:rsidR="00D129A3" w:rsidRDefault="00D129A3" w:rsidP="00D129A3">
      <w:pPr>
        <w:rPr>
          <w:lang w:val="en-GB"/>
        </w:rPr>
      </w:pPr>
    </w:p>
    <w:tbl>
      <w:tblPr>
        <w:tblW w:w="0" w:type="auto"/>
        <w:tblInd w:w="288" w:type="dxa"/>
        <w:tblLayout w:type="fixed"/>
        <w:tblLook w:val="0000" w:firstRow="0" w:lastRow="0" w:firstColumn="0" w:lastColumn="0" w:noHBand="0" w:noVBand="0"/>
      </w:tblPr>
      <w:tblGrid>
        <w:gridCol w:w="2340"/>
        <w:gridCol w:w="6372"/>
      </w:tblGrid>
      <w:tr w:rsidR="00D129A3">
        <w:tblPrEx>
          <w:tblCellMar>
            <w:top w:w="0" w:type="dxa"/>
            <w:bottom w:w="0" w:type="dxa"/>
          </w:tblCellMar>
        </w:tblPrEx>
        <w:tc>
          <w:tcPr>
            <w:tcW w:w="2340" w:type="dxa"/>
            <w:tcBorders>
              <w:bottom w:val="single" w:sz="6" w:space="0" w:color="auto"/>
            </w:tcBorders>
          </w:tcPr>
          <w:p w:rsidR="00D129A3" w:rsidRDefault="00D129A3" w:rsidP="00D129A3">
            <w:pPr>
              <w:pStyle w:val="TableHeading"/>
              <w:rPr>
                <w:lang w:val="en-GB"/>
              </w:rPr>
            </w:pPr>
            <w:r>
              <w:rPr>
                <w:lang w:val="en-GB"/>
              </w:rPr>
              <w:t>Icon</w:t>
            </w:r>
          </w:p>
        </w:tc>
        <w:tc>
          <w:tcPr>
            <w:tcW w:w="6372" w:type="dxa"/>
            <w:tcBorders>
              <w:bottom w:val="single" w:sz="6" w:space="0" w:color="auto"/>
            </w:tcBorders>
          </w:tcPr>
          <w:p w:rsidR="00D129A3" w:rsidRDefault="00D129A3" w:rsidP="00D129A3">
            <w:pPr>
              <w:pStyle w:val="TableHeading"/>
              <w:rPr>
                <w:lang w:val="en-GB"/>
              </w:rPr>
            </w:pPr>
            <w:r>
              <w:rPr>
                <w:lang w:val="en-GB"/>
              </w:rPr>
              <w:t>Meaning</w:t>
            </w:r>
          </w:p>
        </w:tc>
      </w:tr>
      <w:tr w:rsidR="00D129A3">
        <w:tblPrEx>
          <w:tblCellMar>
            <w:top w:w="0" w:type="dxa"/>
            <w:bottom w:w="0" w:type="dxa"/>
          </w:tblCellMar>
        </w:tblPrEx>
        <w:tc>
          <w:tcPr>
            <w:tcW w:w="2340" w:type="dxa"/>
          </w:tcPr>
          <w:p w:rsidR="00D129A3" w:rsidRDefault="00C61BB5" w:rsidP="00D129A3">
            <w:pPr>
              <w:pStyle w:val="TableText"/>
              <w:rPr>
                <w:lang w:val="en-US"/>
              </w:rPr>
            </w:pPr>
            <w:r>
              <w:rPr>
                <w:noProof/>
                <w:lang w:val="fr-FR" w:eastAsia="fr-FR"/>
              </w:rPr>
              <w:drawing>
                <wp:inline distT="0" distB="0" distL="0" distR="0">
                  <wp:extent cx="228600" cy="228600"/>
                  <wp:effectExtent l="0" t="0" r="0" b="0"/>
                  <wp:docPr id="75" name="Image 1"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ht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D129A3" w:rsidRDefault="00D129A3" w:rsidP="00D129A3">
            <w:pPr>
              <w:pStyle w:val="TableText"/>
              <w:rPr>
                <w:lang w:val="en-US"/>
              </w:rPr>
            </w:pPr>
            <w:r>
              <w:rPr>
                <w:lang w:val="en-US"/>
              </w:rPr>
              <w:t>Caution</w:t>
            </w:r>
          </w:p>
        </w:tc>
      </w:tr>
      <w:tr w:rsidR="00D129A3">
        <w:tblPrEx>
          <w:tblCellMar>
            <w:top w:w="0" w:type="dxa"/>
            <w:bottom w:w="0" w:type="dxa"/>
          </w:tblCellMar>
        </w:tblPrEx>
        <w:tc>
          <w:tcPr>
            <w:tcW w:w="2340" w:type="dxa"/>
          </w:tcPr>
          <w:p w:rsidR="00D129A3" w:rsidRDefault="00C61BB5" w:rsidP="00D129A3">
            <w:pPr>
              <w:pStyle w:val="TableText"/>
              <w:rPr>
                <w:lang w:val="en-US"/>
              </w:rPr>
            </w:pPr>
            <w:r>
              <w:rPr>
                <w:noProof/>
                <w:lang w:val="fr-FR" w:eastAsia="fr-FR"/>
              </w:rPr>
              <w:drawing>
                <wp:inline distT="0" distB="0" distL="0" distR="0">
                  <wp:extent cx="304800" cy="304800"/>
                  <wp:effectExtent l="0" t="0" r="0" b="0"/>
                  <wp:docPr id="2" name="Image 2" descr="ex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D129A3" w:rsidRDefault="00D129A3" w:rsidP="00D129A3">
            <w:pPr>
              <w:pStyle w:val="TableText"/>
              <w:rPr>
                <w:lang w:val="en-US"/>
              </w:rPr>
            </w:pPr>
            <w:r>
              <w:rPr>
                <w:lang w:val="en-US"/>
              </w:rPr>
              <w:t>Example</w:t>
            </w:r>
          </w:p>
        </w:tc>
      </w:tr>
      <w:tr w:rsidR="00D129A3">
        <w:tblPrEx>
          <w:tblCellMar>
            <w:top w:w="0" w:type="dxa"/>
            <w:bottom w:w="0" w:type="dxa"/>
          </w:tblCellMar>
        </w:tblPrEx>
        <w:tc>
          <w:tcPr>
            <w:tcW w:w="2340" w:type="dxa"/>
          </w:tcPr>
          <w:p w:rsidR="00D129A3" w:rsidRDefault="00C61BB5" w:rsidP="00D129A3">
            <w:pPr>
              <w:pStyle w:val="TableText"/>
              <w:rPr>
                <w:lang w:val="en-US"/>
              </w:rPr>
            </w:pPr>
            <w:r>
              <w:rPr>
                <w:noProof/>
                <w:lang w:val="fr-FR" w:eastAsia="fr-FR"/>
              </w:rPr>
              <w:drawing>
                <wp:inline distT="0" distB="0" distL="0" distR="0">
                  <wp:extent cx="228600" cy="228600"/>
                  <wp:effectExtent l="0" t="0" r="0" b="0"/>
                  <wp:docPr id="3" name="Image 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D129A3" w:rsidRDefault="00D129A3" w:rsidP="00D129A3">
            <w:pPr>
              <w:pStyle w:val="TableText"/>
              <w:rPr>
                <w:lang w:val="en-US"/>
              </w:rPr>
            </w:pPr>
            <w:r>
              <w:rPr>
                <w:lang w:val="en-US"/>
              </w:rPr>
              <w:t>Note</w:t>
            </w:r>
          </w:p>
        </w:tc>
      </w:tr>
      <w:tr w:rsidR="00D129A3">
        <w:tblPrEx>
          <w:tblCellMar>
            <w:top w:w="0" w:type="dxa"/>
            <w:bottom w:w="0" w:type="dxa"/>
          </w:tblCellMar>
        </w:tblPrEx>
        <w:tc>
          <w:tcPr>
            <w:tcW w:w="2340" w:type="dxa"/>
          </w:tcPr>
          <w:p w:rsidR="00D129A3" w:rsidRDefault="00C61BB5" w:rsidP="00D129A3">
            <w:pPr>
              <w:pStyle w:val="TableText"/>
              <w:rPr>
                <w:lang w:val="en-US"/>
              </w:rPr>
            </w:pPr>
            <w:r>
              <w:rPr>
                <w:noProof/>
                <w:lang w:val="fr-FR" w:eastAsia="fr-FR"/>
              </w:rPr>
              <w:drawing>
                <wp:inline distT="0" distB="0" distL="0" distR="0">
                  <wp:extent cx="228600" cy="228600"/>
                  <wp:effectExtent l="0" t="0" r="0" b="0"/>
                  <wp:docPr id="4" name="Image 4" descr="recom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comm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D129A3" w:rsidRDefault="00D129A3" w:rsidP="00D129A3">
            <w:pPr>
              <w:pStyle w:val="TableText"/>
              <w:rPr>
                <w:lang w:val="en-US"/>
              </w:rPr>
            </w:pPr>
            <w:r>
              <w:rPr>
                <w:lang w:val="en-US"/>
              </w:rPr>
              <w:t>Recommendation</w:t>
            </w:r>
          </w:p>
        </w:tc>
      </w:tr>
      <w:tr w:rsidR="00D129A3">
        <w:tblPrEx>
          <w:tblCellMar>
            <w:top w:w="0" w:type="dxa"/>
            <w:bottom w:w="0" w:type="dxa"/>
          </w:tblCellMar>
        </w:tblPrEx>
        <w:tc>
          <w:tcPr>
            <w:tcW w:w="2340" w:type="dxa"/>
          </w:tcPr>
          <w:p w:rsidR="00D129A3" w:rsidRDefault="00C61BB5" w:rsidP="00D129A3">
            <w:pPr>
              <w:pStyle w:val="TableText"/>
              <w:rPr>
                <w:lang w:val="en-US"/>
              </w:rPr>
            </w:pPr>
            <w:r>
              <w:rPr>
                <w:noProof/>
                <w:lang w:val="fr-FR" w:eastAsia="fr-FR"/>
              </w:rPr>
              <w:drawing>
                <wp:inline distT="0" distB="0" distL="0" distR="0">
                  <wp:extent cx="304800" cy="304800"/>
                  <wp:effectExtent l="0" t="0" r="0" b="0"/>
                  <wp:docPr id="5" name="Image 5" descr="syntax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yntaxi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D129A3" w:rsidRDefault="00D129A3" w:rsidP="00D129A3">
            <w:pPr>
              <w:pStyle w:val="TableText"/>
              <w:rPr>
                <w:lang w:val="en-US"/>
              </w:rPr>
            </w:pPr>
            <w:r>
              <w:rPr>
                <w:lang w:val="en-US"/>
              </w:rPr>
              <w:t>Syntax</w:t>
            </w:r>
          </w:p>
        </w:tc>
      </w:tr>
    </w:tbl>
    <w:p w:rsidR="00D129A3" w:rsidRDefault="00D129A3" w:rsidP="00D129A3">
      <w:pPr>
        <w:rPr>
          <w:lang w:val="en-US"/>
        </w:rPr>
      </w:pPr>
    </w:p>
    <w:p w:rsidR="00D129A3" w:rsidRDefault="00D129A3" w:rsidP="00D129A3">
      <w:pPr>
        <w:rPr>
          <w:lang w:val="en-US"/>
        </w:rPr>
      </w:pPr>
    </w:p>
    <w:p w:rsidR="00D129A3" w:rsidRDefault="00D129A3" w:rsidP="001705F2">
      <w:pPr>
        <w:pStyle w:val="Titre9"/>
      </w:pPr>
      <w:bookmarkStart w:id="6" w:name="_Toc18217844"/>
      <w:r w:rsidRPr="00CD6B20">
        <w:t>Typographic</w:t>
      </w:r>
      <w:r>
        <w:t xml:space="preserve"> Conventions</w:t>
      </w:r>
      <w:bookmarkEnd w:id="6"/>
    </w:p>
    <w:p w:rsidR="00D129A3" w:rsidRDefault="00D129A3" w:rsidP="00D129A3">
      <w:pPr>
        <w:rPr>
          <w:lang w:val="en-US"/>
        </w:rPr>
      </w:pPr>
    </w:p>
    <w:tbl>
      <w:tblPr>
        <w:tblW w:w="0" w:type="auto"/>
        <w:tblInd w:w="188" w:type="dxa"/>
        <w:tblLayout w:type="fixed"/>
        <w:tblCellMar>
          <w:left w:w="0" w:type="dxa"/>
          <w:right w:w="0" w:type="dxa"/>
        </w:tblCellMar>
        <w:tblLook w:val="0000" w:firstRow="0" w:lastRow="0" w:firstColumn="0" w:lastColumn="0" w:noHBand="0" w:noVBand="0"/>
      </w:tblPr>
      <w:tblGrid>
        <w:gridCol w:w="2340"/>
        <w:gridCol w:w="6390"/>
      </w:tblGrid>
      <w:tr w:rsidR="00D129A3">
        <w:tblPrEx>
          <w:tblCellMar>
            <w:top w:w="0" w:type="dxa"/>
            <w:left w:w="0" w:type="dxa"/>
            <w:bottom w:w="0" w:type="dxa"/>
            <w:right w:w="0" w:type="dxa"/>
          </w:tblCellMar>
        </w:tblPrEx>
        <w:tc>
          <w:tcPr>
            <w:tcW w:w="2340" w:type="dxa"/>
            <w:tcBorders>
              <w:bottom w:val="single" w:sz="4" w:space="0" w:color="auto"/>
            </w:tcBorders>
          </w:tcPr>
          <w:p w:rsidR="00D129A3" w:rsidRDefault="00D129A3" w:rsidP="00D129A3">
            <w:pPr>
              <w:pStyle w:val="TableHeading"/>
              <w:rPr>
                <w:lang w:val="en-US"/>
              </w:rPr>
            </w:pPr>
            <w:r>
              <w:rPr>
                <w:lang w:val="en-US"/>
              </w:rPr>
              <w:t>Type Style</w:t>
            </w:r>
          </w:p>
        </w:tc>
        <w:tc>
          <w:tcPr>
            <w:tcW w:w="6390" w:type="dxa"/>
            <w:tcBorders>
              <w:bottom w:val="single" w:sz="4" w:space="0" w:color="auto"/>
            </w:tcBorders>
          </w:tcPr>
          <w:p w:rsidR="00D129A3" w:rsidRDefault="00D129A3" w:rsidP="00D129A3">
            <w:pPr>
              <w:pStyle w:val="TableHeading"/>
              <w:rPr>
                <w:lang w:val="en-US"/>
              </w:rPr>
            </w:pPr>
            <w:r>
              <w:rPr>
                <w:lang w:val="en-US"/>
              </w:rPr>
              <w:t>Description</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rStyle w:val="Object"/>
                <w:lang w:val="en-US"/>
              </w:rPr>
            </w:pPr>
            <w:r>
              <w:rPr>
                <w:rStyle w:val="Object"/>
                <w:lang w:val="en-US"/>
              </w:rPr>
              <w:t>Example text</w:t>
            </w:r>
          </w:p>
        </w:tc>
        <w:tc>
          <w:tcPr>
            <w:tcW w:w="6390" w:type="dxa"/>
          </w:tcPr>
          <w:p w:rsidR="00D129A3" w:rsidRDefault="00D129A3" w:rsidP="00D129A3">
            <w:pPr>
              <w:pStyle w:val="TableText"/>
              <w:rPr>
                <w:lang w:val="en-US"/>
              </w:rPr>
            </w:pPr>
            <w:r>
              <w:rPr>
                <w:lang w:val="en-US"/>
              </w:rPr>
              <w:t>Words or characters that appear on the screen. These include field names, screen titles, pushbuttons as well as menu names, paths and options.</w:t>
            </w:r>
          </w:p>
          <w:p w:rsidR="00D129A3" w:rsidRDefault="00D129A3" w:rsidP="00D129A3">
            <w:pPr>
              <w:pStyle w:val="TableText"/>
              <w:rPr>
                <w:lang w:val="en-US"/>
              </w:rPr>
            </w:pPr>
            <w:r>
              <w:rPr>
                <w:lang w:val="en-US"/>
              </w:rPr>
              <w:t>Cross-references to other documentation.</w:t>
            </w:r>
          </w:p>
        </w:tc>
      </w:tr>
      <w:tr w:rsidR="00D129A3">
        <w:tblPrEx>
          <w:tblCellMar>
            <w:top w:w="0" w:type="dxa"/>
            <w:left w:w="0" w:type="dxa"/>
            <w:bottom w:w="0" w:type="dxa"/>
            <w:right w:w="0" w:type="dxa"/>
          </w:tblCellMar>
        </w:tblPrEx>
        <w:tc>
          <w:tcPr>
            <w:tcW w:w="2340" w:type="dxa"/>
          </w:tcPr>
          <w:p w:rsidR="00D129A3" w:rsidRDefault="00D129A3" w:rsidP="00D129A3">
            <w:pPr>
              <w:pStyle w:val="TableHeading"/>
              <w:rPr>
                <w:rStyle w:val="UserInput"/>
                <w:rFonts w:cs="Arial"/>
                <w:b/>
                <w:bCs/>
                <w:lang w:val="en-US"/>
              </w:rPr>
            </w:pPr>
            <w:r>
              <w:rPr>
                <w:rStyle w:val="UserInput"/>
                <w:rFonts w:cs="Arial"/>
                <w:b/>
                <w:bCs/>
                <w:lang w:val="en-US"/>
              </w:rPr>
              <w:t>Example text</w:t>
            </w:r>
          </w:p>
        </w:tc>
        <w:tc>
          <w:tcPr>
            <w:tcW w:w="6390" w:type="dxa"/>
          </w:tcPr>
          <w:p w:rsidR="00D129A3" w:rsidRDefault="00D129A3" w:rsidP="00D129A3">
            <w:pPr>
              <w:pStyle w:val="TableText"/>
              <w:rPr>
                <w:lang w:val="en-US"/>
              </w:rPr>
            </w:pPr>
            <w:r>
              <w:rPr>
                <w:lang w:val="en-US"/>
              </w:rPr>
              <w:t>Emphasized words or phrases in body text, titles of graphics and tables.</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lang w:val="en-US"/>
              </w:rPr>
            </w:pPr>
            <w:r>
              <w:rPr>
                <w:lang w:val="en-US"/>
              </w:rPr>
              <w:lastRenderedPageBreak/>
              <w:t>EXAMPLE TEXT</w:t>
            </w:r>
          </w:p>
        </w:tc>
        <w:tc>
          <w:tcPr>
            <w:tcW w:w="6390" w:type="dxa"/>
          </w:tcPr>
          <w:p w:rsidR="00D129A3" w:rsidRDefault="00D129A3" w:rsidP="00D129A3">
            <w:pPr>
              <w:pStyle w:val="TableText"/>
              <w:rPr>
                <w:lang w:val="en-US"/>
              </w:rPr>
            </w:pPr>
            <w:r>
              <w:rPr>
                <w:lang w:val="en-US"/>
              </w:rPr>
              <w:t>Names of elements in the system. These include report names, program names, transaction codes, table names, and individual key words of a programming language, when surrounded by body text, for example, SELECT and INCLUDE.</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rStyle w:val="ScreenOutput"/>
                <w:lang w:val="en-US"/>
              </w:rPr>
            </w:pPr>
            <w:r>
              <w:rPr>
                <w:rStyle w:val="ScreenOutput"/>
                <w:lang w:val="en-US"/>
              </w:rPr>
              <w:t>Example text</w:t>
            </w:r>
          </w:p>
        </w:tc>
        <w:tc>
          <w:tcPr>
            <w:tcW w:w="6390" w:type="dxa"/>
          </w:tcPr>
          <w:p w:rsidR="00D129A3" w:rsidRDefault="00D129A3" w:rsidP="00D129A3">
            <w:pPr>
              <w:pStyle w:val="TableText"/>
              <w:rPr>
                <w:lang w:val="en-US"/>
              </w:rPr>
            </w:pPr>
            <w:r>
              <w:rPr>
                <w:lang w:val="en-US"/>
              </w:rPr>
              <w:t>Screen output. This includes file and directory names and their paths, messages, source code, names of variables and parameters as well as names of installation, upgrade and database tools.</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rFonts w:ascii="Times New Roman" w:hAnsi="Times New Roman"/>
                <w:smallCaps/>
                <w:lang w:val="en-US"/>
              </w:rPr>
            </w:pPr>
            <w:r>
              <w:rPr>
                <w:rStyle w:val="UserKey"/>
                <w:lang w:val="en-US"/>
              </w:rPr>
              <w:t>EXAMPLE TEXT</w:t>
            </w:r>
          </w:p>
        </w:tc>
        <w:tc>
          <w:tcPr>
            <w:tcW w:w="6390" w:type="dxa"/>
          </w:tcPr>
          <w:p w:rsidR="00D129A3" w:rsidRDefault="00D129A3" w:rsidP="00D129A3">
            <w:pPr>
              <w:pStyle w:val="TableText"/>
              <w:rPr>
                <w:lang w:val="en-US"/>
              </w:rPr>
            </w:pPr>
            <w:r>
              <w:rPr>
                <w:lang w:val="en-US"/>
              </w:rPr>
              <w:t xml:space="preserve">Keys on the keyboard, for example, function keys (such as </w:t>
            </w:r>
            <w:r>
              <w:rPr>
                <w:rStyle w:val="UserKey"/>
                <w:lang w:val="en-US"/>
              </w:rPr>
              <w:t>F2</w:t>
            </w:r>
            <w:r>
              <w:rPr>
                <w:lang w:val="en-US"/>
              </w:rPr>
              <w:t xml:space="preserve">) or the </w:t>
            </w:r>
            <w:r>
              <w:rPr>
                <w:rStyle w:val="UserKey"/>
                <w:lang w:val="en-US"/>
              </w:rPr>
              <w:t>ENTER</w:t>
            </w:r>
            <w:r>
              <w:rPr>
                <w:lang w:val="en-US"/>
              </w:rPr>
              <w:t xml:space="preserve"> key.</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rStyle w:val="UserInput"/>
                <w:lang w:val="en-US"/>
              </w:rPr>
            </w:pPr>
            <w:r>
              <w:rPr>
                <w:rStyle w:val="UserInput"/>
                <w:lang w:val="en-US"/>
              </w:rPr>
              <w:t>Example text</w:t>
            </w:r>
          </w:p>
        </w:tc>
        <w:tc>
          <w:tcPr>
            <w:tcW w:w="6390" w:type="dxa"/>
          </w:tcPr>
          <w:p w:rsidR="00D129A3" w:rsidRDefault="00D129A3" w:rsidP="00D129A3">
            <w:pPr>
              <w:pStyle w:val="TableText"/>
              <w:rPr>
                <w:lang w:val="en-US"/>
              </w:rPr>
            </w:pPr>
            <w:r>
              <w:rPr>
                <w:lang w:val="en-US"/>
              </w:rPr>
              <w:t>Exact user entry. These are words or characters that you enter in the system exactly as they appear in the documentation.</w:t>
            </w:r>
          </w:p>
        </w:tc>
      </w:tr>
      <w:tr w:rsidR="00D129A3">
        <w:tblPrEx>
          <w:tblCellMar>
            <w:top w:w="0" w:type="dxa"/>
            <w:left w:w="0" w:type="dxa"/>
            <w:bottom w:w="0" w:type="dxa"/>
            <w:right w:w="0" w:type="dxa"/>
          </w:tblCellMar>
        </w:tblPrEx>
        <w:tc>
          <w:tcPr>
            <w:tcW w:w="2340" w:type="dxa"/>
          </w:tcPr>
          <w:p w:rsidR="00D129A3" w:rsidRDefault="00D129A3" w:rsidP="00D129A3">
            <w:pPr>
              <w:pStyle w:val="TableText"/>
              <w:rPr>
                <w:rStyle w:val="UserInput"/>
                <w:lang w:val="en-US"/>
              </w:rPr>
            </w:pPr>
            <w:r>
              <w:rPr>
                <w:rStyle w:val="UserInput"/>
                <w:lang w:val="en-US"/>
              </w:rPr>
              <w:t>&lt;Example text&gt;</w:t>
            </w:r>
          </w:p>
        </w:tc>
        <w:tc>
          <w:tcPr>
            <w:tcW w:w="6390" w:type="dxa"/>
          </w:tcPr>
          <w:p w:rsidR="00D129A3" w:rsidRDefault="00D129A3" w:rsidP="00D129A3">
            <w:pPr>
              <w:pStyle w:val="TableText"/>
              <w:rPr>
                <w:lang w:val="en-US"/>
              </w:rPr>
            </w:pPr>
            <w:r>
              <w:rPr>
                <w:lang w:val="en-US"/>
              </w:rPr>
              <w:t>Variable user entry. Pointed brackets indicate that you replace these words and characters with appropriate entries.</w:t>
            </w:r>
          </w:p>
        </w:tc>
      </w:tr>
    </w:tbl>
    <w:p w:rsidR="00D129A3" w:rsidRPr="00F46074" w:rsidRDefault="00D129A3" w:rsidP="001705F2">
      <w:pPr>
        <w:pStyle w:val="Titre9"/>
        <w:rPr>
          <w:rStyle w:val="Object"/>
          <w:b w:val="0"/>
          <w:i w:val="0"/>
          <w:color w:val="008000"/>
          <w:sz w:val="24"/>
          <w:szCs w:val="24"/>
          <w:lang w:val="en-GB"/>
        </w:rPr>
      </w:pPr>
      <w:r w:rsidRPr="00F46074">
        <w:rPr>
          <w:rStyle w:val="Object"/>
          <w:b w:val="0"/>
          <w:i w:val="0"/>
          <w:color w:val="008000"/>
          <w:sz w:val="24"/>
          <w:szCs w:val="24"/>
          <w:lang w:val="en-GB"/>
        </w:rPr>
        <w:t xml:space="preserve"> </w:t>
      </w:r>
    </w:p>
    <w:p w:rsidR="00D129A3" w:rsidRPr="00603357" w:rsidRDefault="00D129A3" w:rsidP="00D129A3">
      <w:pPr>
        <w:rPr>
          <w:lang w:val="en-GB"/>
        </w:rPr>
      </w:pPr>
    </w:p>
    <w:p w:rsidR="00D129A3" w:rsidRPr="00333382" w:rsidRDefault="00D129A3" w:rsidP="00D129A3">
      <w:pPr>
        <w:rPr>
          <w:lang w:val="en-GB"/>
        </w:rPr>
      </w:pPr>
      <w:r w:rsidRPr="00603357">
        <w:rPr>
          <w:lang w:val="en-GB"/>
        </w:rPr>
        <w:br w:type="page"/>
      </w:r>
    </w:p>
    <w:p w:rsidR="00D129A3" w:rsidRDefault="00D129A3" w:rsidP="001705F2">
      <w:pPr>
        <w:pStyle w:val="Titre9"/>
      </w:pPr>
      <w:r w:rsidRPr="00242916">
        <w:t>Conten</w:t>
      </w:r>
      <w:bookmarkEnd w:id="2"/>
      <w:r w:rsidR="004329F9">
        <w:t>t</w:t>
      </w:r>
    </w:p>
    <w:p w:rsidR="004329F9" w:rsidRPr="004329F9" w:rsidRDefault="004329F9" w:rsidP="004329F9">
      <w:pPr>
        <w:rPr>
          <w:lang w:val="en-US"/>
        </w:rPr>
      </w:pPr>
    </w:p>
    <w:p w:rsidR="00512756" w:rsidRDefault="00A0642F">
      <w:pPr>
        <w:pStyle w:val="TM2"/>
        <w:tabs>
          <w:tab w:val="left" w:pos="600"/>
          <w:tab w:val="right" w:leader="dot" w:pos="9062"/>
        </w:tabs>
        <w:rPr>
          <w:rFonts w:ascii="Times New Roman" w:hAnsi="Times New Roman"/>
          <w:noProof/>
          <w:sz w:val="24"/>
          <w:szCs w:val="24"/>
          <w:lang w:val="en-US"/>
        </w:rPr>
      </w:pPr>
      <w:r>
        <w:fldChar w:fldCharType="begin"/>
      </w:r>
      <w:r>
        <w:instrText xml:space="preserve"> TOC \o "1-4" \h \z \u </w:instrText>
      </w:r>
      <w:r>
        <w:fldChar w:fldCharType="separate"/>
      </w:r>
      <w:hyperlink w:anchor="_Toc208378019" w:history="1">
        <w:r w:rsidR="00512756" w:rsidRPr="00911DA9">
          <w:rPr>
            <w:rStyle w:val="Lienhypertexte"/>
            <w:noProof/>
            <w:lang w:val="en-US"/>
          </w:rPr>
          <w:t>1</w:t>
        </w:r>
        <w:r w:rsidR="00512756">
          <w:rPr>
            <w:rFonts w:ascii="Times New Roman" w:hAnsi="Times New Roman"/>
            <w:noProof/>
            <w:sz w:val="24"/>
            <w:szCs w:val="24"/>
            <w:lang w:val="en-US"/>
          </w:rPr>
          <w:tab/>
        </w:r>
        <w:r w:rsidR="00512756" w:rsidRPr="00911DA9">
          <w:rPr>
            <w:rStyle w:val="Lienhypertexte"/>
            <w:noProof/>
            <w:lang w:val="en-US"/>
          </w:rPr>
          <w:t>Purpose</w:t>
        </w:r>
        <w:r w:rsidR="00512756">
          <w:rPr>
            <w:noProof/>
            <w:webHidden/>
          </w:rPr>
          <w:tab/>
        </w:r>
        <w:r w:rsidR="00512756">
          <w:rPr>
            <w:noProof/>
            <w:webHidden/>
          </w:rPr>
          <w:fldChar w:fldCharType="begin"/>
        </w:r>
        <w:r w:rsidR="00512756">
          <w:rPr>
            <w:noProof/>
            <w:webHidden/>
          </w:rPr>
          <w:instrText xml:space="preserve"> PAGEREF _Toc208378019 \h </w:instrText>
        </w:r>
        <w:r w:rsidR="00512756">
          <w:rPr>
            <w:noProof/>
          </w:rPr>
        </w:r>
        <w:r w:rsidR="00512756">
          <w:rPr>
            <w:noProof/>
            <w:webHidden/>
          </w:rPr>
          <w:fldChar w:fldCharType="separate"/>
        </w:r>
        <w:r w:rsidR="00512756">
          <w:rPr>
            <w:noProof/>
            <w:webHidden/>
          </w:rPr>
          <w:t>7</w:t>
        </w:r>
        <w:r w:rsidR="00512756">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20" w:history="1">
        <w:r w:rsidRPr="00911DA9">
          <w:rPr>
            <w:rStyle w:val="Lienhypertexte"/>
            <w:noProof/>
            <w:lang w:val="en-US"/>
          </w:rPr>
          <w:t>2</w:t>
        </w:r>
        <w:r>
          <w:rPr>
            <w:rFonts w:ascii="Times New Roman" w:hAnsi="Times New Roman"/>
            <w:noProof/>
            <w:sz w:val="24"/>
            <w:szCs w:val="24"/>
            <w:lang w:val="en-US"/>
          </w:rPr>
          <w:tab/>
        </w:r>
        <w:r w:rsidRPr="00911DA9">
          <w:rPr>
            <w:rStyle w:val="Lienhypertexte"/>
            <w:noProof/>
            <w:lang w:val="en-US"/>
          </w:rPr>
          <w:t>Preparation</w:t>
        </w:r>
        <w:r>
          <w:rPr>
            <w:noProof/>
            <w:webHidden/>
          </w:rPr>
          <w:tab/>
        </w:r>
        <w:r>
          <w:rPr>
            <w:noProof/>
            <w:webHidden/>
          </w:rPr>
          <w:fldChar w:fldCharType="begin"/>
        </w:r>
        <w:r>
          <w:rPr>
            <w:noProof/>
            <w:webHidden/>
          </w:rPr>
          <w:instrText xml:space="preserve"> PAGEREF _Toc208378020 \h </w:instrText>
        </w:r>
        <w:r>
          <w:rPr>
            <w:noProof/>
          </w:rPr>
        </w:r>
        <w:r>
          <w:rPr>
            <w:noProof/>
            <w:webHidden/>
          </w:rPr>
          <w:fldChar w:fldCharType="separate"/>
        </w:r>
        <w:r>
          <w:rPr>
            <w:noProof/>
            <w:webHidden/>
          </w:rPr>
          <w:t>7</w:t>
        </w:r>
        <w:r>
          <w:rPr>
            <w:noProof/>
            <w:webHidden/>
          </w:rPr>
          <w:fldChar w:fldCharType="end"/>
        </w:r>
      </w:hyperlink>
    </w:p>
    <w:p w:rsidR="00512756" w:rsidRDefault="00512756">
      <w:pPr>
        <w:pStyle w:val="TM2"/>
        <w:tabs>
          <w:tab w:val="right" w:leader="dot" w:pos="9062"/>
        </w:tabs>
        <w:rPr>
          <w:rFonts w:ascii="Times New Roman" w:hAnsi="Times New Roman"/>
          <w:noProof/>
          <w:sz w:val="24"/>
          <w:szCs w:val="24"/>
          <w:lang w:val="en-US"/>
        </w:rPr>
      </w:pPr>
      <w:hyperlink w:anchor="_Toc208378021" w:history="1">
        <w:r w:rsidRPr="00911DA9">
          <w:rPr>
            <w:rStyle w:val="Lienhypertexte"/>
            <w:noProof/>
            <w:lang w:val="en-US"/>
          </w:rPr>
          <w:t>2.1 Prerequisites</w:t>
        </w:r>
        <w:r>
          <w:rPr>
            <w:noProof/>
            <w:webHidden/>
          </w:rPr>
          <w:tab/>
        </w:r>
        <w:r>
          <w:rPr>
            <w:noProof/>
            <w:webHidden/>
          </w:rPr>
          <w:fldChar w:fldCharType="begin"/>
        </w:r>
        <w:r>
          <w:rPr>
            <w:noProof/>
            <w:webHidden/>
          </w:rPr>
          <w:instrText xml:space="preserve"> PAGEREF _Toc208378021 \h </w:instrText>
        </w:r>
        <w:r>
          <w:rPr>
            <w:noProof/>
          </w:rPr>
        </w:r>
        <w:r>
          <w:rPr>
            <w:noProof/>
            <w:webHidden/>
          </w:rPr>
          <w:fldChar w:fldCharType="separate"/>
        </w:r>
        <w:r>
          <w:rPr>
            <w:noProof/>
            <w:webHidden/>
          </w:rPr>
          <w:t>7</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22" w:history="1">
        <w:r w:rsidRPr="00911DA9">
          <w:rPr>
            <w:rStyle w:val="Lienhypertexte"/>
            <w:noProof/>
            <w:lang w:val="en-US"/>
          </w:rPr>
          <w:t>3</w:t>
        </w:r>
        <w:r>
          <w:rPr>
            <w:rFonts w:ascii="Times New Roman" w:hAnsi="Times New Roman"/>
            <w:noProof/>
            <w:sz w:val="24"/>
            <w:szCs w:val="24"/>
            <w:lang w:val="en-US"/>
          </w:rPr>
          <w:tab/>
        </w:r>
        <w:r w:rsidRPr="00911DA9">
          <w:rPr>
            <w:rStyle w:val="Lienhypertexte"/>
            <w:noProof/>
            <w:lang w:val="en-US"/>
          </w:rPr>
          <w:t>Configuration/Installation</w:t>
        </w:r>
        <w:r>
          <w:rPr>
            <w:noProof/>
            <w:webHidden/>
          </w:rPr>
          <w:tab/>
        </w:r>
        <w:r>
          <w:rPr>
            <w:noProof/>
            <w:webHidden/>
          </w:rPr>
          <w:fldChar w:fldCharType="begin"/>
        </w:r>
        <w:r>
          <w:rPr>
            <w:noProof/>
            <w:webHidden/>
          </w:rPr>
          <w:instrText xml:space="preserve"> PAGEREF _Toc208378022 \h </w:instrText>
        </w:r>
        <w:r>
          <w:rPr>
            <w:noProof/>
          </w:rPr>
        </w:r>
        <w:r>
          <w:rPr>
            <w:noProof/>
            <w:webHidden/>
          </w:rPr>
          <w:fldChar w:fldCharType="separate"/>
        </w:r>
        <w:r>
          <w:rPr>
            <w:noProof/>
            <w:webHidden/>
          </w:rPr>
          <w:t>7</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23" w:history="1">
        <w:r w:rsidRPr="00911DA9">
          <w:rPr>
            <w:rStyle w:val="Lienhypertexte"/>
            <w:noProof/>
          </w:rPr>
          <w:t>4</w:t>
        </w:r>
        <w:r>
          <w:rPr>
            <w:rFonts w:ascii="Times New Roman" w:hAnsi="Times New Roman"/>
            <w:noProof/>
            <w:sz w:val="24"/>
            <w:szCs w:val="24"/>
            <w:lang w:val="en-US"/>
          </w:rPr>
          <w:tab/>
        </w:r>
        <w:r w:rsidRPr="00911DA9">
          <w:rPr>
            <w:rStyle w:val="Lienhypertexte"/>
            <w:noProof/>
          </w:rPr>
          <w:t>Basic Data</w:t>
        </w:r>
        <w:r>
          <w:rPr>
            <w:noProof/>
            <w:webHidden/>
          </w:rPr>
          <w:tab/>
        </w:r>
        <w:r>
          <w:rPr>
            <w:noProof/>
            <w:webHidden/>
          </w:rPr>
          <w:fldChar w:fldCharType="begin"/>
        </w:r>
        <w:r>
          <w:rPr>
            <w:noProof/>
            <w:webHidden/>
          </w:rPr>
          <w:instrText xml:space="preserve"> PAGEREF _Toc208378023 \h </w:instrText>
        </w:r>
        <w:r>
          <w:rPr>
            <w:noProof/>
          </w:rPr>
        </w:r>
        <w:r>
          <w:rPr>
            <w:noProof/>
            <w:webHidden/>
          </w:rPr>
          <w:fldChar w:fldCharType="separate"/>
        </w:r>
        <w:r>
          <w:rPr>
            <w:noProof/>
            <w:webHidden/>
          </w:rPr>
          <w:t>7</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4" w:history="1">
        <w:r w:rsidRPr="00911DA9">
          <w:rPr>
            <w:rStyle w:val="Lienhypertexte"/>
            <w:noProof/>
          </w:rPr>
          <w:t>4.1</w:t>
        </w:r>
        <w:r>
          <w:rPr>
            <w:rFonts w:ascii="Times New Roman" w:hAnsi="Times New Roman"/>
            <w:noProof/>
            <w:sz w:val="24"/>
            <w:szCs w:val="24"/>
            <w:lang w:val="en-US"/>
          </w:rPr>
          <w:tab/>
        </w:r>
        <w:r w:rsidRPr="00911DA9">
          <w:rPr>
            <w:rStyle w:val="Lienhypertexte"/>
            <w:noProof/>
          </w:rPr>
          <w:t>Defining BOM Usages</w:t>
        </w:r>
        <w:r>
          <w:rPr>
            <w:noProof/>
            <w:webHidden/>
          </w:rPr>
          <w:tab/>
        </w:r>
        <w:r>
          <w:rPr>
            <w:noProof/>
            <w:webHidden/>
          </w:rPr>
          <w:fldChar w:fldCharType="begin"/>
        </w:r>
        <w:r>
          <w:rPr>
            <w:noProof/>
            <w:webHidden/>
          </w:rPr>
          <w:instrText xml:space="preserve"> PAGEREF _Toc208378024 \h </w:instrText>
        </w:r>
        <w:r>
          <w:rPr>
            <w:noProof/>
          </w:rPr>
        </w:r>
        <w:r>
          <w:rPr>
            <w:noProof/>
            <w:webHidden/>
          </w:rPr>
          <w:fldChar w:fldCharType="separate"/>
        </w:r>
        <w:r>
          <w:rPr>
            <w:noProof/>
            <w:webHidden/>
          </w:rPr>
          <w:t>7</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5" w:history="1">
        <w:r w:rsidRPr="00911DA9">
          <w:rPr>
            <w:rStyle w:val="Lienhypertexte"/>
            <w:noProof/>
          </w:rPr>
          <w:t>4.2</w:t>
        </w:r>
        <w:r>
          <w:rPr>
            <w:rFonts w:ascii="Times New Roman" w:hAnsi="Times New Roman"/>
            <w:noProof/>
            <w:sz w:val="24"/>
            <w:szCs w:val="24"/>
            <w:lang w:val="en-US"/>
          </w:rPr>
          <w:tab/>
        </w:r>
        <w:r w:rsidRPr="00911DA9">
          <w:rPr>
            <w:rStyle w:val="Lienhypertexte"/>
            <w:noProof/>
          </w:rPr>
          <w:t>Defining Modification Parameters</w:t>
        </w:r>
        <w:r>
          <w:rPr>
            <w:noProof/>
            <w:webHidden/>
          </w:rPr>
          <w:tab/>
        </w:r>
        <w:r>
          <w:rPr>
            <w:noProof/>
            <w:webHidden/>
          </w:rPr>
          <w:fldChar w:fldCharType="begin"/>
        </w:r>
        <w:r>
          <w:rPr>
            <w:noProof/>
            <w:webHidden/>
          </w:rPr>
          <w:instrText xml:space="preserve"> PAGEREF _Toc208378025 \h </w:instrText>
        </w:r>
        <w:r>
          <w:rPr>
            <w:noProof/>
          </w:rPr>
        </w:r>
        <w:r>
          <w:rPr>
            <w:noProof/>
            <w:webHidden/>
          </w:rPr>
          <w:fldChar w:fldCharType="separate"/>
        </w:r>
        <w:r>
          <w:rPr>
            <w:noProof/>
            <w:webHidden/>
          </w:rPr>
          <w:t>8</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6" w:history="1">
        <w:r w:rsidRPr="00911DA9">
          <w:rPr>
            <w:rStyle w:val="Lienhypertexte"/>
            <w:noProof/>
          </w:rPr>
          <w:t>4.3</w:t>
        </w:r>
        <w:r>
          <w:rPr>
            <w:rFonts w:ascii="Times New Roman" w:hAnsi="Times New Roman"/>
            <w:noProof/>
            <w:sz w:val="24"/>
            <w:szCs w:val="24"/>
            <w:lang w:val="en-US"/>
          </w:rPr>
          <w:tab/>
        </w:r>
        <w:r w:rsidRPr="00911DA9">
          <w:rPr>
            <w:rStyle w:val="Lienhypertexte"/>
            <w:noProof/>
          </w:rPr>
          <w:t>Defining Planner Group</w:t>
        </w:r>
        <w:r>
          <w:rPr>
            <w:noProof/>
            <w:webHidden/>
          </w:rPr>
          <w:tab/>
        </w:r>
        <w:r>
          <w:rPr>
            <w:noProof/>
            <w:webHidden/>
          </w:rPr>
          <w:fldChar w:fldCharType="begin"/>
        </w:r>
        <w:r>
          <w:rPr>
            <w:noProof/>
            <w:webHidden/>
          </w:rPr>
          <w:instrText xml:space="preserve"> PAGEREF _Toc208378026 \h </w:instrText>
        </w:r>
        <w:r>
          <w:rPr>
            <w:noProof/>
          </w:rPr>
        </w:r>
        <w:r>
          <w:rPr>
            <w:noProof/>
            <w:webHidden/>
          </w:rPr>
          <w:fldChar w:fldCharType="separate"/>
        </w:r>
        <w:r>
          <w:rPr>
            <w:noProof/>
            <w:webHidden/>
          </w:rPr>
          <w:t>8</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7" w:history="1">
        <w:r w:rsidRPr="00911DA9">
          <w:rPr>
            <w:rStyle w:val="Lienhypertexte"/>
            <w:noProof/>
          </w:rPr>
          <w:t>4.4</w:t>
        </w:r>
        <w:r>
          <w:rPr>
            <w:rFonts w:ascii="Times New Roman" w:hAnsi="Times New Roman"/>
            <w:noProof/>
            <w:sz w:val="24"/>
            <w:szCs w:val="24"/>
            <w:lang w:val="en-US"/>
          </w:rPr>
          <w:tab/>
        </w:r>
        <w:r w:rsidRPr="00911DA9">
          <w:rPr>
            <w:rStyle w:val="Lienhypertexte"/>
            <w:noProof/>
          </w:rPr>
          <w:t>Defining Material Types Allowed for BOM Header</w:t>
        </w:r>
        <w:r>
          <w:rPr>
            <w:noProof/>
            <w:webHidden/>
          </w:rPr>
          <w:tab/>
        </w:r>
        <w:r>
          <w:rPr>
            <w:noProof/>
            <w:webHidden/>
          </w:rPr>
          <w:fldChar w:fldCharType="begin"/>
        </w:r>
        <w:r>
          <w:rPr>
            <w:noProof/>
            <w:webHidden/>
          </w:rPr>
          <w:instrText xml:space="preserve"> PAGEREF _Toc208378027 \h </w:instrText>
        </w:r>
        <w:r>
          <w:rPr>
            <w:noProof/>
          </w:rPr>
        </w:r>
        <w:r>
          <w:rPr>
            <w:noProof/>
            <w:webHidden/>
          </w:rPr>
          <w:fldChar w:fldCharType="separate"/>
        </w:r>
        <w:r>
          <w:rPr>
            <w:noProof/>
            <w:webHidden/>
          </w:rPr>
          <w:t>9</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8" w:history="1">
        <w:r w:rsidRPr="00911DA9">
          <w:rPr>
            <w:rStyle w:val="Lienhypertexte"/>
            <w:noProof/>
          </w:rPr>
          <w:t>4.5</w:t>
        </w:r>
        <w:r>
          <w:rPr>
            <w:rFonts w:ascii="Times New Roman" w:hAnsi="Times New Roman"/>
            <w:noProof/>
            <w:sz w:val="24"/>
            <w:szCs w:val="24"/>
            <w:lang w:val="en-US"/>
          </w:rPr>
          <w:tab/>
        </w:r>
        <w:r w:rsidRPr="00911DA9">
          <w:rPr>
            <w:rStyle w:val="Lienhypertexte"/>
            <w:noProof/>
          </w:rPr>
          <w:t>Defining Allowed Material Types for BOM Items</w:t>
        </w:r>
        <w:r>
          <w:rPr>
            <w:noProof/>
            <w:webHidden/>
          </w:rPr>
          <w:tab/>
        </w:r>
        <w:r>
          <w:rPr>
            <w:noProof/>
            <w:webHidden/>
          </w:rPr>
          <w:fldChar w:fldCharType="begin"/>
        </w:r>
        <w:r>
          <w:rPr>
            <w:noProof/>
            <w:webHidden/>
          </w:rPr>
          <w:instrText xml:space="preserve"> PAGEREF _Toc208378028 \h </w:instrText>
        </w:r>
        <w:r>
          <w:rPr>
            <w:noProof/>
          </w:rPr>
        </w:r>
        <w:r>
          <w:rPr>
            <w:noProof/>
            <w:webHidden/>
          </w:rPr>
          <w:fldChar w:fldCharType="separate"/>
        </w:r>
        <w:r>
          <w:rPr>
            <w:noProof/>
            <w:webHidden/>
          </w:rPr>
          <w:t>9</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29" w:history="1">
        <w:r w:rsidRPr="00911DA9">
          <w:rPr>
            <w:rStyle w:val="Lienhypertexte"/>
            <w:noProof/>
          </w:rPr>
          <w:t>4.6</w:t>
        </w:r>
        <w:r>
          <w:rPr>
            <w:rFonts w:ascii="Times New Roman" w:hAnsi="Times New Roman"/>
            <w:noProof/>
            <w:sz w:val="24"/>
            <w:szCs w:val="24"/>
            <w:lang w:val="en-US"/>
          </w:rPr>
          <w:tab/>
        </w:r>
        <w:r w:rsidRPr="00911DA9">
          <w:rPr>
            <w:rStyle w:val="Lienhypertexte"/>
            <w:noProof/>
          </w:rPr>
          <w:t>Defining Default Values for the Item Status</w:t>
        </w:r>
        <w:r>
          <w:rPr>
            <w:noProof/>
            <w:webHidden/>
          </w:rPr>
          <w:tab/>
        </w:r>
        <w:r>
          <w:rPr>
            <w:noProof/>
            <w:webHidden/>
          </w:rPr>
          <w:fldChar w:fldCharType="begin"/>
        </w:r>
        <w:r>
          <w:rPr>
            <w:noProof/>
            <w:webHidden/>
          </w:rPr>
          <w:instrText xml:space="preserve"> PAGEREF _Toc208378029 \h </w:instrText>
        </w:r>
        <w:r>
          <w:rPr>
            <w:noProof/>
          </w:rPr>
        </w:r>
        <w:r>
          <w:rPr>
            <w:noProof/>
            <w:webHidden/>
          </w:rPr>
          <w:fldChar w:fldCharType="separate"/>
        </w:r>
        <w:r>
          <w:rPr>
            <w:noProof/>
            <w:webHidden/>
          </w:rPr>
          <w:t>9</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30" w:history="1">
        <w:r w:rsidRPr="00911DA9">
          <w:rPr>
            <w:rStyle w:val="Lienhypertexte"/>
            <w:noProof/>
          </w:rPr>
          <w:t>4.7</w:t>
        </w:r>
        <w:r>
          <w:rPr>
            <w:rFonts w:ascii="Times New Roman" w:hAnsi="Times New Roman"/>
            <w:noProof/>
            <w:sz w:val="24"/>
            <w:szCs w:val="24"/>
            <w:lang w:val="en-US"/>
          </w:rPr>
          <w:tab/>
        </w:r>
        <w:r w:rsidRPr="00911DA9">
          <w:rPr>
            <w:rStyle w:val="Lienhypertexte"/>
            <w:noProof/>
          </w:rPr>
          <w:t>Defining Wage Group</w:t>
        </w:r>
        <w:r>
          <w:rPr>
            <w:noProof/>
            <w:webHidden/>
          </w:rPr>
          <w:tab/>
        </w:r>
        <w:r>
          <w:rPr>
            <w:noProof/>
            <w:webHidden/>
          </w:rPr>
          <w:fldChar w:fldCharType="begin"/>
        </w:r>
        <w:r>
          <w:rPr>
            <w:noProof/>
            <w:webHidden/>
          </w:rPr>
          <w:instrText xml:space="preserve"> PAGEREF _Toc208378030 \h </w:instrText>
        </w:r>
        <w:r>
          <w:rPr>
            <w:noProof/>
          </w:rPr>
        </w:r>
        <w:r>
          <w:rPr>
            <w:noProof/>
            <w:webHidden/>
          </w:rPr>
          <w:fldChar w:fldCharType="separate"/>
        </w:r>
        <w:r>
          <w:rPr>
            <w:noProof/>
            <w:webHidden/>
          </w:rPr>
          <w:t>10</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31" w:history="1">
        <w:r w:rsidRPr="00911DA9">
          <w:rPr>
            <w:rStyle w:val="Lienhypertexte"/>
            <w:noProof/>
          </w:rPr>
          <w:t>4.8</w:t>
        </w:r>
        <w:r>
          <w:rPr>
            <w:rFonts w:ascii="Times New Roman" w:hAnsi="Times New Roman"/>
            <w:noProof/>
            <w:sz w:val="24"/>
            <w:szCs w:val="24"/>
            <w:lang w:val="en-US"/>
          </w:rPr>
          <w:tab/>
        </w:r>
        <w:r w:rsidRPr="00911DA9">
          <w:rPr>
            <w:rStyle w:val="Lienhypertexte"/>
            <w:noProof/>
          </w:rPr>
          <w:t>Defining Suitability</w:t>
        </w:r>
        <w:r>
          <w:rPr>
            <w:noProof/>
            <w:webHidden/>
          </w:rPr>
          <w:tab/>
        </w:r>
        <w:r>
          <w:rPr>
            <w:noProof/>
            <w:webHidden/>
          </w:rPr>
          <w:fldChar w:fldCharType="begin"/>
        </w:r>
        <w:r>
          <w:rPr>
            <w:noProof/>
            <w:webHidden/>
          </w:rPr>
          <w:instrText xml:space="preserve"> PAGEREF _Toc208378031 \h </w:instrText>
        </w:r>
        <w:r>
          <w:rPr>
            <w:noProof/>
          </w:rPr>
        </w:r>
        <w:r>
          <w:rPr>
            <w:noProof/>
            <w:webHidden/>
          </w:rPr>
          <w:fldChar w:fldCharType="separate"/>
        </w:r>
        <w:r>
          <w:rPr>
            <w:noProof/>
            <w:webHidden/>
          </w:rPr>
          <w:t>11</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32" w:history="1">
        <w:r w:rsidRPr="00911DA9">
          <w:rPr>
            <w:rStyle w:val="Lienhypertexte"/>
            <w:noProof/>
          </w:rPr>
          <w:t>4.9</w:t>
        </w:r>
        <w:r>
          <w:rPr>
            <w:rFonts w:ascii="Times New Roman" w:hAnsi="Times New Roman"/>
            <w:noProof/>
            <w:sz w:val="24"/>
            <w:szCs w:val="24"/>
            <w:lang w:val="en-US"/>
          </w:rPr>
          <w:tab/>
        </w:r>
        <w:r w:rsidRPr="00911DA9">
          <w:rPr>
            <w:rStyle w:val="Lienhypertexte"/>
            <w:noProof/>
          </w:rPr>
          <w:t>Defining Setup Type and Setup Group</w:t>
        </w:r>
        <w:r>
          <w:rPr>
            <w:noProof/>
            <w:webHidden/>
          </w:rPr>
          <w:tab/>
        </w:r>
        <w:r>
          <w:rPr>
            <w:noProof/>
            <w:webHidden/>
          </w:rPr>
          <w:fldChar w:fldCharType="begin"/>
        </w:r>
        <w:r>
          <w:rPr>
            <w:noProof/>
            <w:webHidden/>
          </w:rPr>
          <w:instrText xml:space="preserve"> PAGEREF _Toc208378032 \h </w:instrText>
        </w:r>
        <w:r>
          <w:rPr>
            <w:noProof/>
          </w:rPr>
        </w:r>
        <w:r>
          <w:rPr>
            <w:noProof/>
            <w:webHidden/>
          </w:rPr>
          <w:fldChar w:fldCharType="separate"/>
        </w:r>
        <w:r>
          <w:rPr>
            <w:noProof/>
            <w:webHidden/>
          </w:rPr>
          <w:t>11</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3" w:history="1">
        <w:r w:rsidRPr="00911DA9">
          <w:rPr>
            <w:rStyle w:val="Lienhypertexte"/>
            <w:noProof/>
          </w:rPr>
          <w:t>4.10</w:t>
        </w:r>
        <w:r>
          <w:rPr>
            <w:rFonts w:ascii="Times New Roman" w:hAnsi="Times New Roman"/>
            <w:noProof/>
            <w:sz w:val="24"/>
            <w:szCs w:val="24"/>
            <w:lang w:val="en-US"/>
          </w:rPr>
          <w:tab/>
        </w:r>
        <w:r w:rsidRPr="00911DA9">
          <w:rPr>
            <w:rStyle w:val="Lienhypertexte"/>
            <w:noProof/>
          </w:rPr>
          <w:t>Defining Type of Standard Value Determination</w:t>
        </w:r>
        <w:r>
          <w:rPr>
            <w:noProof/>
            <w:webHidden/>
          </w:rPr>
          <w:tab/>
        </w:r>
        <w:r>
          <w:rPr>
            <w:noProof/>
            <w:webHidden/>
          </w:rPr>
          <w:fldChar w:fldCharType="begin"/>
        </w:r>
        <w:r>
          <w:rPr>
            <w:noProof/>
            <w:webHidden/>
          </w:rPr>
          <w:instrText xml:space="preserve"> PAGEREF _Toc208378033 \h </w:instrText>
        </w:r>
        <w:r>
          <w:rPr>
            <w:noProof/>
          </w:rPr>
        </w:r>
        <w:r>
          <w:rPr>
            <w:noProof/>
            <w:webHidden/>
          </w:rPr>
          <w:fldChar w:fldCharType="separate"/>
        </w:r>
        <w:r>
          <w:rPr>
            <w:noProof/>
            <w:webHidden/>
          </w:rPr>
          <w:t>13</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4" w:history="1">
        <w:r w:rsidRPr="00911DA9">
          <w:rPr>
            <w:rStyle w:val="Lienhypertexte"/>
            <w:noProof/>
          </w:rPr>
          <w:t>4.11</w:t>
        </w:r>
        <w:r>
          <w:rPr>
            <w:rFonts w:ascii="Times New Roman" w:hAnsi="Times New Roman"/>
            <w:noProof/>
            <w:sz w:val="24"/>
            <w:szCs w:val="24"/>
            <w:lang w:val="en-US"/>
          </w:rPr>
          <w:tab/>
        </w:r>
        <w:r w:rsidRPr="00911DA9">
          <w:rPr>
            <w:rStyle w:val="Lienhypertexte"/>
            <w:noProof/>
          </w:rPr>
          <w:t>Defining Control Key</w:t>
        </w:r>
        <w:r>
          <w:rPr>
            <w:noProof/>
            <w:webHidden/>
          </w:rPr>
          <w:tab/>
        </w:r>
        <w:r>
          <w:rPr>
            <w:noProof/>
            <w:webHidden/>
          </w:rPr>
          <w:fldChar w:fldCharType="begin"/>
        </w:r>
        <w:r>
          <w:rPr>
            <w:noProof/>
            <w:webHidden/>
          </w:rPr>
          <w:instrText xml:space="preserve"> PAGEREF _Toc208378034 \h </w:instrText>
        </w:r>
        <w:r>
          <w:rPr>
            <w:noProof/>
          </w:rPr>
        </w:r>
        <w:r>
          <w:rPr>
            <w:noProof/>
            <w:webHidden/>
          </w:rPr>
          <w:fldChar w:fldCharType="separate"/>
        </w:r>
        <w:r>
          <w:rPr>
            <w:noProof/>
            <w:webHidden/>
          </w:rPr>
          <w:t>13</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5" w:history="1">
        <w:r w:rsidRPr="00911DA9">
          <w:rPr>
            <w:rStyle w:val="Lienhypertexte"/>
            <w:noProof/>
          </w:rPr>
          <w:t>4.12</w:t>
        </w:r>
        <w:r>
          <w:rPr>
            <w:rFonts w:ascii="Times New Roman" w:hAnsi="Times New Roman"/>
            <w:noProof/>
            <w:sz w:val="24"/>
            <w:szCs w:val="24"/>
            <w:lang w:val="en-US"/>
          </w:rPr>
          <w:tab/>
        </w:r>
        <w:r w:rsidRPr="00911DA9">
          <w:rPr>
            <w:rStyle w:val="Lienhypertexte"/>
            <w:noProof/>
          </w:rPr>
          <w:t>Defining Reduction Strategy</w:t>
        </w:r>
        <w:r>
          <w:rPr>
            <w:noProof/>
            <w:webHidden/>
          </w:rPr>
          <w:tab/>
        </w:r>
        <w:r>
          <w:rPr>
            <w:noProof/>
            <w:webHidden/>
          </w:rPr>
          <w:fldChar w:fldCharType="begin"/>
        </w:r>
        <w:r>
          <w:rPr>
            <w:noProof/>
            <w:webHidden/>
          </w:rPr>
          <w:instrText xml:space="preserve"> PAGEREF _Toc208378035 \h </w:instrText>
        </w:r>
        <w:r>
          <w:rPr>
            <w:noProof/>
          </w:rPr>
        </w:r>
        <w:r>
          <w:rPr>
            <w:noProof/>
            <w:webHidden/>
          </w:rPr>
          <w:fldChar w:fldCharType="separate"/>
        </w:r>
        <w:r>
          <w:rPr>
            <w:noProof/>
            <w:webHidden/>
          </w:rPr>
          <w:t>14</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6" w:history="1">
        <w:r w:rsidRPr="00911DA9">
          <w:rPr>
            <w:rStyle w:val="Lienhypertexte"/>
            <w:noProof/>
          </w:rPr>
          <w:t>4.13</w:t>
        </w:r>
        <w:r>
          <w:rPr>
            <w:rFonts w:ascii="Times New Roman" w:hAnsi="Times New Roman"/>
            <w:noProof/>
            <w:sz w:val="24"/>
            <w:szCs w:val="24"/>
            <w:lang w:val="en-US"/>
          </w:rPr>
          <w:tab/>
        </w:r>
        <w:r w:rsidRPr="00911DA9">
          <w:rPr>
            <w:rStyle w:val="Lienhypertexte"/>
            <w:noProof/>
          </w:rPr>
          <w:t>Defining Move Time Matrix</w:t>
        </w:r>
        <w:r>
          <w:rPr>
            <w:noProof/>
            <w:webHidden/>
          </w:rPr>
          <w:tab/>
        </w:r>
        <w:r>
          <w:rPr>
            <w:noProof/>
            <w:webHidden/>
          </w:rPr>
          <w:fldChar w:fldCharType="begin"/>
        </w:r>
        <w:r>
          <w:rPr>
            <w:noProof/>
            <w:webHidden/>
          </w:rPr>
          <w:instrText xml:space="preserve"> PAGEREF _Toc208378036 \h </w:instrText>
        </w:r>
        <w:r>
          <w:rPr>
            <w:noProof/>
          </w:rPr>
        </w:r>
        <w:r>
          <w:rPr>
            <w:noProof/>
            <w:webHidden/>
          </w:rPr>
          <w:fldChar w:fldCharType="separate"/>
        </w:r>
        <w:r>
          <w:rPr>
            <w:noProof/>
            <w:webHidden/>
          </w:rPr>
          <w:t>15</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7" w:history="1">
        <w:r w:rsidRPr="00911DA9">
          <w:rPr>
            <w:rStyle w:val="Lienhypertexte"/>
            <w:noProof/>
          </w:rPr>
          <w:t>4.14</w:t>
        </w:r>
        <w:r>
          <w:rPr>
            <w:rFonts w:ascii="Times New Roman" w:hAnsi="Times New Roman"/>
            <w:noProof/>
            <w:sz w:val="24"/>
            <w:szCs w:val="24"/>
            <w:lang w:val="en-US"/>
          </w:rPr>
          <w:tab/>
        </w:r>
        <w:r w:rsidRPr="00911DA9">
          <w:rPr>
            <w:rStyle w:val="Lienhypertexte"/>
            <w:noProof/>
          </w:rPr>
          <w:t>Determining Capacity Planner</w:t>
        </w:r>
        <w:r>
          <w:rPr>
            <w:noProof/>
            <w:webHidden/>
          </w:rPr>
          <w:tab/>
        </w:r>
        <w:r>
          <w:rPr>
            <w:noProof/>
            <w:webHidden/>
          </w:rPr>
          <w:fldChar w:fldCharType="begin"/>
        </w:r>
        <w:r>
          <w:rPr>
            <w:noProof/>
            <w:webHidden/>
          </w:rPr>
          <w:instrText xml:space="preserve"> PAGEREF _Toc208378037 \h </w:instrText>
        </w:r>
        <w:r>
          <w:rPr>
            <w:noProof/>
          </w:rPr>
        </w:r>
        <w:r>
          <w:rPr>
            <w:noProof/>
            <w:webHidden/>
          </w:rPr>
          <w:fldChar w:fldCharType="separate"/>
        </w:r>
        <w:r>
          <w:rPr>
            <w:noProof/>
            <w:webHidden/>
          </w:rPr>
          <w:t>16</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8" w:history="1">
        <w:r w:rsidRPr="00911DA9">
          <w:rPr>
            <w:rStyle w:val="Lienhypertexte"/>
            <w:noProof/>
          </w:rPr>
          <w:t>4.15</w:t>
        </w:r>
        <w:r>
          <w:rPr>
            <w:rFonts w:ascii="Times New Roman" w:hAnsi="Times New Roman"/>
            <w:noProof/>
            <w:sz w:val="24"/>
            <w:szCs w:val="24"/>
            <w:lang w:val="en-US"/>
          </w:rPr>
          <w:tab/>
        </w:r>
        <w:r w:rsidRPr="00911DA9">
          <w:rPr>
            <w:rStyle w:val="Lienhypertexte"/>
            <w:noProof/>
          </w:rPr>
          <w:t>Determining Person Responsible</w:t>
        </w:r>
        <w:r>
          <w:rPr>
            <w:noProof/>
            <w:webHidden/>
          </w:rPr>
          <w:tab/>
        </w:r>
        <w:r>
          <w:rPr>
            <w:noProof/>
            <w:webHidden/>
          </w:rPr>
          <w:fldChar w:fldCharType="begin"/>
        </w:r>
        <w:r>
          <w:rPr>
            <w:noProof/>
            <w:webHidden/>
          </w:rPr>
          <w:instrText xml:space="preserve"> PAGEREF _Toc208378038 \h </w:instrText>
        </w:r>
        <w:r>
          <w:rPr>
            <w:noProof/>
          </w:rPr>
        </w:r>
        <w:r>
          <w:rPr>
            <w:noProof/>
            <w:webHidden/>
          </w:rPr>
          <w:fldChar w:fldCharType="separate"/>
        </w:r>
        <w:r>
          <w:rPr>
            <w:noProof/>
            <w:webHidden/>
          </w:rPr>
          <w:t>17</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39" w:history="1">
        <w:r w:rsidRPr="00911DA9">
          <w:rPr>
            <w:rStyle w:val="Lienhypertexte"/>
            <w:noProof/>
          </w:rPr>
          <w:t>4.16</w:t>
        </w:r>
        <w:r>
          <w:rPr>
            <w:rFonts w:ascii="Times New Roman" w:hAnsi="Times New Roman"/>
            <w:noProof/>
            <w:sz w:val="24"/>
            <w:szCs w:val="24"/>
            <w:lang w:val="en-US"/>
          </w:rPr>
          <w:tab/>
        </w:r>
        <w:r w:rsidRPr="00911DA9">
          <w:rPr>
            <w:rStyle w:val="Lienhypertexte"/>
            <w:noProof/>
          </w:rPr>
          <w:t>Defining Goods Received Valuation for Order Delivery</w:t>
        </w:r>
        <w:r>
          <w:rPr>
            <w:noProof/>
            <w:webHidden/>
          </w:rPr>
          <w:tab/>
        </w:r>
        <w:r>
          <w:rPr>
            <w:noProof/>
            <w:webHidden/>
          </w:rPr>
          <w:fldChar w:fldCharType="begin"/>
        </w:r>
        <w:r>
          <w:rPr>
            <w:noProof/>
            <w:webHidden/>
          </w:rPr>
          <w:instrText xml:space="preserve"> PAGEREF _Toc208378039 \h </w:instrText>
        </w:r>
        <w:r>
          <w:rPr>
            <w:noProof/>
          </w:rPr>
        </w:r>
        <w:r>
          <w:rPr>
            <w:noProof/>
            <w:webHidden/>
          </w:rPr>
          <w:fldChar w:fldCharType="separate"/>
        </w:r>
        <w:r>
          <w:rPr>
            <w:noProof/>
            <w:webHidden/>
          </w:rPr>
          <w:t>17</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40" w:history="1">
        <w:r w:rsidRPr="00911DA9">
          <w:rPr>
            <w:rStyle w:val="Lienhypertexte"/>
            <w:noProof/>
          </w:rPr>
          <w:t>4.17</w:t>
        </w:r>
        <w:r>
          <w:rPr>
            <w:rFonts w:ascii="Times New Roman" w:hAnsi="Times New Roman"/>
            <w:noProof/>
            <w:sz w:val="24"/>
            <w:szCs w:val="24"/>
            <w:lang w:val="en-US"/>
          </w:rPr>
          <w:tab/>
        </w:r>
        <w:r w:rsidRPr="00911DA9">
          <w:rPr>
            <w:rStyle w:val="Lienhypertexte"/>
            <w:noProof/>
          </w:rPr>
          <w:t>Define Strategies for Stock Determination</w:t>
        </w:r>
        <w:r>
          <w:rPr>
            <w:noProof/>
            <w:webHidden/>
          </w:rPr>
          <w:tab/>
        </w:r>
        <w:r>
          <w:rPr>
            <w:noProof/>
            <w:webHidden/>
          </w:rPr>
          <w:fldChar w:fldCharType="begin"/>
        </w:r>
        <w:r>
          <w:rPr>
            <w:noProof/>
            <w:webHidden/>
          </w:rPr>
          <w:instrText xml:space="preserve"> PAGEREF _Toc208378040 \h </w:instrText>
        </w:r>
        <w:r>
          <w:rPr>
            <w:noProof/>
          </w:rPr>
        </w:r>
        <w:r>
          <w:rPr>
            <w:noProof/>
            <w:webHidden/>
          </w:rPr>
          <w:fldChar w:fldCharType="separate"/>
        </w:r>
        <w:r>
          <w:rPr>
            <w:noProof/>
            <w:webHidden/>
          </w:rPr>
          <w:t>18</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41" w:history="1">
        <w:r w:rsidRPr="00911DA9">
          <w:rPr>
            <w:rStyle w:val="Lienhypertexte"/>
            <w:noProof/>
            <w:lang w:val="en-GB"/>
          </w:rPr>
          <w:t>5</w:t>
        </w:r>
        <w:r>
          <w:rPr>
            <w:rFonts w:ascii="Times New Roman" w:hAnsi="Times New Roman"/>
            <w:noProof/>
            <w:sz w:val="24"/>
            <w:szCs w:val="24"/>
            <w:lang w:val="en-US"/>
          </w:rPr>
          <w:tab/>
        </w:r>
        <w:r w:rsidRPr="00911DA9">
          <w:rPr>
            <w:rStyle w:val="Lienhypertexte"/>
            <w:noProof/>
            <w:lang w:val="en-GB"/>
          </w:rPr>
          <w:t>Sales and Operations Planning (SOP)</w:t>
        </w:r>
        <w:r>
          <w:rPr>
            <w:noProof/>
            <w:webHidden/>
          </w:rPr>
          <w:tab/>
        </w:r>
        <w:r>
          <w:rPr>
            <w:noProof/>
            <w:webHidden/>
          </w:rPr>
          <w:fldChar w:fldCharType="begin"/>
        </w:r>
        <w:r>
          <w:rPr>
            <w:noProof/>
            <w:webHidden/>
          </w:rPr>
          <w:instrText xml:space="preserve"> PAGEREF _Toc208378041 \h </w:instrText>
        </w:r>
        <w:r>
          <w:rPr>
            <w:noProof/>
          </w:rPr>
        </w:r>
        <w:r>
          <w:rPr>
            <w:noProof/>
            <w:webHidden/>
          </w:rPr>
          <w:fldChar w:fldCharType="separate"/>
        </w:r>
        <w:r>
          <w:rPr>
            <w:noProof/>
            <w:webHidden/>
          </w:rPr>
          <w:t>20</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2" w:history="1">
        <w:r w:rsidRPr="00911DA9">
          <w:rPr>
            <w:rStyle w:val="Lienhypertexte"/>
            <w:noProof/>
          </w:rPr>
          <w:t>5.1</w:t>
        </w:r>
        <w:r>
          <w:rPr>
            <w:rFonts w:ascii="Times New Roman" w:hAnsi="Times New Roman"/>
            <w:noProof/>
            <w:sz w:val="24"/>
            <w:szCs w:val="24"/>
            <w:lang w:val="en-US"/>
          </w:rPr>
          <w:tab/>
        </w:r>
        <w:r w:rsidRPr="00911DA9">
          <w:rPr>
            <w:rStyle w:val="Lienhypertexte"/>
            <w:noProof/>
          </w:rPr>
          <w:t>Setting Planning Plant for SOP</w:t>
        </w:r>
        <w:r>
          <w:rPr>
            <w:noProof/>
            <w:webHidden/>
          </w:rPr>
          <w:tab/>
        </w:r>
        <w:r>
          <w:rPr>
            <w:noProof/>
            <w:webHidden/>
          </w:rPr>
          <w:fldChar w:fldCharType="begin"/>
        </w:r>
        <w:r>
          <w:rPr>
            <w:noProof/>
            <w:webHidden/>
          </w:rPr>
          <w:instrText xml:space="preserve"> PAGEREF _Toc208378042 \h </w:instrText>
        </w:r>
        <w:r>
          <w:rPr>
            <w:noProof/>
          </w:rPr>
        </w:r>
        <w:r>
          <w:rPr>
            <w:noProof/>
            <w:webHidden/>
          </w:rPr>
          <w:fldChar w:fldCharType="separate"/>
        </w:r>
        <w:r>
          <w:rPr>
            <w:noProof/>
            <w:webHidden/>
          </w:rPr>
          <w:t>20</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43" w:history="1">
        <w:r w:rsidRPr="00911DA9">
          <w:rPr>
            <w:rStyle w:val="Lienhypertexte"/>
            <w:noProof/>
            <w:lang w:val="en-US"/>
          </w:rPr>
          <w:t>6</w:t>
        </w:r>
        <w:r>
          <w:rPr>
            <w:rFonts w:ascii="Times New Roman" w:hAnsi="Times New Roman"/>
            <w:noProof/>
            <w:sz w:val="24"/>
            <w:szCs w:val="24"/>
            <w:lang w:val="en-US"/>
          </w:rPr>
          <w:tab/>
        </w:r>
        <w:r w:rsidRPr="00911DA9">
          <w:rPr>
            <w:rStyle w:val="Lienhypertexte"/>
            <w:noProof/>
            <w:lang w:val="en-US"/>
          </w:rPr>
          <w:t>Material Requirements Planning (MRP)</w:t>
        </w:r>
        <w:r>
          <w:rPr>
            <w:noProof/>
            <w:webHidden/>
          </w:rPr>
          <w:tab/>
        </w:r>
        <w:r>
          <w:rPr>
            <w:noProof/>
            <w:webHidden/>
          </w:rPr>
          <w:fldChar w:fldCharType="begin"/>
        </w:r>
        <w:r>
          <w:rPr>
            <w:noProof/>
            <w:webHidden/>
          </w:rPr>
          <w:instrText xml:space="preserve"> PAGEREF _Toc208378043 \h </w:instrText>
        </w:r>
        <w:r>
          <w:rPr>
            <w:noProof/>
          </w:rPr>
        </w:r>
        <w:r>
          <w:rPr>
            <w:noProof/>
            <w:webHidden/>
          </w:rPr>
          <w:fldChar w:fldCharType="separate"/>
        </w:r>
        <w:r>
          <w:rPr>
            <w:noProof/>
            <w:webHidden/>
          </w:rPr>
          <w:t>20</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4" w:history="1">
        <w:r w:rsidRPr="00911DA9">
          <w:rPr>
            <w:rStyle w:val="Lienhypertexte"/>
            <w:noProof/>
          </w:rPr>
          <w:t>6.1</w:t>
        </w:r>
        <w:r>
          <w:rPr>
            <w:rFonts w:ascii="Times New Roman" w:hAnsi="Times New Roman"/>
            <w:noProof/>
            <w:sz w:val="24"/>
            <w:szCs w:val="24"/>
            <w:lang w:val="en-US"/>
          </w:rPr>
          <w:tab/>
        </w:r>
        <w:r w:rsidRPr="00911DA9">
          <w:rPr>
            <w:rStyle w:val="Lienhypertexte"/>
            <w:noProof/>
          </w:rPr>
          <w:t>Defining Rescheduling Check – MRP Group</w:t>
        </w:r>
        <w:r>
          <w:rPr>
            <w:noProof/>
            <w:webHidden/>
          </w:rPr>
          <w:tab/>
        </w:r>
        <w:r>
          <w:rPr>
            <w:noProof/>
            <w:webHidden/>
          </w:rPr>
          <w:fldChar w:fldCharType="begin"/>
        </w:r>
        <w:r>
          <w:rPr>
            <w:noProof/>
            <w:webHidden/>
          </w:rPr>
          <w:instrText xml:space="preserve"> PAGEREF _Toc208378044 \h </w:instrText>
        </w:r>
        <w:r>
          <w:rPr>
            <w:noProof/>
          </w:rPr>
        </w:r>
        <w:r>
          <w:rPr>
            <w:noProof/>
            <w:webHidden/>
          </w:rPr>
          <w:fldChar w:fldCharType="separate"/>
        </w:r>
        <w:r>
          <w:rPr>
            <w:noProof/>
            <w:webHidden/>
          </w:rPr>
          <w:t>20</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5" w:history="1">
        <w:r w:rsidRPr="00911DA9">
          <w:rPr>
            <w:rStyle w:val="Lienhypertexte"/>
            <w:noProof/>
          </w:rPr>
          <w:t>6.2</w:t>
        </w:r>
        <w:r>
          <w:rPr>
            <w:rFonts w:ascii="Times New Roman" w:hAnsi="Times New Roman"/>
            <w:noProof/>
            <w:sz w:val="24"/>
            <w:szCs w:val="24"/>
            <w:lang w:val="en-US"/>
          </w:rPr>
          <w:tab/>
        </w:r>
        <w:r w:rsidRPr="00911DA9">
          <w:rPr>
            <w:rStyle w:val="Lienhypertexte"/>
            <w:noProof/>
          </w:rPr>
          <w:t>Defining Range of Coverage Profile (Dynamic Safety Stock)</w:t>
        </w:r>
        <w:r>
          <w:rPr>
            <w:noProof/>
            <w:webHidden/>
          </w:rPr>
          <w:tab/>
        </w:r>
        <w:r>
          <w:rPr>
            <w:noProof/>
            <w:webHidden/>
          </w:rPr>
          <w:fldChar w:fldCharType="begin"/>
        </w:r>
        <w:r>
          <w:rPr>
            <w:noProof/>
            <w:webHidden/>
          </w:rPr>
          <w:instrText xml:space="preserve"> PAGEREF _Toc208378045 \h </w:instrText>
        </w:r>
        <w:r>
          <w:rPr>
            <w:noProof/>
          </w:rPr>
        </w:r>
        <w:r>
          <w:rPr>
            <w:noProof/>
            <w:webHidden/>
          </w:rPr>
          <w:fldChar w:fldCharType="separate"/>
        </w:r>
        <w:r>
          <w:rPr>
            <w:noProof/>
            <w:webHidden/>
          </w:rPr>
          <w:t>21</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6" w:history="1">
        <w:r w:rsidRPr="00911DA9">
          <w:rPr>
            <w:rStyle w:val="Lienhypertexte"/>
            <w:noProof/>
          </w:rPr>
          <w:t>6.3</w:t>
        </w:r>
        <w:r>
          <w:rPr>
            <w:rFonts w:ascii="Times New Roman" w:hAnsi="Times New Roman"/>
            <w:noProof/>
            <w:sz w:val="24"/>
            <w:szCs w:val="24"/>
            <w:lang w:val="en-US"/>
          </w:rPr>
          <w:tab/>
        </w:r>
        <w:r w:rsidRPr="00911DA9">
          <w:rPr>
            <w:rStyle w:val="Lienhypertexte"/>
            <w:noProof/>
          </w:rPr>
          <w:t>Carrying out Overall Maintenance of Plant Parameters</w:t>
        </w:r>
        <w:r>
          <w:rPr>
            <w:noProof/>
            <w:webHidden/>
          </w:rPr>
          <w:tab/>
        </w:r>
        <w:r>
          <w:rPr>
            <w:noProof/>
            <w:webHidden/>
          </w:rPr>
          <w:fldChar w:fldCharType="begin"/>
        </w:r>
        <w:r>
          <w:rPr>
            <w:noProof/>
            <w:webHidden/>
          </w:rPr>
          <w:instrText xml:space="preserve"> PAGEREF _Toc208378046 \h </w:instrText>
        </w:r>
        <w:r>
          <w:rPr>
            <w:noProof/>
          </w:rPr>
        </w:r>
        <w:r>
          <w:rPr>
            <w:noProof/>
            <w:webHidden/>
          </w:rPr>
          <w:fldChar w:fldCharType="separate"/>
        </w:r>
        <w:r>
          <w:rPr>
            <w:noProof/>
            <w:webHidden/>
          </w:rPr>
          <w:t>22</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7" w:history="1">
        <w:r w:rsidRPr="00911DA9">
          <w:rPr>
            <w:rStyle w:val="Lienhypertexte"/>
            <w:noProof/>
          </w:rPr>
          <w:t>6.4</w:t>
        </w:r>
        <w:r>
          <w:rPr>
            <w:rFonts w:ascii="Times New Roman" w:hAnsi="Times New Roman"/>
            <w:noProof/>
            <w:sz w:val="24"/>
            <w:szCs w:val="24"/>
            <w:lang w:val="en-US"/>
          </w:rPr>
          <w:tab/>
        </w:r>
        <w:r w:rsidRPr="00911DA9">
          <w:rPr>
            <w:rStyle w:val="Lienhypertexte"/>
            <w:noProof/>
          </w:rPr>
          <w:t>Carrying out Overall Maintenance of MRP Groups</w:t>
        </w:r>
        <w:r>
          <w:rPr>
            <w:noProof/>
            <w:webHidden/>
          </w:rPr>
          <w:tab/>
        </w:r>
        <w:r>
          <w:rPr>
            <w:noProof/>
            <w:webHidden/>
          </w:rPr>
          <w:fldChar w:fldCharType="begin"/>
        </w:r>
        <w:r>
          <w:rPr>
            <w:noProof/>
            <w:webHidden/>
          </w:rPr>
          <w:instrText xml:space="preserve"> PAGEREF _Toc208378047 \h </w:instrText>
        </w:r>
        <w:r>
          <w:rPr>
            <w:noProof/>
          </w:rPr>
        </w:r>
        <w:r>
          <w:rPr>
            <w:noProof/>
            <w:webHidden/>
          </w:rPr>
          <w:fldChar w:fldCharType="separate"/>
        </w:r>
        <w:r>
          <w:rPr>
            <w:noProof/>
            <w:webHidden/>
          </w:rPr>
          <w:t>23</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8" w:history="1">
        <w:r w:rsidRPr="00911DA9">
          <w:rPr>
            <w:rStyle w:val="Lienhypertexte"/>
            <w:noProof/>
          </w:rPr>
          <w:t>6.5</w:t>
        </w:r>
        <w:r>
          <w:rPr>
            <w:rFonts w:ascii="Times New Roman" w:hAnsi="Times New Roman"/>
            <w:noProof/>
            <w:sz w:val="24"/>
            <w:szCs w:val="24"/>
            <w:lang w:val="en-US"/>
          </w:rPr>
          <w:tab/>
        </w:r>
        <w:r w:rsidRPr="00911DA9">
          <w:rPr>
            <w:rStyle w:val="Lienhypertexte"/>
            <w:noProof/>
          </w:rPr>
          <w:t>Defining Splitting of Forecast Requirements for MRP</w:t>
        </w:r>
        <w:r>
          <w:rPr>
            <w:noProof/>
            <w:webHidden/>
          </w:rPr>
          <w:tab/>
        </w:r>
        <w:r>
          <w:rPr>
            <w:noProof/>
            <w:webHidden/>
          </w:rPr>
          <w:fldChar w:fldCharType="begin"/>
        </w:r>
        <w:r>
          <w:rPr>
            <w:noProof/>
            <w:webHidden/>
          </w:rPr>
          <w:instrText xml:space="preserve"> PAGEREF _Toc208378048 \h </w:instrText>
        </w:r>
        <w:r>
          <w:rPr>
            <w:noProof/>
          </w:rPr>
        </w:r>
        <w:r>
          <w:rPr>
            <w:noProof/>
            <w:webHidden/>
          </w:rPr>
          <w:fldChar w:fldCharType="separate"/>
        </w:r>
        <w:r>
          <w:rPr>
            <w:noProof/>
            <w:webHidden/>
          </w:rPr>
          <w:t>25</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49" w:history="1">
        <w:r w:rsidRPr="00911DA9">
          <w:rPr>
            <w:rStyle w:val="Lienhypertexte"/>
            <w:noProof/>
          </w:rPr>
          <w:t>6.6</w:t>
        </w:r>
        <w:r>
          <w:rPr>
            <w:rFonts w:ascii="Times New Roman" w:hAnsi="Times New Roman"/>
            <w:noProof/>
            <w:sz w:val="24"/>
            <w:szCs w:val="24"/>
            <w:lang w:val="en-US"/>
          </w:rPr>
          <w:tab/>
        </w:r>
        <w:r w:rsidRPr="00911DA9">
          <w:rPr>
            <w:rStyle w:val="Lienhypertexte"/>
            <w:noProof/>
          </w:rPr>
          <w:t>Defining Order Profile</w:t>
        </w:r>
        <w:r>
          <w:rPr>
            <w:noProof/>
            <w:webHidden/>
          </w:rPr>
          <w:tab/>
        </w:r>
        <w:r>
          <w:rPr>
            <w:noProof/>
            <w:webHidden/>
          </w:rPr>
          <w:fldChar w:fldCharType="begin"/>
        </w:r>
        <w:r>
          <w:rPr>
            <w:noProof/>
            <w:webHidden/>
          </w:rPr>
          <w:instrText xml:space="preserve"> PAGEREF _Toc208378049 \h </w:instrText>
        </w:r>
        <w:r>
          <w:rPr>
            <w:noProof/>
          </w:rPr>
        </w:r>
        <w:r>
          <w:rPr>
            <w:noProof/>
            <w:webHidden/>
          </w:rPr>
          <w:fldChar w:fldCharType="separate"/>
        </w:r>
        <w:r>
          <w:rPr>
            <w:noProof/>
            <w:webHidden/>
          </w:rPr>
          <w:t>25</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50" w:history="1">
        <w:r w:rsidRPr="00911DA9">
          <w:rPr>
            <w:rStyle w:val="Lienhypertexte"/>
            <w:noProof/>
          </w:rPr>
          <w:t>6.7</w:t>
        </w:r>
        <w:r>
          <w:rPr>
            <w:rFonts w:ascii="Times New Roman" w:hAnsi="Times New Roman"/>
            <w:noProof/>
            <w:sz w:val="24"/>
            <w:szCs w:val="24"/>
            <w:lang w:val="en-US"/>
          </w:rPr>
          <w:tab/>
        </w:r>
        <w:r w:rsidRPr="00911DA9">
          <w:rPr>
            <w:rStyle w:val="Lienhypertexte"/>
            <w:noProof/>
          </w:rPr>
          <w:t>Planning Horizon for MRP Group</w:t>
        </w:r>
        <w:r>
          <w:rPr>
            <w:noProof/>
            <w:webHidden/>
          </w:rPr>
          <w:tab/>
        </w:r>
        <w:r>
          <w:rPr>
            <w:noProof/>
            <w:webHidden/>
          </w:rPr>
          <w:fldChar w:fldCharType="begin"/>
        </w:r>
        <w:r>
          <w:rPr>
            <w:noProof/>
            <w:webHidden/>
          </w:rPr>
          <w:instrText xml:space="preserve"> PAGEREF _Toc208378050 \h </w:instrText>
        </w:r>
        <w:r>
          <w:rPr>
            <w:noProof/>
          </w:rPr>
        </w:r>
        <w:r>
          <w:rPr>
            <w:noProof/>
            <w:webHidden/>
          </w:rPr>
          <w:fldChar w:fldCharType="separate"/>
        </w:r>
        <w:r>
          <w:rPr>
            <w:noProof/>
            <w:webHidden/>
          </w:rPr>
          <w:t>26</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51" w:history="1">
        <w:r w:rsidRPr="00911DA9">
          <w:rPr>
            <w:rStyle w:val="Lienhypertexte"/>
            <w:noProof/>
          </w:rPr>
          <w:t>6.8</w:t>
        </w:r>
        <w:r>
          <w:rPr>
            <w:rFonts w:ascii="Times New Roman" w:hAnsi="Times New Roman"/>
            <w:noProof/>
            <w:sz w:val="24"/>
            <w:szCs w:val="24"/>
            <w:lang w:val="en-US"/>
          </w:rPr>
          <w:tab/>
        </w:r>
        <w:r w:rsidRPr="00911DA9">
          <w:rPr>
            <w:rStyle w:val="Lienhypertexte"/>
            <w:noProof/>
          </w:rPr>
          <w:t>Activating Runtime Statistics</w:t>
        </w:r>
        <w:r>
          <w:rPr>
            <w:noProof/>
            <w:webHidden/>
          </w:rPr>
          <w:tab/>
        </w:r>
        <w:r>
          <w:rPr>
            <w:noProof/>
            <w:webHidden/>
          </w:rPr>
          <w:fldChar w:fldCharType="begin"/>
        </w:r>
        <w:r>
          <w:rPr>
            <w:noProof/>
            <w:webHidden/>
          </w:rPr>
          <w:instrText xml:space="preserve"> PAGEREF _Toc208378051 \h </w:instrText>
        </w:r>
        <w:r>
          <w:rPr>
            <w:noProof/>
          </w:rPr>
        </w:r>
        <w:r>
          <w:rPr>
            <w:noProof/>
            <w:webHidden/>
          </w:rPr>
          <w:fldChar w:fldCharType="separate"/>
        </w:r>
        <w:r>
          <w:rPr>
            <w:noProof/>
            <w:webHidden/>
          </w:rPr>
          <w:t>27</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52" w:history="1">
        <w:r w:rsidRPr="00911DA9">
          <w:rPr>
            <w:rStyle w:val="Lienhypertexte"/>
            <w:noProof/>
          </w:rPr>
          <w:t>6.9</w:t>
        </w:r>
        <w:r>
          <w:rPr>
            <w:rFonts w:ascii="Times New Roman" w:hAnsi="Times New Roman"/>
            <w:noProof/>
            <w:sz w:val="24"/>
            <w:szCs w:val="24"/>
            <w:lang w:val="en-US"/>
          </w:rPr>
          <w:tab/>
        </w:r>
        <w:r w:rsidRPr="00911DA9">
          <w:rPr>
            <w:rStyle w:val="Lienhypertexte"/>
            <w:noProof/>
          </w:rPr>
          <w:t>Defining Number of Planned Orders</w:t>
        </w:r>
        <w:r>
          <w:rPr>
            <w:noProof/>
            <w:webHidden/>
          </w:rPr>
          <w:tab/>
        </w:r>
        <w:r>
          <w:rPr>
            <w:noProof/>
            <w:webHidden/>
          </w:rPr>
          <w:fldChar w:fldCharType="begin"/>
        </w:r>
        <w:r>
          <w:rPr>
            <w:noProof/>
            <w:webHidden/>
          </w:rPr>
          <w:instrText xml:space="preserve"> PAGEREF _Toc208378052 \h </w:instrText>
        </w:r>
        <w:r>
          <w:rPr>
            <w:noProof/>
          </w:rPr>
        </w:r>
        <w:r>
          <w:rPr>
            <w:noProof/>
            <w:webHidden/>
          </w:rPr>
          <w:fldChar w:fldCharType="separate"/>
        </w:r>
        <w:r>
          <w:rPr>
            <w:noProof/>
            <w:webHidden/>
          </w:rPr>
          <w:t>27</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3" w:history="1">
        <w:r w:rsidRPr="00911DA9">
          <w:rPr>
            <w:rStyle w:val="Lienhypertexte"/>
            <w:noProof/>
          </w:rPr>
          <w:t>6.10</w:t>
        </w:r>
        <w:r>
          <w:rPr>
            <w:rFonts w:ascii="Times New Roman" w:hAnsi="Times New Roman"/>
            <w:noProof/>
            <w:sz w:val="24"/>
            <w:szCs w:val="24"/>
            <w:lang w:val="en-US"/>
          </w:rPr>
          <w:tab/>
        </w:r>
        <w:r w:rsidRPr="00911DA9">
          <w:rPr>
            <w:rStyle w:val="Lienhypertexte"/>
            <w:noProof/>
          </w:rPr>
          <w:t>Defining External Procurement per MRP Group</w:t>
        </w:r>
        <w:r>
          <w:rPr>
            <w:noProof/>
            <w:webHidden/>
          </w:rPr>
          <w:tab/>
        </w:r>
        <w:r>
          <w:rPr>
            <w:noProof/>
            <w:webHidden/>
          </w:rPr>
          <w:fldChar w:fldCharType="begin"/>
        </w:r>
        <w:r>
          <w:rPr>
            <w:noProof/>
            <w:webHidden/>
          </w:rPr>
          <w:instrText xml:space="preserve"> PAGEREF _Toc208378053 \h </w:instrText>
        </w:r>
        <w:r>
          <w:rPr>
            <w:noProof/>
          </w:rPr>
        </w:r>
        <w:r>
          <w:rPr>
            <w:noProof/>
            <w:webHidden/>
          </w:rPr>
          <w:fldChar w:fldCharType="separate"/>
        </w:r>
        <w:r>
          <w:rPr>
            <w:noProof/>
            <w:webHidden/>
          </w:rPr>
          <w:t>28</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4" w:history="1">
        <w:r w:rsidRPr="00911DA9">
          <w:rPr>
            <w:rStyle w:val="Lienhypertexte"/>
            <w:noProof/>
          </w:rPr>
          <w:t>6.11</w:t>
        </w:r>
        <w:r>
          <w:rPr>
            <w:rFonts w:ascii="Times New Roman" w:hAnsi="Times New Roman"/>
            <w:noProof/>
            <w:sz w:val="24"/>
            <w:szCs w:val="24"/>
            <w:lang w:val="en-US"/>
          </w:rPr>
          <w:tab/>
        </w:r>
        <w:r w:rsidRPr="00911DA9">
          <w:rPr>
            <w:rStyle w:val="Lienhypertexte"/>
            <w:noProof/>
          </w:rPr>
          <w:t>Defining Safety Stock Availability</w:t>
        </w:r>
        <w:r>
          <w:rPr>
            <w:noProof/>
            <w:webHidden/>
          </w:rPr>
          <w:tab/>
        </w:r>
        <w:r>
          <w:rPr>
            <w:noProof/>
            <w:webHidden/>
          </w:rPr>
          <w:fldChar w:fldCharType="begin"/>
        </w:r>
        <w:r>
          <w:rPr>
            <w:noProof/>
            <w:webHidden/>
          </w:rPr>
          <w:instrText xml:space="preserve"> PAGEREF _Toc208378054 \h </w:instrText>
        </w:r>
        <w:r>
          <w:rPr>
            <w:noProof/>
          </w:rPr>
        </w:r>
        <w:r>
          <w:rPr>
            <w:noProof/>
            <w:webHidden/>
          </w:rPr>
          <w:fldChar w:fldCharType="separate"/>
        </w:r>
        <w:r>
          <w:rPr>
            <w:noProof/>
            <w:webHidden/>
          </w:rPr>
          <w:t>28</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5" w:history="1">
        <w:r w:rsidRPr="00911DA9">
          <w:rPr>
            <w:rStyle w:val="Lienhypertexte"/>
            <w:noProof/>
          </w:rPr>
          <w:t>6.12</w:t>
        </w:r>
        <w:r>
          <w:rPr>
            <w:rFonts w:ascii="Times New Roman" w:hAnsi="Times New Roman"/>
            <w:noProof/>
            <w:sz w:val="24"/>
            <w:szCs w:val="24"/>
            <w:lang w:val="en-US"/>
          </w:rPr>
          <w:tab/>
        </w:r>
        <w:r w:rsidRPr="00911DA9">
          <w:rPr>
            <w:rStyle w:val="Lienhypertexte"/>
            <w:noProof/>
          </w:rPr>
          <w:t>Defining Period Display for Period Totals</w:t>
        </w:r>
        <w:r>
          <w:rPr>
            <w:noProof/>
            <w:webHidden/>
          </w:rPr>
          <w:tab/>
        </w:r>
        <w:r>
          <w:rPr>
            <w:noProof/>
            <w:webHidden/>
          </w:rPr>
          <w:fldChar w:fldCharType="begin"/>
        </w:r>
        <w:r>
          <w:rPr>
            <w:noProof/>
            <w:webHidden/>
          </w:rPr>
          <w:instrText xml:space="preserve"> PAGEREF _Toc208378055 \h </w:instrText>
        </w:r>
        <w:r>
          <w:rPr>
            <w:noProof/>
          </w:rPr>
        </w:r>
        <w:r>
          <w:rPr>
            <w:noProof/>
            <w:webHidden/>
          </w:rPr>
          <w:fldChar w:fldCharType="separate"/>
        </w:r>
        <w:r>
          <w:rPr>
            <w:noProof/>
            <w:webHidden/>
          </w:rPr>
          <w:t>29</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6" w:history="1">
        <w:r w:rsidRPr="00911DA9">
          <w:rPr>
            <w:rStyle w:val="Lienhypertexte"/>
            <w:noProof/>
          </w:rPr>
          <w:t>6.13</w:t>
        </w:r>
        <w:r>
          <w:rPr>
            <w:rFonts w:ascii="Times New Roman" w:hAnsi="Times New Roman"/>
            <w:noProof/>
            <w:sz w:val="24"/>
            <w:szCs w:val="24"/>
            <w:lang w:val="en-US"/>
          </w:rPr>
          <w:tab/>
        </w:r>
        <w:r w:rsidRPr="00911DA9">
          <w:rPr>
            <w:rStyle w:val="Lienhypertexte"/>
            <w:noProof/>
          </w:rPr>
          <w:t>Reference Plant for Access to Central Master Data Tables</w:t>
        </w:r>
        <w:r>
          <w:rPr>
            <w:noProof/>
            <w:webHidden/>
          </w:rPr>
          <w:tab/>
        </w:r>
        <w:r>
          <w:rPr>
            <w:noProof/>
            <w:webHidden/>
          </w:rPr>
          <w:fldChar w:fldCharType="begin"/>
        </w:r>
        <w:r>
          <w:rPr>
            <w:noProof/>
            <w:webHidden/>
          </w:rPr>
          <w:instrText xml:space="preserve"> PAGEREF _Toc208378056 \h </w:instrText>
        </w:r>
        <w:r>
          <w:rPr>
            <w:noProof/>
          </w:rPr>
        </w:r>
        <w:r>
          <w:rPr>
            <w:noProof/>
            <w:webHidden/>
          </w:rPr>
          <w:fldChar w:fldCharType="separate"/>
        </w:r>
        <w:r>
          <w:rPr>
            <w:noProof/>
            <w:webHidden/>
          </w:rPr>
          <w:t>30</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7" w:history="1">
        <w:r w:rsidRPr="00911DA9">
          <w:rPr>
            <w:rStyle w:val="Lienhypertexte"/>
            <w:noProof/>
          </w:rPr>
          <w:t>6.14</w:t>
        </w:r>
        <w:r>
          <w:rPr>
            <w:rFonts w:ascii="Times New Roman" w:hAnsi="Times New Roman"/>
            <w:noProof/>
            <w:sz w:val="24"/>
            <w:szCs w:val="24"/>
            <w:lang w:val="en-US"/>
          </w:rPr>
          <w:tab/>
        </w:r>
        <w:r w:rsidRPr="00911DA9">
          <w:rPr>
            <w:rStyle w:val="Lienhypertexte"/>
            <w:noProof/>
          </w:rPr>
          <w:t>Checking Storage Mode for MRP List</w:t>
        </w:r>
        <w:r>
          <w:rPr>
            <w:noProof/>
            <w:webHidden/>
          </w:rPr>
          <w:tab/>
        </w:r>
        <w:r>
          <w:rPr>
            <w:noProof/>
            <w:webHidden/>
          </w:rPr>
          <w:fldChar w:fldCharType="begin"/>
        </w:r>
        <w:r>
          <w:rPr>
            <w:noProof/>
            <w:webHidden/>
          </w:rPr>
          <w:instrText xml:space="preserve"> PAGEREF _Toc208378057 \h </w:instrText>
        </w:r>
        <w:r>
          <w:rPr>
            <w:noProof/>
          </w:rPr>
        </w:r>
        <w:r>
          <w:rPr>
            <w:noProof/>
            <w:webHidden/>
          </w:rPr>
          <w:fldChar w:fldCharType="separate"/>
        </w:r>
        <w:r>
          <w:rPr>
            <w:noProof/>
            <w:webHidden/>
          </w:rPr>
          <w:t>30</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8" w:history="1">
        <w:r w:rsidRPr="00911DA9">
          <w:rPr>
            <w:rStyle w:val="Lienhypertexte"/>
            <w:noProof/>
          </w:rPr>
          <w:t>6.15</w:t>
        </w:r>
        <w:r>
          <w:rPr>
            <w:rFonts w:ascii="Times New Roman" w:hAnsi="Times New Roman"/>
            <w:noProof/>
            <w:sz w:val="24"/>
            <w:szCs w:val="24"/>
            <w:lang w:val="en-US"/>
          </w:rPr>
          <w:tab/>
        </w:r>
        <w:r w:rsidRPr="00911DA9">
          <w:rPr>
            <w:rStyle w:val="Lienhypertexte"/>
            <w:noProof/>
          </w:rPr>
          <w:t>Defining Receipt Elements for Receipt Days’ Supply</w:t>
        </w:r>
        <w:r>
          <w:rPr>
            <w:noProof/>
            <w:webHidden/>
          </w:rPr>
          <w:tab/>
        </w:r>
        <w:r>
          <w:rPr>
            <w:noProof/>
            <w:webHidden/>
          </w:rPr>
          <w:fldChar w:fldCharType="begin"/>
        </w:r>
        <w:r>
          <w:rPr>
            <w:noProof/>
            <w:webHidden/>
          </w:rPr>
          <w:instrText xml:space="preserve"> PAGEREF _Toc208378058 \h </w:instrText>
        </w:r>
        <w:r>
          <w:rPr>
            <w:noProof/>
          </w:rPr>
        </w:r>
        <w:r>
          <w:rPr>
            <w:noProof/>
            <w:webHidden/>
          </w:rPr>
          <w:fldChar w:fldCharType="separate"/>
        </w:r>
        <w:r>
          <w:rPr>
            <w:noProof/>
            <w:webHidden/>
          </w:rPr>
          <w:t>31</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59" w:history="1">
        <w:r w:rsidRPr="00911DA9">
          <w:rPr>
            <w:rStyle w:val="Lienhypertexte"/>
            <w:noProof/>
          </w:rPr>
          <w:t>6.16</w:t>
        </w:r>
        <w:r>
          <w:rPr>
            <w:rFonts w:ascii="Times New Roman" w:hAnsi="Times New Roman"/>
            <w:noProof/>
            <w:sz w:val="24"/>
            <w:szCs w:val="24"/>
            <w:lang w:val="en-US"/>
          </w:rPr>
          <w:tab/>
        </w:r>
        <w:r w:rsidRPr="00911DA9">
          <w:rPr>
            <w:rStyle w:val="Lienhypertexte"/>
            <w:noProof/>
          </w:rPr>
          <w:t>Parameters for Determining the Basic Dates</w:t>
        </w:r>
        <w:r>
          <w:rPr>
            <w:noProof/>
            <w:webHidden/>
          </w:rPr>
          <w:tab/>
        </w:r>
        <w:r>
          <w:rPr>
            <w:noProof/>
            <w:webHidden/>
          </w:rPr>
          <w:fldChar w:fldCharType="begin"/>
        </w:r>
        <w:r>
          <w:rPr>
            <w:noProof/>
            <w:webHidden/>
          </w:rPr>
          <w:instrText xml:space="preserve"> PAGEREF _Toc208378059 \h </w:instrText>
        </w:r>
        <w:r>
          <w:rPr>
            <w:noProof/>
          </w:rPr>
        </w:r>
        <w:r>
          <w:rPr>
            <w:noProof/>
            <w:webHidden/>
          </w:rPr>
          <w:fldChar w:fldCharType="separate"/>
        </w:r>
        <w:r>
          <w:rPr>
            <w:noProof/>
            <w:webHidden/>
          </w:rPr>
          <w:t>31</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0" w:history="1">
        <w:r w:rsidRPr="00911DA9">
          <w:rPr>
            <w:rStyle w:val="Lienhypertexte"/>
            <w:noProof/>
          </w:rPr>
          <w:t>6.17</w:t>
        </w:r>
        <w:r>
          <w:rPr>
            <w:rFonts w:ascii="Times New Roman" w:hAnsi="Times New Roman"/>
            <w:noProof/>
            <w:sz w:val="24"/>
            <w:szCs w:val="24"/>
            <w:lang w:val="en-US"/>
          </w:rPr>
          <w:tab/>
        </w:r>
        <w:r w:rsidRPr="00911DA9">
          <w:rPr>
            <w:rStyle w:val="Lienhypertexte"/>
            <w:noProof/>
          </w:rPr>
          <w:t>Defining Planning Time Fence and Roll Forward Period</w:t>
        </w:r>
        <w:r>
          <w:rPr>
            <w:noProof/>
            <w:webHidden/>
          </w:rPr>
          <w:tab/>
        </w:r>
        <w:r>
          <w:rPr>
            <w:noProof/>
            <w:webHidden/>
          </w:rPr>
          <w:fldChar w:fldCharType="begin"/>
        </w:r>
        <w:r>
          <w:rPr>
            <w:noProof/>
            <w:webHidden/>
          </w:rPr>
          <w:instrText xml:space="preserve"> PAGEREF _Toc208378060 \h </w:instrText>
        </w:r>
        <w:r>
          <w:rPr>
            <w:noProof/>
          </w:rPr>
        </w:r>
        <w:r>
          <w:rPr>
            <w:noProof/>
            <w:webHidden/>
          </w:rPr>
          <w:fldChar w:fldCharType="separate"/>
        </w:r>
        <w:r>
          <w:rPr>
            <w:noProof/>
            <w:webHidden/>
          </w:rPr>
          <w:t>32</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1" w:history="1">
        <w:r w:rsidRPr="00911DA9">
          <w:rPr>
            <w:rStyle w:val="Lienhypertexte"/>
            <w:noProof/>
          </w:rPr>
          <w:t>6.18</w:t>
        </w:r>
        <w:r>
          <w:rPr>
            <w:rFonts w:ascii="Times New Roman" w:hAnsi="Times New Roman"/>
            <w:noProof/>
            <w:sz w:val="24"/>
            <w:szCs w:val="24"/>
            <w:lang w:val="en-US"/>
          </w:rPr>
          <w:tab/>
        </w:r>
        <w:r w:rsidRPr="00911DA9">
          <w:rPr>
            <w:rStyle w:val="Lienhypertexte"/>
            <w:noProof/>
          </w:rPr>
          <w:t>Defining Creation Indicator</w:t>
        </w:r>
        <w:r>
          <w:rPr>
            <w:noProof/>
            <w:webHidden/>
          </w:rPr>
          <w:tab/>
        </w:r>
        <w:r>
          <w:rPr>
            <w:noProof/>
            <w:webHidden/>
          </w:rPr>
          <w:fldChar w:fldCharType="begin"/>
        </w:r>
        <w:r>
          <w:rPr>
            <w:noProof/>
            <w:webHidden/>
          </w:rPr>
          <w:instrText xml:space="preserve"> PAGEREF _Toc208378061 \h </w:instrText>
        </w:r>
        <w:r>
          <w:rPr>
            <w:noProof/>
          </w:rPr>
        </w:r>
        <w:r>
          <w:rPr>
            <w:noProof/>
            <w:webHidden/>
          </w:rPr>
          <w:fldChar w:fldCharType="separate"/>
        </w:r>
        <w:r>
          <w:rPr>
            <w:noProof/>
            <w:webHidden/>
          </w:rPr>
          <w:t>33</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2" w:history="1">
        <w:r w:rsidRPr="00911DA9">
          <w:rPr>
            <w:rStyle w:val="Lienhypertexte"/>
            <w:noProof/>
          </w:rPr>
          <w:t>6.19</w:t>
        </w:r>
        <w:r>
          <w:rPr>
            <w:rFonts w:ascii="Times New Roman" w:hAnsi="Times New Roman"/>
            <w:noProof/>
            <w:sz w:val="24"/>
            <w:szCs w:val="24"/>
            <w:lang w:val="en-US"/>
          </w:rPr>
          <w:tab/>
        </w:r>
        <w:r w:rsidRPr="00911DA9">
          <w:rPr>
            <w:rStyle w:val="Lienhypertexte"/>
            <w:noProof/>
          </w:rPr>
          <w:t>Defining Storage Location and Supply Area Determination in BOM</w:t>
        </w:r>
        <w:r>
          <w:rPr>
            <w:noProof/>
            <w:webHidden/>
          </w:rPr>
          <w:tab/>
        </w:r>
        <w:r>
          <w:rPr>
            <w:noProof/>
            <w:webHidden/>
          </w:rPr>
          <w:fldChar w:fldCharType="begin"/>
        </w:r>
        <w:r>
          <w:rPr>
            <w:noProof/>
            <w:webHidden/>
          </w:rPr>
          <w:instrText xml:space="preserve"> PAGEREF _Toc208378062 \h </w:instrText>
        </w:r>
        <w:r>
          <w:rPr>
            <w:noProof/>
          </w:rPr>
        </w:r>
        <w:r>
          <w:rPr>
            <w:noProof/>
            <w:webHidden/>
          </w:rPr>
          <w:fldChar w:fldCharType="separate"/>
        </w:r>
        <w:r>
          <w:rPr>
            <w:noProof/>
            <w:webHidden/>
          </w:rPr>
          <w:t>33</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3" w:history="1">
        <w:r w:rsidRPr="00911DA9">
          <w:rPr>
            <w:rStyle w:val="Lienhypertexte"/>
            <w:noProof/>
          </w:rPr>
          <w:t>6.20</w:t>
        </w:r>
        <w:r>
          <w:rPr>
            <w:rFonts w:ascii="Times New Roman" w:hAnsi="Times New Roman"/>
            <w:noProof/>
            <w:sz w:val="24"/>
            <w:szCs w:val="24"/>
            <w:lang w:val="en-US"/>
          </w:rPr>
          <w:tab/>
        </w:r>
        <w:r w:rsidRPr="00911DA9">
          <w:rPr>
            <w:rStyle w:val="Lienhypertexte"/>
            <w:noProof/>
          </w:rPr>
          <w:t>Defining Key for Performance Efficiency Rate</w:t>
        </w:r>
        <w:r>
          <w:rPr>
            <w:noProof/>
            <w:webHidden/>
          </w:rPr>
          <w:tab/>
        </w:r>
        <w:r>
          <w:rPr>
            <w:noProof/>
            <w:webHidden/>
          </w:rPr>
          <w:fldChar w:fldCharType="begin"/>
        </w:r>
        <w:r>
          <w:rPr>
            <w:noProof/>
            <w:webHidden/>
          </w:rPr>
          <w:instrText xml:space="preserve"> PAGEREF _Toc208378063 \h </w:instrText>
        </w:r>
        <w:r>
          <w:rPr>
            <w:noProof/>
          </w:rPr>
        </w:r>
        <w:r>
          <w:rPr>
            <w:noProof/>
            <w:webHidden/>
          </w:rPr>
          <w:fldChar w:fldCharType="separate"/>
        </w:r>
        <w:r>
          <w:rPr>
            <w:noProof/>
            <w:webHidden/>
          </w:rPr>
          <w:t>34</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4" w:history="1">
        <w:r w:rsidRPr="00911DA9">
          <w:rPr>
            <w:rStyle w:val="Lienhypertexte"/>
            <w:noProof/>
          </w:rPr>
          <w:t>6.21</w:t>
        </w:r>
        <w:r>
          <w:rPr>
            <w:rFonts w:ascii="Times New Roman" w:hAnsi="Times New Roman"/>
            <w:noProof/>
            <w:sz w:val="24"/>
            <w:szCs w:val="24"/>
            <w:lang w:val="en-US"/>
          </w:rPr>
          <w:tab/>
        </w:r>
        <w:r w:rsidRPr="00911DA9">
          <w:rPr>
            <w:rStyle w:val="Lienhypertexte"/>
            <w:noProof/>
          </w:rPr>
          <w:t>Maintaining Task List Types and Set SET/GET Parameters</w:t>
        </w:r>
        <w:r>
          <w:rPr>
            <w:noProof/>
            <w:webHidden/>
          </w:rPr>
          <w:tab/>
        </w:r>
        <w:r>
          <w:rPr>
            <w:noProof/>
            <w:webHidden/>
          </w:rPr>
          <w:fldChar w:fldCharType="begin"/>
        </w:r>
        <w:r>
          <w:rPr>
            <w:noProof/>
            <w:webHidden/>
          </w:rPr>
          <w:instrText xml:space="preserve"> PAGEREF _Toc208378064 \h </w:instrText>
        </w:r>
        <w:r>
          <w:rPr>
            <w:noProof/>
          </w:rPr>
        </w:r>
        <w:r>
          <w:rPr>
            <w:noProof/>
            <w:webHidden/>
          </w:rPr>
          <w:fldChar w:fldCharType="separate"/>
        </w:r>
        <w:r>
          <w:rPr>
            <w:noProof/>
            <w:webHidden/>
          </w:rPr>
          <w:t>35</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5" w:history="1">
        <w:r w:rsidRPr="00911DA9">
          <w:rPr>
            <w:rStyle w:val="Lienhypertexte"/>
            <w:noProof/>
          </w:rPr>
          <w:t>6.22</w:t>
        </w:r>
        <w:r>
          <w:rPr>
            <w:rFonts w:ascii="Times New Roman" w:hAnsi="Times New Roman"/>
            <w:noProof/>
            <w:sz w:val="24"/>
            <w:szCs w:val="24"/>
            <w:lang w:val="en-US"/>
          </w:rPr>
          <w:tab/>
        </w:r>
        <w:r w:rsidRPr="00911DA9">
          <w:rPr>
            <w:rStyle w:val="Lienhypertexte"/>
            <w:noProof/>
          </w:rPr>
          <w:t>Defining Profiles with Default Values</w:t>
        </w:r>
        <w:r>
          <w:rPr>
            <w:noProof/>
            <w:webHidden/>
          </w:rPr>
          <w:tab/>
        </w:r>
        <w:r>
          <w:rPr>
            <w:noProof/>
            <w:webHidden/>
          </w:rPr>
          <w:fldChar w:fldCharType="begin"/>
        </w:r>
        <w:r>
          <w:rPr>
            <w:noProof/>
            <w:webHidden/>
          </w:rPr>
          <w:instrText xml:space="preserve"> PAGEREF _Toc208378065 \h </w:instrText>
        </w:r>
        <w:r>
          <w:rPr>
            <w:noProof/>
          </w:rPr>
        </w:r>
        <w:r>
          <w:rPr>
            <w:noProof/>
            <w:webHidden/>
          </w:rPr>
          <w:fldChar w:fldCharType="separate"/>
        </w:r>
        <w:r>
          <w:rPr>
            <w:noProof/>
            <w:webHidden/>
          </w:rPr>
          <w:t>35</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6" w:history="1">
        <w:r w:rsidRPr="00911DA9">
          <w:rPr>
            <w:rStyle w:val="Lienhypertexte"/>
            <w:noProof/>
          </w:rPr>
          <w:t>6.23</w:t>
        </w:r>
        <w:r>
          <w:rPr>
            <w:rFonts w:ascii="Times New Roman" w:hAnsi="Times New Roman"/>
            <w:noProof/>
            <w:sz w:val="24"/>
            <w:szCs w:val="24"/>
            <w:lang w:val="en-US"/>
          </w:rPr>
          <w:tab/>
        </w:r>
        <w:r w:rsidRPr="00911DA9">
          <w:rPr>
            <w:rStyle w:val="Lienhypertexte"/>
            <w:noProof/>
          </w:rPr>
          <w:t>Routing Selection – Select Automatically</w:t>
        </w:r>
        <w:r>
          <w:rPr>
            <w:noProof/>
            <w:webHidden/>
          </w:rPr>
          <w:tab/>
        </w:r>
        <w:r>
          <w:rPr>
            <w:noProof/>
            <w:webHidden/>
          </w:rPr>
          <w:fldChar w:fldCharType="begin"/>
        </w:r>
        <w:r>
          <w:rPr>
            <w:noProof/>
            <w:webHidden/>
          </w:rPr>
          <w:instrText xml:space="preserve"> PAGEREF _Toc208378066 \h </w:instrText>
        </w:r>
        <w:r>
          <w:rPr>
            <w:noProof/>
          </w:rPr>
        </w:r>
        <w:r>
          <w:rPr>
            <w:noProof/>
            <w:webHidden/>
          </w:rPr>
          <w:fldChar w:fldCharType="separate"/>
        </w:r>
        <w:r>
          <w:rPr>
            <w:noProof/>
            <w:webHidden/>
          </w:rPr>
          <w:t>36</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7" w:history="1">
        <w:r w:rsidRPr="00911DA9">
          <w:rPr>
            <w:rStyle w:val="Lienhypertexte"/>
            <w:noProof/>
          </w:rPr>
          <w:t>6.24</w:t>
        </w:r>
        <w:r>
          <w:rPr>
            <w:rFonts w:ascii="Times New Roman" w:hAnsi="Times New Roman"/>
            <w:noProof/>
            <w:sz w:val="24"/>
            <w:szCs w:val="24"/>
            <w:lang w:val="en-US"/>
          </w:rPr>
          <w:tab/>
        </w:r>
        <w:r w:rsidRPr="00911DA9">
          <w:rPr>
            <w:rStyle w:val="Lienhypertexte"/>
            <w:noProof/>
          </w:rPr>
          <w:t>Defining Default Values – Task List Selection</w:t>
        </w:r>
        <w:r>
          <w:rPr>
            <w:noProof/>
            <w:webHidden/>
          </w:rPr>
          <w:tab/>
        </w:r>
        <w:r>
          <w:rPr>
            <w:noProof/>
            <w:webHidden/>
          </w:rPr>
          <w:fldChar w:fldCharType="begin"/>
        </w:r>
        <w:r>
          <w:rPr>
            <w:noProof/>
            <w:webHidden/>
          </w:rPr>
          <w:instrText xml:space="preserve"> PAGEREF _Toc208378067 \h </w:instrText>
        </w:r>
        <w:r>
          <w:rPr>
            <w:noProof/>
          </w:rPr>
        </w:r>
        <w:r>
          <w:rPr>
            <w:noProof/>
            <w:webHidden/>
          </w:rPr>
          <w:fldChar w:fldCharType="separate"/>
        </w:r>
        <w:r>
          <w:rPr>
            <w:noProof/>
            <w:webHidden/>
          </w:rPr>
          <w:t>37</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8" w:history="1">
        <w:r w:rsidRPr="00911DA9">
          <w:rPr>
            <w:rStyle w:val="Lienhypertexte"/>
            <w:noProof/>
          </w:rPr>
          <w:t>6.25</w:t>
        </w:r>
        <w:r>
          <w:rPr>
            <w:rFonts w:ascii="Times New Roman" w:hAnsi="Times New Roman"/>
            <w:noProof/>
            <w:sz w:val="24"/>
            <w:szCs w:val="24"/>
            <w:lang w:val="en-US"/>
          </w:rPr>
          <w:tab/>
        </w:r>
        <w:r w:rsidRPr="00911DA9">
          <w:rPr>
            <w:rStyle w:val="Lienhypertexte"/>
            <w:noProof/>
          </w:rPr>
          <w:t>Defining Default Values – Control Data for Bills of Material</w:t>
        </w:r>
        <w:r>
          <w:rPr>
            <w:noProof/>
            <w:webHidden/>
          </w:rPr>
          <w:tab/>
        </w:r>
        <w:r>
          <w:rPr>
            <w:noProof/>
            <w:webHidden/>
          </w:rPr>
          <w:fldChar w:fldCharType="begin"/>
        </w:r>
        <w:r>
          <w:rPr>
            <w:noProof/>
            <w:webHidden/>
          </w:rPr>
          <w:instrText xml:space="preserve"> PAGEREF _Toc208378068 \h </w:instrText>
        </w:r>
        <w:r>
          <w:rPr>
            <w:noProof/>
          </w:rPr>
        </w:r>
        <w:r>
          <w:rPr>
            <w:noProof/>
            <w:webHidden/>
          </w:rPr>
          <w:fldChar w:fldCharType="separate"/>
        </w:r>
        <w:r>
          <w:rPr>
            <w:noProof/>
            <w:webHidden/>
          </w:rPr>
          <w:t>37</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069" w:history="1">
        <w:r w:rsidRPr="00911DA9">
          <w:rPr>
            <w:rStyle w:val="Lienhypertexte"/>
            <w:noProof/>
          </w:rPr>
          <w:t>6.26</w:t>
        </w:r>
        <w:r>
          <w:rPr>
            <w:rFonts w:ascii="Times New Roman" w:hAnsi="Times New Roman"/>
            <w:noProof/>
            <w:sz w:val="24"/>
            <w:szCs w:val="24"/>
            <w:lang w:val="en-US"/>
          </w:rPr>
          <w:tab/>
        </w:r>
        <w:r w:rsidRPr="00911DA9">
          <w:rPr>
            <w:rStyle w:val="Lienhypertexte"/>
            <w:noProof/>
          </w:rPr>
          <w:t>Defining Order of Priority for BOM Usages</w:t>
        </w:r>
        <w:r>
          <w:rPr>
            <w:noProof/>
            <w:webHidden/>
          </w:rPr>
          <w:tab/>
        </w:r>
        <w:r>
          <w:rPr>
            <w:noProof/>
            <w:webHidden/>
          </w:rPr>
          <w:fldChar w:fldCharType="begin"/>
        </w:r>
        <w:r>
          <w:rPr>
            <w:noProof/>
            <w:webHidden/>
          </w:rPr>
          <w:instrText xml:space="preserve"> PAGEREF _Toc208378069 \h </w:instrText>
        </w:r>
        <w:r>
          <w:rPr>
            <w:noProof/>
          </w:rPr>
        </w:r>
        <w:r>
          <w:rPr>
            <w:noProof/>
            <w:webHidden/>
          </w:rPr>
          <w:fldChar w:fldCharType="separate"/>
        </w:r>
        <w:r>
          <w:rPr>
            <w:noProof/>
            <w:webHidden/>
          </w:rPr>
          <w:t>38</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70" w:history="1">
        <w:r w:rsidRPr="00911DA9">
          <w:rPr>
            <w:rStyle w:val="Lienhypertexte"/>
            <w:noProof/>
          </w:rPr>
          <w:t>6.26.1</w:t>
        </w:r>
        <w:r>
          <w:rPr>
            <w:rFonts w:ascii="Times New Roman" w:hAnsi="Times New Roman"/>
            <w:noProof/>
            <w:sz w:val="24"/>
            <w:szCs w:val="24"/>
            <w:lang w:val="en-US"/>
          </w:rPr>
          <w:tab/>
        </w:r>
        <w:r w:rsidRPr="00911DA9">
          <w:rPr>
            <w:rStyle w:val="Lienhypertexte"/>
            <w:noProof/>
          </w:rPr>
          <w:t>Scheduling Planned Orders</w:t>
        </w:r>
        <w:r>
          <w:rPr>
            <w:noProof/>
            <w:webHidden/>
          </w:rPr>
          <w:tab/>
        </w:r>
        <w:r>
          <w:rPr>
            <w:noProof/>
            <w:webHidden/>
          </w:rPr>
          <w:fldChar w:fldCharType="begin"/>
        </w:r>
        <w:r>
          <w:rPr>
            <w:noProof/>
            <w:webHidden/>
          </w:rPr>
          <w:instrText xml:space="preserve"> PAGEREF _Toc208378070 \h </w:instrText>
        </w:r>
        <w:r>
          <w:rPr>
            <w:noProof/>
          </w:rPr>
        </w:r>
        <w:r>
          <w:rPr>
            <w:noProof/>
            <w:webHidden/>
          </w:rPr>
          <w:fldChar w:fldCharType="separate"/>
        </w:r>
        <w:r>
          <w:rPr>
            <w:noProof/>
            <w:webHidden/>
          </w:rPr>
          <w:t>38</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71" w:history="1">
        <w:r w:rsidRPr="00911DA9">
          <w:rPr>
            <w:rStyle w:val="Lienhypertexte"/>
            <w:noProof/>
          </w:rPr>
          <w:t>6.26.2</w:t>
        </w:r>
        <w:r>
          <w:rPr>
            <w:rFonts w:ascii="Times New Roman" w:hAnsi="Times New Roman"/>
            <w:noProof/>
            <w:sz w:val="24"/>
            <w:szCs w:val="24"/>
            <w:lang w:val="en-US"/>
          </w:rPr>
          <w:tab/>
        </w:r>
        <w:r w:rsidRPr="00911DA9">
          <w:rPr>
            <w:rStyle w:val="Lienhypertexte"/>
            <w:noProof/>
          </w:rPr>
          <w:t>Long Term Planning/ Simulation</w:t>
        </w:r>
        <w:r>
          <w:rPr>
            <w:noProof/>
            <w:webHidden/>
          </w:rPr>
          <w:tab/>
        </w:r>
        <w:r>
          <w:rPr>
            <w:noProof/>
            <w:webHidden/>
          </w:rPr>
          <w:fldChar w:fldCharType="begin"/>
        </w:r>
        <w:r>
          <w:rPr>
            <w:noProof/>
            <w:webHidden/>
          </w:rPr>
          <w:instrText xml:space="preserve"> PAGEREF _Toc208378071 \h </w:instrText>
        </w:r>
        <w:r>
          <w:rPr>
            <w:noProof/>
          </w:rPr>
        </w:r>
        <w:r>
          <w:rPr>
            <w:noProof/>
            <w:webHidden/>
          </w:rPr>
          <w:fldChar w:fldCharType="separate"/>
        </w:r>
        <w:r>
          <w:rPr>
            <w:noProof/>
            <w:webHidden/>
          </w:rPr>
          <w:t>40</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72" w:history="1">
        <w:r w:rsidRPr="00911DA9">
          <w:rPr>
            <w:rStyle w:val="Lienhypertexte"/>
            <w:noProof/>
          </w:rPr>
          <w:t>6.26.3</w:t>
        </w:r>
        <w:r>
          <w:rPr>
            <w:rFonts w:ascii="Times New Roman" w:hAnsi="Times New Roman"/>
            <w:noProof/>
            <w:sz w:val="24"/>
            <w:szCs w:val="24"/>
            <w:lang w:val="en-US"/>
          </w:rPr>
          <w:tab/>
        </w:r>
        <w:r w:rsidRPr="00911DA9">
          <w:rPr>
            <w:rStyle w:val="Lienhypertexte"/>
            <w:noProof/>
          </w:rPr>
          <w:t>Configure scheduling parameters SOP</w:t>
        </w:r>
        <w:r>
          <w:rPr>
            <w:noProof/>
            <w:webHidden/>
          </w:rPr>
          <w:tab/>
        </w:r>
        <w:r>
          <w:rPr>
            <w:noProof/>
            <w:webHidden/>
          </w:rPr>
          <w:fldChar w:fldCharType="begin"/>
        </w:r>
        <w:r>
          <w:rPr>
            <w:noProof/>
            <w:webHidden/>
          </w:rPr>
          <w:instrText xml:space="preserve"> PAGEREF _Toc208378072 \h </w:instrText>
        </w:r>
        <w:r>
          <w:rPr>
            <w:noProof/>
          </w:rPr>
        </w:r>
        <w:r>
          <w:rPr>
            <w:noProof/>
            <w:webHidden/>
          </w:rPr>
          <w:fldChar w:fldCharType="separate"/>
        </w:r>
        <w:r>
          <w:rPr>
            <w:noProof/>
            <w:webHidden/>
          </w:rPr>
          <w:t>40</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73" w:history="1">
        <w:r w:rsidRPr="00911DA9">
          <w:rPr>
            <w:rStyle w:val="Lienhypertexte"/>
            <w:noProof/>
            <w:lang w:val="en-US"/>
          </w:rPr>
          <w:t>7</w:t>
        </w:r>
        <w:r>
          <w:rPr>
            <w:rFonts w:ascii="Times New Roman" w:hAnsi="Times New Roman"/>
            <w:noProof/>
            <w:sz w:val="24"/>
            <w:szCs w:val="24"/>
            <w:lang w:val="en-US"/>
          </w:rPr>
          <w:tab/>
        </w:r>
        <w:r w:rsidRPr="00911DA9">
          <w:rPr>
            <w:rStyle w:val="Lienhypertexte"/>
            <w:noProof/>
            <w:lang w:val="en-US"/>
          </w:rPr>
          <w:t>Shop Floor Control (SFC)</w:t>
        </w:r>
        <w:r>
          <w:rPr>
            <w:noProof/>
            <w:webHidden/>
          </w:rPr>
          <w:tab/>
        </w:r>
        <w:r>
          <w:rPr>
            <w:noProof/>
            <w:webHidden/>
          </w:rPr>
          <w:fldChar w:fldCharType="begin"/>
        </w:r>
        <w:r>
          <w:rPr>
            <w:noProof/>
            <w:webHidden/>
          </w:rPr>
          <w:instrText xml:space="preserve"> PAGEREF _Toc208378073 \h </w:instrText>
        </w:r>
        <w:r>
          <w:rPr>
            <w:noProof/>
          </w:rPr>
        </w:r>
        <w:r>
          <w:rPr>
            <w:noProof/>
            <w:webHidden/>
          </w:rPr>
          <w:fldChar w:fldCharType="separate"/>
        </w:r>
        <w:r>
          <w:rPr>
            <w:noProof/>
            <w:webHidden/>
          </w:rPr>
          <w:t>42</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74" w:history="1">
        <w:r w:rsidRPr="00911DA9">
          <w:rPr>
            <w:rStyle w:val="Lienhypertexte"/>
            <w:noProof/>
          </w:rPr>
          <w:t>7.1</w:t>
        </w:r>
        <w:r>
          <w:rPr>
            <w:rFonts w:ascii="Times New Roman" w:hAnsi="Times New Roman"/>
            <w:noProof/>
            <w:sz w:val="24"/>
            <w:szCs w:val="24"/>
            <w:lang w:val="en-US"/>
          </w:rPr>
          <w:tab/>
        </w:r>
        <w:r w:rsidRPr="00911DA9">
          <w:rPr>
            <w:rStyle w:val="Lienhypertexte"/>
            <w:noProof/>
          </w:rPr>
          <w:t>Defining number ranges for orders</w:t>
        </w:r>
        <w:r>
          <w:rPr>
            <w:noProof/>
            <w:webHidden/>
          </w:rPr>
          <w:tab/>
        </w:r>
        <w:r>
          <w:rPr>
            <w:noProof/>
            <w:webHidden/>
          </w:rPr>
          <w:fldChar w:fldCharType="begin"/>
        </w:r>
        <w:r>
          <w:rPr>
            <w:noProof/>
            <w:webHidden/>
          </w:rPr>
          <w:instrText xml:space="preserve"> PAGEREF _Toc208378074 \h </w:instrText>
        </w:r>
        <w:r>
          <w:rPr>
            <w:noProof/>
          </w:rPr>
        </w:r>
        <w:r>
          <w:rPr>
            <w:noProof/>
            <w:webHidden/>
          </w:rPr>
          <w:fldChar w:fldCharType="separate"/>
        </w:r>
        <w:r>
          <w:rPr>
            <w:noProof/>
            <w:webHidden/>
          </w:rPr>
          <w:t>42</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75" w:history="1">
        <w:r w:rsidRPr="00911DA9">
          <w:rPr>
            <w:rStyle w:val="Lienhypertexte"/>
            <w:noProof/>
          </w:rPr>
          <w:t>7.2</w:t>
        </w:r>
        <w:r>
          <w:rPr>
            <w:rFonts w:ascii="Times New Roman" w:hAnsi="Times New Roman"/>
            <w:noProof/>
            <w:sz w:val="24"/>
            <w:szCs w:val="24"/>
            <w:lang w:val="en-US"/>
          </w:rPr>
          <w:tab/>
        </w:r>
        <w:r w:rsidRPr="00911DA9">
          <w:rPr>
            <w:rStyle w:val="Lienhypertexte"/>
            <w:noProof/>
          </w:rPr>
          <w:t>Defining Status Profile</w:t>
        </w:r>
        <w:r>
          <w:rPr>
            <w:noProof/>
            <w:webHidden/>
          </w:rPr>
          <w:tab/>
        </w:r>
        <w:r>
          <w:rPr>
            <w:noProof/>
            <w:webHidden/>
          </w:rPr>
          <w:fldChar w:fldCharType="begin"/>
        </w:r>
        <w:r>
          <w:rPr>
            <w:noProof/>
            <w:webHidden/>
          </w:rPr>
          <w:instrText xml:space="preserve"> PAGEREF _Toc208378075 \h </w:instrText>
        </w:r>
        <w:r>
          <w:rPr>
            <w:noProof/>
          </w:rPr>
        </w:r>
        <w:r>
          <w:rPr>
            <w:noProof/>
            <w:webHidden/>
          </w:rPr>
          <w:fldChar w:fldCharType="separate"/>
        </w:r>
        <w:r>
          <w:rPr>
            <w:noProof/>
            <w:webHidden/>
          </w:rPr>
          <w:t>42</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76" w:history="1">
        <w:r w:rsidRPr="00911DA9">
          <w:rPr>
            <w:rStyle w:val="Lienhypertexte"/>
            <w:noProof/>
          </w:rPr>
          <w:t>7.3</w:t>
        </w:r>
        <w:r>
          <w:rPr>
            <w:rFonts w:ascii="Times New Roman" w:hAnsi="Times New Roman"/>
            <w:noProof/>
            <w:sz w:val="24"/>
            <w:szCs w:val="24"/>
            <w:lang w:val="en-US"/>
          </w:rPr>
          <w:tab/>
        </w:r>
        <w:r w:rsidRPr="00911DA9">
          <w:rPr>
            <w:rStyle w:val="Lienhypertexte"/>
            <w:noProof/>
          </w:rPr>
          <w:t>Defining Applications</w:t>
        </w:r>
        <w:r>
          <w:rPr>
            <w:noProof/>
            <w:webHidden/>
          </w:rPr>
          <w:tab/>
        </w:r>
        <w:r>
          <w:rPr>
            <w:noProof/>
            <w:webHidden/>
          </w:rPr>
          <w:fldChar w:fldCharType="begin"/>
        </w:r>
        <w:r>
          <w:rPr>
            <w:noProof/>
            <w:webHidden/>
          </w:rPr>
          <w:instrText xml:space="preserve"> PAGEREF _Toc208378076 \h </w:instrText>
        </w:r>
        <w:r>
          <w:rPr>
            <w:noProof/>
          </w:rPr>
        </w:r>
        <w:r>
          <w:rPr>
            <w:noProof/>
            <w:webHidden/>
          </w:rPr>
          <w:fldChar w:fldCharType="separate"/>
        </w:r>
        <w:r>
          <w:rPr>
            <w:noProof/>
            <w:webHidden/>
          </w:rPr>
          <w:t>43</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77" w:history="1">
        <w:r w:rsidRPr="00911DA9">
          <w:rPr>
            <w:rStyle w:val="Lienhypertexte"/>
            <w:noProof/>
          </w:rPr>
          <w:t>7.4</w:t>
        </w:r>
        <w:r>
          <w:rPr>
            <w:rFonts w:ascii="Times New Roman" w:hAnsi="Times New Roman"/>
            <w:noProof/>
            <w:sz w:val="24"/>
            <w:szCs w:val="24"/>
            <w:lang w:val="en-US"/>
          </w:rPr>
          <w:tab/>
        </w:r>
        <w:r w:rsidRPr="00911DA9">
          <w:rPr>
            <w:rStyle w:val="Lienhypertexte"/>
            <w:noProof/>
          </w:rPr>
          <w:t>Settings for Availability Check</w:t>
        </w:r>
        <w:r>
          <w:rPr>
            <w:noProof/>
            <w:webHidden/>
          </w:rPr>
          <w:tab/>
        </w:r>
        <w:r>
          <w:rPr>
            <w:noProof/>
            <w:webHidden/>
          </w:rPr>
          <w:fldChar w:fldCharType="begin"/>
        </w:r>
        <w:r>
          <w:rPr>
            <w:noProof/>
            <w:webHidden/>
          </w:rPr>
          <w:instrText xml:space="preserve"> PAGEREF _Toc208378077 \h </w:instrText>
        </w:r>
        <w:r>
          <w:rPr>
            <w:noProof/>
          </w:rPr>
        </w:r>
        <w:r>
          <w:rPr>
            <w:noProof/>
            <w:webHidden/>
          </w:rPr>
          <w:fldChar w:fldCharType="separate"/>
        </w:r>
        <w:r>
          <w:rPr>
            <w:noProof/>
            <w:webHidden/>
          </w:rPr>
          <w:t>44</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78" w:history="1">
        <w:r w:rsidRPr="00911DA9">
          <w:rPr>
            <w:rStyle w:val="Lienhypertexte"/>
            <w:noProof/>
          </w:rPr>
          <w:t>7.4.1</w:t>
        </w:r>
        <w:r>
          <w:rPr>
            <w:rFonts w:ascii="Times New Roman" w:hAnsi="Times New Roman"/>
            <w:noProof/>
            <w:sz w:val="24"/>
            <w:szCs w:val="24"/>
            <w:lang w:val="en-US"/>
          </w:rPr>
          <w:tab/>
        </w:r>
        <w:r w:rsidRPr="00911DA9">
          <w:rPr>
            <w:rStyle w:val="Lienhypertexte"/>
            <w:noProof/>
          </w:rPr>
          <w:t>Define Checking Rule</w:t>
        </w:r>
        <w:r>
          <w:rPr>
            <w:noProof/>
            <w:webHidden/>
          </w:rPr>
          <w:tab/>
        </w:r>
        <w:r>
          <w:rPr>
            <w:noProof/>
            <w:webHidden/>
          </w:rPr>
          <w:fldChar w:fldCharType="begin"/>
        </w:r>
        <w:r>
          <w:rPr>
            <w:noProof/>
            <w:webHidden/>
          </w:rPr>
          <w:instrText xml:space="preserve"> PAGEREF _Toc208378078 \h </w:instrText>
        </w:r>
        <w:r>
          <w:rPr>
            <w:noProof/>
          </w:rPr>
        </w:r>
        <w:r>
          <w:rPr>
            <w:noProof/>
            <w:webHidden/>
          </w:rPr>
          <w:fldChar w:fldCharType="separate"/>
        </w:r>
        <w:r>
          <w:rPr>
            <w:noProof/>
            <w:webHidden/>
          </w:rPr>
          <w:t>44</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79" w:history="1">
        <w:r w:rsidRPr="00911DA9">
          <w:rPr>
            <w:rStyle w:val="Lienhypertexte"/>
            <w:noProof/>
          </w:rPr>
          <w:t>7.4.2</w:t>
        </w:r>
        <w:r>
          <w:rPr>
            <w:rFonts w:ascii="Times New Roman" w:hAnsi="Times New Roman"/>
            <w:noProof/>
            <w:sz w:val="24"/>
            <w:szCs w:val="24"/>
            <w:lang w:val="en-US"/>
          </w:rPr>
          <w:tab/>
        </w:r>
        <w:r w:rsidRPr="00911DA9">
          <w:rPr>
            <w:rStyle w:val="Lienhypertexte"/>
            <w:noProof/>
          </w:rPr>
          <w:t>Define Checking Scope</w:t>
        </w:r>
        <w:r>
          <w:rPr>
            <w:noProof/>
            <w:webHidden/>
          </w:rPr>
          <w:tab/>
        </w:r>
        <w:r>
          <w:rPr>
            <w:noProof/>
            <w:webHidden/>
          </w:rPr>
          <w:fldChar w:fldCharType="begin"/>
        </w:r>
        <w:r>
          <w:rPr>
            <w:noProof/>
            <w:webHidden/>
          </w:rPr>
          <w:instrText xml:space="preserve"> PAGEREF _Toc208378079 \h </w:instrText>
        </w:r>
        <w:r>
          <w:rPr>
            <w:noProof/>
          </w:rPr>
        </w:r>
        <w:r>
          <w:rPr>
            <w:noProof/>
            <w:webHidden/>
          </w:rPr>
          <w:fldChar w:fldCharType="separate"/>
        </w:r>
        <w:r>
          <w:rPr>
            <w:noProof/>
            <w:webHidden/>
          </w:rPr>
          <w:t>44</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80" w:history="1">
        <w:r w:rsidRPr="00911DA9">
          <w:rPr>
            <w:rStyle w:val="Lienhypertexte"/>
            <w:noProof/>
          </w:rPr>
          <w:t>7.5</w:t>
        </w:r>
        <w:r>
          <w:rPr>
            <w:rFonts w:ascii="Times New Roman" w:hAnsi="Times New Roman"/>
            <w:noProof/>
            <w:sz w:val="24"/>
            <w:szCs w:val="24"/>
            <w:lang w:val="en-US"/>
          </w:rPr>
          <w:tab/>
        </w:r>
        <w:r w:rsidRPr="00911DA9">
          <w:rPr>
            <w:rStyle w:val="Lienhypertexte"/>
            <w:noProof/>
          </w:rPr>
          <w:t>Defining Single Screen Entry for Confirmations</w:t>
        </w:r>
        <w:r>
          <w:rPr>
            <w:noProof/>
            <w:webHidden/>
          </w:rPr>
          <w:tab/>
        </w:r>
        <w:r>
          <w:rPr>
            <w:noProof/>
            <w:webHidden/>
          </w:rPr>
          <w:fldChar w:fldCharType="begin"/>
        </w:r>
        <w:r>
          <w:rPr>
            <w:noProof/>
            <w:webHidden/>
          </w:rPr>
          <w:instrText xml:space="preserve"> PAGEREF _Toc208378080 \h </w:instrText>
        </w:r>
        <w:r>
          <w:rPr>
            <w:noProof/>
          </w:rPr>
        </w:r>
        <w:r>
          <w:rPr>
            <w:noProof/>
            <w:webHidden/>
          </w:rPr>
          <w:fldChar w:fldCharType="separate"/>
        </w:r>
        <w:r>
          <w:rPr>
            <w:noProof/>
            <w:webHidden/>
          </w:rPr>
          <w:t>46</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1" w:history="1">
        <w:r w:rsidRPr="00911DA9">
          <w:rPr>
            <w:rStyle w:val="Lienhypertexte"/>
            <w:noProof/>
          </w:rPr>
          <w:t>7.5.1</w:t>
        </w:r>
        <w:r>
          <w:rPr>
            <w:rFonts w:ascii="Times New Roman" w:hAnsi="Times New Roman"/>
            <w:noProof/>
            <w:sz w:val="24"/>
            <w:szCs w:val="24"/>
            <w:lang w:val="en-US"/>
          </w:rPr>
          <w:tab/>
        </w:r>
        <w:r w:rsidRPr="00911DA9">
          <w:rPr>
            <w:rStyle w:val="Lienhypertexte"/>
            <w:noProof/>
          </w:rPr>
          <w:t>Defining Single Screen Entry for Confirmations (DI)</w:t>
        </w:r>
        <w:r>
          <w:rPr>
            <w:noProof/>
            <w:webHidden/>
          </w:rPr>
          <w:tab/>
        </w:r>
        <w:r>
          <w:rPr>
            <w:noProof/>
            <w:webHidden/>
          </w:rPr>
          <w:fldChar w:fldCharType="begin"/>
        </w:r>
        <w:r>
          <w:rPr>
            <w:noProof/>
            <w:webHidden/>
          </w:rPr>
          <w:instrText xml:space="preserve"> PAGEREF _Toc208378081 \h </w:instrText>
        </w:r>
        <w:r>
          <w:rPr>
            <w:noProof/>
          </w:rPr>
        </w:r>
        <w:r>
          <w:rPr>
            <w:noProof/>
            <w:webHidden/>
          </w:rPr>
          <w:fldChar w:fldCharType="separate"/>
        </w:r>
        <w:r>
          <w:rPr>
            <w:noProof/>
            <w:webHidden/>
          </w:rPr>
          <w:t>46</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2" w:history="1">
        <w:r w:rsidRPr="00911DA9">
          <w:rPr>
            <w:rStyle w:val="Lienhypertexte"/>
            <w:noProof/>
          </w:rPr>
          <w:t>7.5.2</w:t>
        </w:r>
        <w:r>
          <w:rPr>
            <w:rFonts w:ascii="Times New Roman" w:hAnsi="Times New Roman"/>
            <w:noProof/>
            <w:sz w:val="24"/>
            <w:szCs w:val="24"/>
            <w:lang w:val="en-US"/>
          </w:rPr>
          <w:tab/>
        </w:r>
        <w:r w:rsidRPr="00911DA9">
          <w:rPr>
            <w:rStyle w:val="Lienhypertexte"/>
            <w:noProof/>
          </w:rPr>
          <w:t>Defining Single Screen Entry for Confirmations (PI)</w:t>
        </w:r>
        <w:r>
          <w:rPr>
            <w:noProof/>
            <w:webHidden/>
          </w:rPr>
          <w:tab/>
        </w:r>
        <w:r>
          <w:rPr>
            <w:noProof/>
            <w:webHidden/>
          </w:rPr>
          <w:fldChar w:fldCharType="begin"/>
        </w:r>
        <w:r>
          <w:rPr>
            <w:noProof/>
            <w:webHidden/>
          </w:rPr>
          <w:instrText xml:space="preserve"> PAGEREF _Toc208378082 \h </w:instrText>
        </w:r>
        <w:r>
          <w:rPr>
            <w:noProof/>
          </w:rPr>
        </w:r>
        <w:r>
          <w:rPr>
            <w:noProof/>
            <w:webHidden/>
          </w:rPr>
          <w:fldChar w:fldCharType="separate"/>
        </w:r>
        <w:r>
          <w:rPr>
            <w:noProof/>
            <w:webHidden/>
          </w:rPr>
          <w:t>48</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83" w:history="1">
        <w:r w:rsidRPr="00911DA9">
          <w:rPr>
            <w:rStyle w:val="Lienhypertexte"/>
            <w:noProof/>
            <w:lang w:val="en-US"/>
          </w:rPr>
          <w:t>8</w:t>
        </w:r>
        <w:r>
          <w:rPr>
            <w:rFonts w:ascii="Times New Roman" w:hAnsi="Times New Roman"/>
            <w:noProof/>
            <w:sz w:val="24"/>
            <w:szCs w:val="24"/>
            <w:lang w:val="en-US"/>
          </w:rPr>
          <w:tab/>
        </w:r>
        <w:r w:rsidRPr="00911DA9">
          <w:rPr>
            <w:rStyle w:val="Lienhypertexte"/>
            <w:noProof/>
            <w:lang w:val="en-US"/>
          </w:rPr>
          <w:t>PP/PP-PI order settings</w:t>
        </w:r>
        <w:r>
          <w:rPr>
            <w:noProof/>
            <w:webHidden/>
          </w:rPr>
          <w:tab/>
        </w:r>
        <w:r>
          <w:rPr>
            <w:noProof/>
            <w:webHidden/>
          </w:rPr>
          <w:fldChar w:fldCharType="begin"/>
        </w:r>
        <w:r>
          <w:rPr>
            <w:noProof/>
            <w:webHidden/>
          </w:rPr>
          <w:instrText xml:space="preserve"> PAGEREF _Toc208378083 \h </w:instrText>
        </w:r>
        <w:r>
          <w:rPr>
            <w:noProof/>
          </w:rPr>
        </w:r>
        <w:r>
          <w:rPr>
            <w:noProof/>
            <w:webHidden/>
          </w:rPr>
          <w:fldChar w:fldCharType="separate"/>
        </w:r>
        <w:r>
          <w:rPr>
            <w:noProof/>
            <w:webHidden/>
          </w:rPr>
          <w:t>50</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84" w:history="1">
        <w:r w:rsidRPr="00911DA9">
          <w:rPr>
            <w:rStyle w:val="Lienhypertexte"/>
            <w:noProof/>
          </w:rPr>
          <w:t>8.1</w:t>
        </w:r>
        <w:r>
          <w:rPr>
            <w:rFonts w:ascii="Times New Roman" w:hAnsi="Times New Roman"/>
            <w:noProof/>
            <w:sz w:val="24"/>
            <w:szCs w:val="24"/>
            <w:lang w:val="en-US"/>
          </w:rPr>
          <w:tab/>
        </w:r>
        <w:r w:rsidRPr="00911DA9">
          <w:rPr>
            <w:rStyle w:val="Lienhypertexte"/>
            <w:noProof/>
          </w:rPr>
          <w:t>Copying All SAP Standard Settings for Process Management</w:t>
        </w:r>
        <w:r>
          <w:rPr>
            <w:noProof/>
            <w:webHidden/>
          </w:rPr>
          <w:tab/>
        </w:r>
        <w:r>
          <w:rPr>
            <w:noProof/>
            <w:webHidden/>
          </w:rPr>
          <w:fldChar w:fldCharType="begin"/>
        </w:r>
        <w:r>
          <w:rPr>
            <w:noProof/>
            <w:webHidden/>
          </w:rPr>
          <w:instrText xml:space="preserve"> PAGEREF _Toc208378084 \h </w:instrText>
        </w:r>
        <w:r>
          <w:rPr>
            <w:noProof/>
          </w:rPr>
        </w:r>
        <w:r>
          <w:rPr>
            <w:noProof/>
            <w:webHidden/>
          </w:rPr>
          <w:fldChar w:fldCharType="separate"/>
        </w:r>
        <w:r>
          <w:rPr>
            <w:noProof/>
            <w:webHidden/>
          </w:rPr>
          <w:t>50</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5" w:history="1">
        <w:r w:rsidRPr="00911DA9">
          <w:rPr>
            <w:rStyle w:val="Lienhypertexte"/>
            <w:noProof/>
          </w:rPr>
          <w:t>8.1.1</w:t>
        </w:r>
        <w:r>
          <w:rPr>
            <w:rFonts w:ascii="Times New Roman" w:hAnsi="Times New Roman"/>
            <w:noProof/>
            <w:sz w:val="24"/>
            <w:szCs w:val="24"/>
            <w:lang w:val="en-US"/>
          </w:rPr>
          <w:tab/>
        </w:r>
        <w:r w:rsidRPr="00911DA9">
          <w:rPr>
            <w:rStyle w:val="Lienhypertexte"/>
            <w:noProof/>
          </w:rPr>
          <w:t>Getting Standard PI Characteristics from Client 000</w:t>
        </w:r>
        <w:r>
          <w:rPr>
            <w:noProof/>
            <w:webHidden/>
          </w:rPr>
          <w:tab/>
        </w:r>
        <w:r>
          <w:rPr>
            <w:noProof/>
            <w:webHidden/>
          </w:rPr>
          <w:fldChar w:fldCharType="begin"/>
        </w:r>
        <w:r>
          <w:rPr>
            <w:noProof/>
            <w:webHidden/>
          </w:rPr>
          <w:instrText xml:space="preserve"> PAGEREF _Toc208378085 \h </w:instrText>
        </w:r>
        <w:r>
          <w:rPr>
            <w:noProof/>
          </w:rPr>
        </w:r>
        <w:r>
          <w:rPr>
            <w:noProof/>
            <w:webHidden/>
          </w:rPr>
          <w:fldChar w:fldCharType="separate"/>
        </w:r>
        <w:r>
          <w:rPr>
            <w:noProof/>
            <w:webHidden/>
          </w:rPr>
          <w:t>50</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6" w:history="1">
        <w:r w:rsidRPr="00911DA9">
          <w:rPr>
            <w:rStyle w:val="Lienhypertexte"/>
            <w:noProof/>
          </w:rPr>
          <w:t>8.1.2</w:t>
        </w:r>
        <w:r>
          <w:rPr>
            <w:rFonts w:ascii="Times New Roman" w:hAnsi="Times New Roman"/>
            <w:noProof/>
            <w:sz w:val="24"/>
            <w:szCs w:val="24"/>
            <w:lang w:val="en-US"/>
          </w:rPr>
          <w:tab/>
        </w:r>
        <w:r w:rsidRPr="00911DA9">
          <w:rPr>
            <w:rStyle w:val="Lienhypertexte"/>
            <w:noProof/>
          </w:rPr>
          <w:t>Copying Material ID Characteristics from Client 000</w:t>
        </w:r>
        <w:r>
          <w:rPr>
            <w:noProof/>
            <w:webHidden/>
          </w:rPr>
          <w:tab/>
        </w:r>
        <w:r>
          <w:rPr>
            <w:noProof/>
            <w:webHidden/>
          </w:rPr>
          <w:fldChar w:fldCharType="begin"/>
        </w:r>
        <w:r>
          <w:rPr>
            <w:noProof/>
            <w:webHidden/>
          </w:rPr>
          <w:instrText xml:space="preserve"> PAGEREF _Toc208378086 \h </w:instrText>
        </w:r>
        <w:r>
          <w:rPr>
            <w:noProof/>
          </w:rPr>
        </w:r>
        <w:r>
          <w:rPr>
            <w:noProof/>
            <w:webHidden/>
          </w:rPr>
          <w:fldChar w:fldCharType="separate"/>
        </w:r>
        <w:r>
          <w:rPr>
            <w:noProof/>
            <w:webHidden/>
          </w:rPr>
          <w:t>50</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7" w:history="1">
        <w:r w:rsidRPr="00911DA9">
          <w:rPr>
            <w:rStyle w:val="Lienhypertexte"/>
            <w:noProof/>
          </w:rPr>
          <w:t>8.1.3</w:t>
        </w:r>
        <w:r>
          <w:rPr>
            <w:rFonts w:ascii="Times New Roman" w:hAnsi="Times New Roman"/>
            <w:noProof/>
            <w:sz w:val="24"/>
            <w:szCs w:val="24"/>
            <w:lang w:val="en-US"/>
          </w:rPr>
          <w:tab/>
        </w:r>
        <w:r w:rsidRPr="00911DA9">
          <w:rPr>
            <w:rStyle w:val="Lienhypertexte"/>
            <w:noProof/>
          </w:rPr>
          <w:t>Copying Standard Settings for Process Messages</w:t>
        </w:r>
        <w:r>
          <w:rPr>
            <w:noProof/>
            <w:webHidden/>
          </w:rPr>
          <w:tab/>
        </w:r>
        <w:r>
          <w:rPr>
            <w:noProof/>
            <w:webHidden/>
          </w:rPr>
          <w:fldChar w:fldCharType="begin"/>
        </w:r>
        <w:r>
          <w:rPr>
            <w:noProof/>
            <w:webHidden/>
          </w:rPr>
          <w:instrText xml:space="preserve"> PAGEREF _Toc208378087 \h </w:instrText>
        </w:r>
        <w:r>
          <w:rPr>
            <w:noProof/>
          </w:rPr>
        </w:r>
        <w:r>
          <w:rPr>
            <w:noProof/>
            <w:webHidden/>
          </w:rPr>
          <w:fldChar w:fldCharType="separate"/>
        </w:r>
        <w:r>
          <w:rPr>
            <w:noProof/>
            <w:webHidden/>
          </w:rPr>
          <w:t>51</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8" w:history="1">
        <w:r w:rsidRPr="00911DA9">
          <w:rPr>
            <w:rStyle w:val="Lienhypertexte"/>
            <w:noProof/>
          </w:rPr>
          <w:t>8.1.4</w:t>
        </w:r>
        <w:r>
          <w:rPr>
            <w:rFonts w:ascii="Times New Roman" w:hAnsi="Times New Roman"/>
            <w:noProof/>
            <w:sz w:val="24"/>
            <w:szCs w:val="24"/>
            <w:lang w:val="en-US"/>
          </w:rPr>
          <w:tab/>
        </w:r>
        <w:r w:rsidRPr="00911DA9">
          <w:rPr>
            <w:rStyle w:val="Lienhypertexte"/>
            <w:noProof/>
          </w:rPr>
          <w:t>Copying Message Categories</w:t>
        </w:r>
        <w:r>
          <w:rPr>
            <w:noProof/>
            <w:webHidden/>
          </w:rPr>
          <w:tab/>
        </w:r>
        <w:r>
          <w:rPr>
            <w:noProof/>
            <w:webHidden/>
          </w:rPr>
          <w:fldChar w:fldCharType="begin"/>
        </w:r>
        <w:r>
          <w:rPr>
            <w:noProof/>
            <w:webHidden/>
          </w:rPr>
          <w:instrText xml:space="preserve"> PAGEREF _Toc208378088 \h </w:instrText>
        </w:r>
        <w:r>
          <w:rPr>
            <w:noProof/>
          </w:rPr>
        </w:r>
        <w:r>
          <w:rPr>
            <w:noProof/>
            <w:webHidden/>
          </w:rPr>
          <w:fldChar w:fldCharType="separate"/>
        </w:r>
        <w:r>
          <w:rPr>
            <w:noProof/>
            <w:webHidden/>
          </w:rPr>
          <w:t>51</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89" w:history="1">
        <w:r w:rsidRPr="00911DA9">
          <w:rPr>
            <w:rStyle w:val="Lienhypertexte"/>
            <w:noProof/>
          </w:rPr>
          <w:t>8.1.5</w:t>
        </w:r>
        <w:r>
          <w:rPr>
            <w:rFonts w:ascii="Times New Roman" w:hAnsi="Times New Roman"/>
            <w:noProof/>
            <w:sz w:val="24"/>
            <w:szCs w:val="24"/>
            <w:lang w:val="en-US"/>
          </w:rPr>
          <w:tab/>
        </w:r>
        <w:r w:rsidRPr="00911DA9">
          <w:rPr>
            <w:rStyle w:val="Lienhypertexte"/>
            <w:noProof/>
          </w:rPr>
          <w:t>Transferring Predefined Characteristics</w:t>
        </w:r>
        <w:r>
          <w:rPr>
            <w:noProof/>
            <w:webHidden/>
          </w:rPr>
          <w:tab/>
        </w:r>
        <w:r>
          <w:rPr>
            <w:noProof/>
            <w:webHidden/>
          </w:rPr>
          <w:fldChar w:fldCharType="begin"/>
        </w:r>
        <w:r>
          <w:rPr>
            <w:noProof/>
            <w:webHidden/>
          </w:rPr>
          <w:instrText xml:space="preserve"> PAGEREF _Toc208378089 \h </w:instrText>
        </w:r>
        <w:r>
          <w:rPr>
            <w:noProof/>
          </w:rPr>
        </w:r>
        <w:r>
          <w:rPr>
            <w:noProof/>
            <w:webHidden/>
          </w:rPr>
          <w:fldChar w:fldCharType="separate"/>
        </w:r>
        <w:r>
          <w:rPr>
            <w:noProof/>
            <w:webHidden/>
          </w:rPr>
          <w:t>51</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0" w:history="1">
        <w:r w:rsidRPr="00911DA9">
          <w:rPr>
            <w:rStyle w:val="Lienhypertexte"/>
            <w:noProof/>
          </w:rPr>
          <w:t>8.1.6</w:t>
        </w:r>
        <w:r>
          <w:rPr>
            <w:rFonts w:ascii="Times New Roman" w:hAnsi="Times New Roman"/>
            <w:noProof/>
            <w:sz w:val="24"/>
            <w:szCs w:val="24"/>
            <w:lang w:val="en-US"/>
          </w:rPr>
          <w:tab/>
        </w:r>
        <w:r w:rsidRPr="00911DA9">
          <w:rPr>
            <w:rStyle w:val="Lienhypertexte"/>
            <w:noProof/>
          </w:rPr>
          <w:t>Copying Process Destinations between Plants</w:t>
        </w:r>
        <w:r>
          <w:rPr>
            <w:noProof/>
            <w:webHidden/>
          </w:rPr>
          <w:tab/>
        </w:r>
        <w:r>
          <w:rPr>
            <w:noProof/>
            <w:webHidden/>
          </w:rPr>
          <w:fldChar w:fldCharType="begin"/>
        </w:r>
        <w:r>
          <w:rPr>
            <w:noProof/>
            <w:webHidden/>
          </w:rPr>
          <w:instrText xml:space="preserve"> PAGEREF _Toc208378090 \h </w:instrText>
        </w:r>
        <w:r>
          <w:rPr>
            <w:noProof/>
          </w:rPr>
        </w:r>
        <w:r>
          <w:rPr>
            <w:noProof/>
            <w:webHidden/>
          </w:rPr>
          <w:fldChar w:fldCharType="separate"/>
        </w:r>
        <w:r>
          <w:rPr>
            <w:noProof/>
            <w:webHidden/>
          </w:rPr>
          <w:t>52</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91" w:history="1">
        <w:r w:rsidRPr="00911DA9">
          <w:rPr>
            <w:rStyle w:val="Lienhypertexte"/>
            <w:noProof/>
          </w:rPr>
          <w:t>8.2</w:t>
        </w:r>
        <w:r>
          <w:rPr>
            <w:rFonts w:ascii="Times New Roman" w:hAnsi="Times New Roman"/>
            <w:noProof/>
            <w:sz w:val="24"/>
            <w:szCs w:val="24"/>
            <w:lang w:val="en-US"/>
          </w:rPr>
          <w:tab/>
        </w:r>
        <w:r w:rsidRPr="00911DA9">
          <w:rPr>
            <w:rStyle w:val="Lienhypertexte"/>
            <w:noProof/>
          </w:rPr>
          <w:t>Basic Data Settings</w:t>
        </w:r>
        <w:r>
          <w:rPr>
            <w:noProof/>
            <w:webHidden/>
          </w:rPr>
          <w:tab/>
        </w:r>
        <w:r>
          <w:rPr>
            <w:noProof/>
            <w:webHidden/>
          </w:rPr>
          <w:fldChar w:fldCharType="begin"/>
        </w:r>
        <w:r>
          <w:rPr>
            <w:noProof/>
            <w:webHidden/>
          </w:rPr>
          <w:instrText xml:space="preserve"> PAGEREF _Toc208378091 \h </w:instrText>
        </w:r>
        <w:r>
          <w:rPr>
            <w:noProof/>
          </w:rPr>
        </w:r>
        <w:r>
          <w:rPr>
            <w:noProof/>
            <w:webHidden/>
          </w:rPr>
          <w:fldChar w:fldCharType="separate"/>
        </w:r>
        <w:r>
          <w:rPr>
            <w:noProof/>
            <w:webHidden/>
          </w:rPr>
          <w:t>52</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2" w:history="1">
        <w:r w:rsidRPr="00911DA9">
          <w:rPr>
            <w:rStyle w:val="Lienhypertexte"/>
            <w:noProof/>
          </w:rPr>
          <w:t>8.2.1</w:t>
        </w:r>
        <w:r>
          <w:rPr>
            <w:rFonts w:ascii="Times New Roman" w:hAnsi="Times New Roman"/>
            <w:noProof/>
            <w:sz w:val="24"/>
            <w:szCs w:val="24"/>
            <w:lang w:val="en-US"/>
          </w:rPr>
          <w:tab/>
        </w:r>
        <w:r w:rsidRPr="00911DA9">
          <w:rPr>
            <w:rStyle w:val="Lienhypertexte"/>
            <w:noProof/>
          </w:rPr>
          <w:t>Defining Standard Value Key Definition</w:t>
        </w:r>
        <w:r>
          <w:rPr>
            <w:noProof/>
            <w:webHidden/>
          </w:rPr>
          <w:tab/>
        </w:r>
        <w:r>
          <w:rPr>
            <w:noProof/>
            <w:webHidden/>
          </w:rPr>
          <w:fldChar w:fldCharType="begin"/>
        </w:r>
        <w:r>
          <w:rPr>
            <w:noProof/>
            <w:webHidden/>
          </w:rPr>
          <w:instrText xml:space="preserve"> PAGEREF _Toc208378092 \h </w:instrText>
        </w:r>
        <w:r>
          <w:rPr>
            <w:noProof/>
          </w:rPr>
        </w:r>
        <w:r>
          <w:rPr>
            <w:noProof/>
            <w:webHidden/>
          </w:rPr>
          <w:fldChar w:fldCharType="separate"/>
        </w:r>
        <w:r>
          <w:rPr>
            <w:noProof/>
            <w:webHidden/>
          </w:rPr>
          <w:t>52</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3" w:history="1">
        <w:r w:rsidRPr="00911DA9">
          <w:rPr>
            <w:rStyle w:val="Lienhypertexte"/>
            <w:noProof/>
          </w:rPr>
          <w:t>8.2.2</w:t>
        </w:r>
        <w:r>
          <w:rPr>
            <w:rFonts w:ascii="Times New Roman" w:hAnsi="Times New Roman"/>
            <w:noProof/>
            <w:sz w:val="24"/>
            <w:szCs w:val="24"/>
            <w:lang w:val="en-US"/>
          </w:rPr>
          <w:tab/>
        </w:r>
        <w:r w:rsidRPr="00911DA9">
          <w:rPr>
            <w:rStyle w:val="Lienhypertexte"/>
            <w:noProof/>
          </w:rPr>
          <w:t>Defining Formulas</w:t>
        </w:r>
        <w:r>
          <w:rPr>
            <w:noProof/>
            <w:webHidden/>
          </w:rPr>
          <w:tab/>
        </w:r>
        <w:r>
          <w:rPr>
            <w:noProof/>
            <w:webHidden/>
          </w:rPr>
          <w:fldChar w:fldCharType="begin"/>
        </w:r>
        <w:r>
          <w:rPr>
            <w:noProof/>
            <w:webHidden/>
          </w:rPr>
          <w:instrText xml:space="preserve"> PAGEREF _Toc208378093 \h </w:instrText>
        </w:r>
        <w:r>
          <w:rPr>
            <w:noProof/>
          </w:rPr>
        </w:r>
        <w:r>
          <w:rPr>
            <w:noProof/>
            <w:webHidden/>
          </w:rPr>
          <w:fldChar w:fldCharType="separate"/>
        </w:r>
        <w:r>
          <w:rPr>
            <w:noProof/>
            <w:webHidden/>
          </w:rPr>
          <w:t>53</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4" w:history="1">
        <w:r w:rsidRPr="00911DA9">
          <w:rPr>
            <w:rStyle w:val="Lienhypertexte"/>
            <w:noProof/>
          </w:rPr>
          <w:t>8.2.3</w:t>
        </w:r>
        <w:r>
          <w:rPr>
            <w:rFonts w:ascii="Times New Roman" w:hAnsi="Times New Roman"/>
            <w:noProof/>
            <w:sz w:val="24"/>
            <w:szCs w:val="24"/>
            <w:lang w:val="en-US"/>
          </w:rPr>
          <w:tab/>
        </w:r>
        <w:r w:rsidRPr="00911DA9">
          <w:rPr>
            <w:rStyle w:val="Lienhypertexte"/>
            <w:noProof/>
          </w:rPr>
          <w:t>Defining Control Key</w:t>
        </w:r>
        <w:r>
          <w:rPr>
            <w:noProof/>
            <w:webHidden/>
          </w:rPr>
          <w:tab/>
        </w:r>
        <w:r>
          <w:rPr>
            <w:noProof/>
            <w:webHidden/>
          </w:rPr>
          <w:fldChar w:fldCharType="begin"/>
        </w:r>
        <w:r>
          <w:rPr>
            <w:noProof/>
            <w:webHidden/>
          </w:rPr>
          <w:instrText xml:space="preserve"> PAGEREF _Toc208378094 \h </w:instrText>
        </w:r>
        <w:r>
          <w:rPr>
            <w:noProof/>
          </w:rPr>
        </w:r>
        <w:r>
          <w:rPr>
            <w:noProof/>
            <w:webHidden/>
          </w:rPr>
          <w:fldChar w:fldCharType="separate"/>
        </w:r>
        <w:r>
          <w:rPr>
            <w:noProof/>
            <w:webHidden/>
          </w:rPr>
          <w:t>54</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5" w:history="1">
        <w:r w:rsidRPr="00911DA9">
          <w:rPr>
            <w:rStyle w:val="Lienhypertexte"/>
            <w:noProof/>
          </w:rPr>
          <w:t>8.2.4</w:t>
        </w:r>
        <w:r>
          <w:rPr>
            <w:rFonts w:ascii="Times New Roman" w:hAnsi="Times New Roman"/>
            <w:noProof/>
            <w:sz w:val="24"/>
            <w:szCs w:val="24"/>
            <w:lang w:val="en-US"/>
          </w:rPr>
          <w:tab/>
        </w:r>
        <w:r w:rsidRPr="00911DA9">
          <w:rPr>
            <w:rStyle w:val="Lienhypertexte"/>
            <w:noProof/>
          </w:rPr>
          <w:t>Defining Standard Value Descriptions</w:t>
        </w:r>
        <w:r>
          <w:rPr>
            <w:noProof/>
            <w:webHidden/>
          </w:rPr>
          <w:tab/>
        </w:r>
        <w:r>
          <w:rPr>
            <w:noProof/>
            <w:webHidden/>
          </w:rPr>
          <w:fldChar w:fldCharType="begin"/>
        </w:r>
        <w:r>
          <w:rPr>
            <w:noProof/>
            <w:webHidden/>
          </w:rPr>
          <w:instrText xml:space="preserve"> PAGEREF _Toc208378095 \h </w:instrText>
        </w:r>
        <w:r>
          <w:rPr>
            <w:noProof/>
          </w:rPr>
        </w:r>
        <w:r>
          <w:rPr>
            <w:noProof/>
            <w:webHidden/>
          </w:rPr>
          <w:fldChar w:fldCharType="separate"/>
        </w:r>
        <w:r>
          <w:rPr>
            <w:noProof/>
            <w:webHidden/>
          </w:rPr>
          <w:t>54</w:t>
        </w:r>
        <w:r>
          <w:rPr>
            <w:noProof/>
            <w:webHidden/>
          </w:rPr>
          <w:fldChar w:fldCharType="end"/>
        </w:r>
      </w:hyperlink>
    </w:p>
    <w:p w:rsidR="00512756" w:rsidRDefault="00512756">
      <w:pPr>
        <w:pStyle w:val="TM2"/>
        <w:tabs>
          <w:tab w:val="left" w:pos="600"/>
          <w:tab w:val="right" w:leader="dot" w:pos="9062"/>
        </w:tabs>
        <w:rPr>
          <w:rFonts w:ascii="Times New Roman" w:hAnsi="Times New Roman"/>
          <w:noProof/>
          <w:sz w:val="24"/>
          <w:szCs w:val="24"/>
          <w:lang w:val="en-US"/>
        </w:rPr>
      </w:pPr>
      <w:hyperlink w:anchor="_Toc208378096" w:history="1">
        <w:r w:rsidRPr="00911DA9">
          <w:rPr>
            <w:rStyle w:val="Lienhypertexte"/>
            <w:noProof/>
            <w:lang w:val="en-US"/>
          </w:rPr>
          <w:t>9</w:t>
        </w:r>
        <w:r>
          <w:rPr>
            <w:rFonts w:ascii="Times New Roman" w:hAnsi="Times New Roman"/>
            <w:noProof/>
            <w:sz w:val="24"/>
            <w:szCs w:val="24"/>
            <w:lang w:val="en-US"/>
          </w:rPr>
          <w:tab/>
        </w:r>
        <w:r w:rsidRPr="00911DA9">
          <w:rPr>
            <w:rStyle w:val="Lienhypertexte"/>
            <w:noProof/>
            <w:lang w:val="en-US"/>
          </w:rPr>
          <w:t>Capacity Planning</w:t>
        </w:r>
        <w:r>
          <w:rPr>
            <w:noProof/>
            <w:webHidden/>
          </w:rPr>
          <w:tab/>
        </w:r>
        <w:r>
          <w:rPr>
            <w:noProof/>
            <w:webHidden/>
          </w:rPr>
          <w:fldChar w:fldCharType="begin"/>
        </w:r>
        <w:r>
          <w:rPr>
            <w:noProof/>
            <w:webHidden/>
          </w:rPr>
          <w:instrText xml:space="preserve"> PAGEREF _Toc208378096 \h </w:instrText>
        </w:r>
        <w:r>
          <w:rPr>
            <w:noProof/>
          </w:rPr>
        </w:r>
        <w:r>
          <w:rPr>
            <w:noProof/>
            <w:webHidden/>
          </w:rPr>
          <w:fldChar w:fldCharType="separate"/>
        </w:r>
        <w:r>
          <w:rPr>
            <w:noProof/>
            <w:webHidden/>
          </w:rPr>
          <w:t>56</w:t>
        </w:r>
        <w:r>
          <w:rPr>
            <w:noProof/>
            <w:webHidden/>
          </w:rPr>
          <w:fldChar w:fldCharType="end"/>
        </w:r>
      </w:hyperlink>
    </w:p>
    <w:p w:rsidR="00512756" w:rsidRDefault="00512756">
      <w:pPr>
        <w:pStyle w:val="TM3"/>
        <w:tabs>
          <w:tab w:val="left" w:pos="965"/>
          <w:tab w:val="right" w:leader="dot" w:pos="9062"/>
        </w:tabs>
        <w:rPr>
          <w:rFonts w:ascii="Times New Roman" w:hAnsi="Times New Roman"/>
          <w:noProof/>
          <w:sz w:val="24"/>
          <w:szCs w:val="24"/>
          <w:lang w:val="en-US"/>
        </w:rPr>
      </w:pPr>
      <w:hyperlink w:anchor="_Toc208378097" w:history="1">
        <w:r w:rsidRPr="00911DA9">
          <w:rPr>
            <w:rStyle w:val="Lienhypertexte"/>
            <w:noProof/>
          </w:rPr>
          <w:t>9.1</w:t>
        </w:r>
        <w:r>
          <w:rPr>
            <w:rFonts w:ascii="Times New Roman" w:hAnsi="Times New Roman"/>
            <w:noProof/>
            <w:sz w:val="24"/>
            <w:szCs w:val="24"/>
            <w:lang w:val="en-US"/>
          </w:rPr>
          <w:tab/>
        </w:r>
        <w:r w:rsidRPr="00911DA9">
          <w:rPr>
            <w:rStyle w:val="Lienhypertexte"/>
            <w:noProof/>
          </w:rPr>
          <w:t>Creating Capacity Planning Profile</w:t>
        </w:r>
        <w:r>
          <w:rPr>
            <w:noProof/>
            <w:webHidden/>
          </w:rPr>
          <w:tab/>
        </w:r>
        <w:r>
          <w:rPr>
            <w:noProof/>
            <w:webHidden/>
          </w:rPr>
          <w:fldChar w:fldCharType="begin"/>
        </w:r>
        <w:r>
          <w:rPr>
            <w:noProof/>
            <w:webHidden/>
          </w:rPr>
          <w:instrText xml:space="preserve"> PAGEREF _Toc208378097 \h </w:instrText>
        </w:r>
        <w:r>
          <w:rPr>
            <w:noProof/>
          </w:rPr>
        </w:r>
        <w:r>
          <w:rPr>
            <w:noProof/>
            <w:webHidden/>
          </w:rPr>
          <w:fldChar w:fldCharType="separate"/>
        </w:r>
        <w:r>
          <w:rPr>
            <w:noProof/>
            <w:webHidden/>
          </w:rPr>
          <w:t>56</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8" w:history="1">
        <w:r w:rsidRPr="00911DA9">
          <w:rPr>
            <w:rStyle w:val="Lienhypertexte"/>
            <w:noProof/>
          </w:rPr>
          <w:t>9.1.1</w:t>
        </w:r>
        <w:r>
          <w:rPr>
            <w:rFonts w:ascii="Times New Roman" w:hAnsi="Times New Roman"/>
            <w:noProof/>
            <w:sz w:val="24"/>
            <w:szCs w:val="24"/>
            <w:lang w:val="en-US"/>
          </w:rPr>
          <w:tab/>
        </w:r>
        <w:r w:rsidRPr="00911DA9">
          <w:rPr>
            <w:rStyle w:val="Lienhypertexte"/>
            <w:noProof/>
          </w:rPr>
          <w:t>Defining Selection Set</w:t>
        </w:r>
        <w:r>
          <w:rPr>
            <w:noProof/>
            <w:webHidden/>
          </w:rPr>
          <w:tab/>
        </w:r>
        <w:r>
          <w:rPr>
            <w:noProof/>
            <w:webHidden/>
          </w:rPr>
          <w:fldChar w:fldCharType="begin"/>
        </w:r>
        <w:r>
          <w:rPr>
            <w:noProof/>
            <w:webHidden/>
          </w:rPr>
          <w:instrText xml:space="preserve"> PAGEREF _Toc208378098 \h </w:instrText>
        </w:r>
        <w:r>
          <w:rPr>
            <w:noProof/>
          </w:rPr>
        </w:r>
        <w:r>
          <w:rPr>
            <w:noProof/>
            <w:webHidden/>
          </w:rPr>
          <w:fldChar w:fldCharType="separate"/>
        </w:r>
        <w:r>
          <w:rPr>
            <w:noProof/>
            <w:webHidden/>
          </w:rPr>
          <w:t>56</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099" w:history="1">
        <w:r w:rsidRPr="00911DA9">
          <w:rPr>
            <w:rStyle w:val="Lienhypertexte"/>
            <w:noProof/>
          </w:rPr>
          <w:t>9.1.2</w:t>
        </w:r>
        <w:r>
          <w:rPr>
            <w:rFonts w:ascii="Times New Roman" w:hAnsi="Times New Roman"/>
            <w:noProof/>
            <w:sz w:val="24"/>
            <w:szCs w:val="24"/>
            <w:lang w:val="en-US"/>
          </w:rPr>
          <w:tab/>
        </w:r>
        <w:r w:rsidRPr="00911DA9">
          <w:rPr>
            <w:rStyle w:val="Lienhypertexte"/>
            <w:noProof/>
          </w:rPr>
          <w:t>Defining Selection Profile</w:t>
        </w:r>
        <w:r>
          <w:rPr>
            <w:noProof/>
            <w:webHidden/>
          </w:rPr>
          <w:tab/>
        </w:r>
        <w:r>
          <w:rPr>
            <w:noProof/>
            <w:webHidden/>
          </w:rPr>
          <w:fldChar w:fldCharType="begin"/>
        </w:r>
        <w:r>
          <w:rPr>
            <w:noProof/>
            <w:webHidden/>
          </w:rPr>
          <w:instrText xml:space="preserve"> PAGEREF _Toc208378099 \h </w:instrText>
        </w:r>
        <w:r>
          <w:rPr>
            <w:noProof/>
          </w:rPr>
        </w:r>
        <w:r>
          <w:rPr>
            <w:noProof/>
            <w:webHidden/>
          </w:rPr>
          <w:fldChar w:fldCharType="separate"/>
        </w:r>
        <w:r>
          <w:rPr>
            <w:noProof/>
            <w:webHidden/>
          </w:rPr>
          <w:t>56</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100" w:history="1">
        <w:r w:rsidRPr="00911DA9">
          <w:rPr>
            <w:rStyle w:val="Lienhypertexte"/>
            <w:noProof/>
          </w:rPr>
          <w:t>9.1.3</w:t>
        </w:r>
        <w:r>
          <w:rPr>
            <w:rFonts w:ascii="Times New Roman" w:hAnsi="Times New Roman"/>
            <w:noProof/>
            <w:sz w:val="24"/>
            <w:szCs w:val="24"/>
            <w:lang w:val="en-US"/>
          </w:rPr>
          <w:tab/>
        </w:r>
        <w:r w:rsidRPr="00911DA9">
          <w:rPr>
            <w:rStyle w:val="Lienhypertexte"/>
            <w:noProof/>
          </w:rPr>
          <w:t>Defining Options Profiles</w:t>
        </w:r>
        <w:r>
          <w:rPr>
            <w:noProof/>
            <w:webHidden/>
          </w:rPr>
          <w:tab/>
        </w:r>
        <w:r>
          <w:rPr>
            <w:noProof/>
            <w:webHidden/>
          </w:rPr>
          <w:fldChar w:fldCharType="begin"/>
        </w:r>
        <w:r>
          <w:rPr>
            <w:noProof/>
            <w:webHidden/>
          </w:rPr>
          <w:instrText xml:space="preserve"> PAGEREF _Toc208378100 \h </w:instrText>
        </w:r>
        <w:r>
          <w:rPr>
            <w:noProof/>
          </w:rPr>
        </w:r>
        <w:r>
          <w:rPr>
            <w:noProof/>
            <w:webHidden/>
          </w:rPr>
          <w:fldChar w:fldCharType="separate"/>
        </w:r>
        <w:r>
          <w:rPr>
            <w:noProof/>
            <w:webHidden/>
          </w:rPr>
          <w:t>57</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101" w:history="1">
        <w:r w:rsidRPr="00911DA9">
          <w:rPr>
            <w:rStyle w:val="Lienhypertexte"/>
            <w:noProof/>
          </w:rPr>
          <w:t>9.1.4</w:t>
        </w:r>
        <w:r>
          <w:rPr>
            <w:rFonts w:ascii="Times New Roman" w:hAnsi="Times New Roman"/>
            <w:noProof/>
            <w:sz w:val="24"/>
            <w:szCs w:val="24"/>
            <w:lang w:val="en-US"/>
          </w:rPr>
          <w:tab/>
        </w:r>
        <w:r w:rsidRPr="00911DA9">
          <w:rPr>
            <w:rStyle w:val="Lienhypertexte"/>
            <w:noProof/>
          </w:rPr>
          <w:t>Defining List Profiles</w:t>
        </w:r>
        <w:r>
          <w:rPr>
            <w:noProof/>
            <w:webHidden/>
          </w:rPr>
          <w:tab/>
        </w:r>
        <w:r>
          <w:rPr>
            <w:noProof/>
            <w:webHidden/>
          </w:rPr>
          <w:fldChar w:fldCharType="begin"/>
        </w:r>
        <w:r>
          <w:rPr>
            <w:noProof/>
            <w:webHidden/>
          </w:rPr>
          <w:instrText xml:space="preserve"> PAGEREF _Toc208378101 \h </w:instrText>
        </w:r>
        <w:r>
          <w:rPr>
            <w:noProof/>
          </w:rPr>
        </w:r>
        <w:r>
          <w:rPr>
            <w:noProof/>
            <w:webHidden/>
          </w:rPr>
          <w:fldChar w:fldCharType="separate"/>
        </w:r>
        <w:r>
          <w:rPr>
            <w:noProof/>
            <w:webHidden/>
          </w:rPr>
          <w:t>58</w:t>
        </w:r>
        <w:r>
          <w:rPr>
            <w:noProof/>
            <w:webHidden/>
          </w:rPr>
          <w:fldChar w:fldCharType="end"/>
        </w:r>
      </w:hyperlink>
    </w:p>
    <w:p w:rsidR="00512756" w:rsidRDefault="00512756">
      <w:pPr>
        <w:pStyle w:val="TM4"/>
        <w:tabs>
          <w:tab w:val="left" w:pos="1440"/>
          <w:tab w:val="right" w:leader="dot" w:pos="9062"/>
        </w:tabs>
        <w:rPr>
          <w:rFonts w:ascii="Times New Roman" w:hAnsi="Times New Roman"/>
          <w:noProof/>
          <w:sz w:val="24"/>
          <w:szCs w:val="24"/>
          <w:lang w:val="en-US"/>
        </w:rPr>
      </w:pPr>
      <w:hyperlink w:anchor="_Toc208378102" w:history="1">
        <w:r w:rsidRPr="00911DA9">
          <w:rPr>
            <w:rStyle w:val="Lienhypertexte"/>
            <w:noProof/>
          </w:rPr>
          <w:t>9.1.5</w:t>
        </w:r>
        <w:r>
          <w:rPr>
            <w:rFonts w:ascii="Times New Roman" w:hAnsi="Times New Roman"/>
            <w:noProof/>
            <w:sz w:val="24"/>
            <w:szCs w:val="24"/>
            <w:lang w:val="en-US"/>
          </w:rPr>
          <w:tab/>
        </w:r>
        <w:r w:rsidRPr="00911DA9">
          <w:rPr>
            <w:rStyle w:val="Lienhypertexte"/>
            <w:noProof/>
          </w:rPr>
          <w:t>Defining Overall Profile</w:t>
        </w:r>
        <w:r>
          <w:rPr>
            <w:noProof/>
            <w:webHidden/>
          </w:rPr>
          <w:tab/>
        </w:r>
        <w:r>
          <w:rPr>
            <w:noProof/>
            <w:webHidden/>
          </w:rPr>
          <w:fldChar w:fldCharType="begin"/>
        </w:r>
        <w:r>
          <w:rPr>
            <w:noProof/>
            <w:webHidden/>
          </w:rPr>
          <w:instrText xml:space="preserve"> PAGEREF _Toc208378102 \h </w:instrText>
        </w:r>
        <w:r>
          <w:rPr>
            <w:noProof/>
          </w:rPr>
        </w:r>
        <w:r>
          <w:rPr>
            <w:noProof/>
            <w:webHidden/>
          </w:rPr>
          <w:fldChar w:fldCharType="separate"/>
        </w:r>
        <w:r>
          <w:rPr>
            <w:noProof/>
            <w:webHidden/>
          </w:rPr>
          <w:t>58</w:t>
        </w:r>
        <w:r>
          <w:rPr>
            <w:noProof/>
            <w:webHidden/>
          </w:rPr>
          <w:fldChar w:fldCharType="end"/>
        </w:r>
      </w:hyperlink>
    </w:p>
    <w:p w:rsidR="00512756" w:rsidRDefault="00512756">
      <w:pPr>
        <w:pStyle w:val="TM2"/>
        <w:tabs>
          <w:tab w:val="left" w:pos="965"/>
          <w:tab w:val="right" w:leader="dot" w:pos="9062"/>
        </w:tabs>
        <w:rPr>
          <w:rFonts w:ascii="Times New Roman" w:hAnsi="Times New Roman"/>
          <w:noProof/>
          <w:sz w:val="24"/>
          <w:szCs w:val="24"/>
          <w:lang w:val="en-US"/>
        </w:rPr>
      </w:pPr>
      <w:hyperlink w:anchor="_Toc208378103" w:history="1">
        <w:r w:rsidRPr="00911DA9">
          <w:rPr>
            <w:rStyle w:val="Lienhypertexte"/>
            <w:noProof/>
          </w:rPr>
          <w:t>10</w:t>
        </w:r>
        <w:r>
          <w:rPr>
            <w:rFonts w:ascii="Times New Roman" w:hAnsi="Times New Roman"/>
            <w:noProof/>
            <w:sz w:val="24"/>
            <w:szCs w:val="24"/>
            <w:lang w:val="en-US"/>
          </w:rPr>
          <w:tab/>
        </w:r>
        <w:r w:rsidRPr="00911DA9">
          <w:rPr>
            <w:rStyle w:val="Lienhypertexte"/>
            <w:noProof/>
          </w:rPr>
          <w:t>Repetitive Manufacturing</w:t>
        </w:r>
        <w:r>
          <w:rPr>
            <w:noProof/>
            <w:webHidden/>
          </w:rPr>
          <w:tab/>
        </w:r>
        <w:r>
          <w:rPr>
            <w:noProof/>
            <w:webHidden/>
          </w:rPr>
          <w:fldChar w:fldCharType="begin"/>
        </w:r>
        <w:r>
          <w:rPr>
            <w:noProof/>
            <w:webHidden/>
          </w:rPr>
          <w:instrText xml:space="preserve"> PAGEREF _Toc208378103 \h </w:instrText>
        </w:r>
        <w:r>
          <w:rPr>
            <w:noProof/>
          </w:rPr>
        </w:r>
        <w:r>
          <w:rPr>
            <w:noProof/>
            <w:webHidden/>
          </w:rPr>
          <w:fldChar w:fldCharType="separate"/>
        </w:r>
        <w:r>
          <w:rPr>
            <w:noProof/>
            <w:webHidden/>
          </w:rPr>
          <w:t>59</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104" w:history="1">
        <w:r w:rsidRPr="00911DA9">
          <w:rPr>
            <w:rStyle w:val="Lienhypertexte"/>
            <w:noProof/>
          </w:rPr>
          <w:t>10.1</w:t>
        </w:r>
        <w:r>
          <w:rPr>
            <w:rFonts w:ascii="Times New Roman" w:hAnsi="Times New Roman"/>
            <w:noProof/>
            <w:sz w:val="24"/>
            <w:szCs w:val="24"/>
            <w:lang w:val="en-US"/>
          </w:rPr>
          <w:tab/>
        </w:r>
        <w:r w:rsidRPr="00911DA9">
          <w:rPr>
            <w:rStyle w:val="Lienhypertexte"/>
            <w:noProof/>
          </w:rPr>
          <w:t>Defining Control Data for Pull List</w:t>
        </w:r>
        <w:r>
          <w:rPr>
            <w:noProof/>
            <w:webHidden/>
          </w:rPr>
          <w:tab/>
        </w:r>
        <w:r>
          <w:rPr>
            <w:noProof/>
            <w:webHidden/>
          </w:rPr>
          <w:fldChar w:fldCharType="begin"/>
        </w:r>
        <w:r>
          <w:rPr>
            <w:noProof/>
            <w:webHidden/>
          </w:rPr>
          <w:instrText xml:space="preserve"> PAGEREF _Toc208378104 \h </w:instrText>
        </w:r>
        <w:r>
          <w:rPr>
            <w:noProof/>
          </w:rPr>
        </w:r>
        <w:r>
          <w:rPr>
            <w:noProof/>
            <w:webHidden/>
          </w:rPr>
          <w:fldChar w:fldCharType="separate"/>
        </w:r>
        <w:r>
          <w:rPr>
            <w:noProof/>
            <w:webHidden/>
          </w:rPr>
          <w:t>59</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105" w:history="1">
        <w:r w:rsidRPr="00911DA9">
          <w:rPr>
            <w:rStyle w:val="Lienhypertexte"/>
            <w:noProof/>
          </w:rPr>
          <w:t>10.2</w:t>
        </w:r>
        <w:r>
          <w:rPr>
            <w:rFonts w:ascii="Times New Roman" w:hAnsi="Times New Roman"/>
            <w:noProof/>
            <w:sz w:val="24"/>
            <w:szCs w:val="24"/>
            <w:lang w:val="en-US"/>
          </w:rPr>
          <w:tab/>
        </w:r>
        <w:r w:rsidRPr="00911DA9">
          <w:rPr>
            <w:rStyle w:val="Lienhypertexte"/>
            <w:noProof/>
          </w:rPr>
          <w:t>Defining Generation of Cost Log</w:t>
        </w:r>
        <w:r>
          <w:rPr>
            <w:noProof/>
            <w:webHidden/>
          </w:rPr>
          <w:tab/>
        </w:r>
        <w:r>
          <w:rPr>
            <w:noProof/>
            <w:webHidden/>
          </w:rPr>
          <w:fldChar w:fldCharType="begin"/>
        </w:r>
        <w:r>
          <w:rPr>
            <w:noProof/>
            <w:webHidden/>
          </w:rPr>
          <w:instrText xml:space="preserve"> PAGEREF _Toc208378105 \h </w:instrText>
        </w:r>
        <w:r>
          <w:rPr>
            <w:noProof/>
          </w:rPr>
        </w:r>
        <w:r>
          <w:rPr>
            <w:noProof/>
            <w:webHidden/>
          </w:rPr>
          <w:fldChar w:fldCharType="separate"/>
        </w:r>
        <w:r>
          <w:rPr>
            <w:noProof/>
            <w:webHidden/>
          </w:rPr>
          <w:t>59</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106" w:history="1">
        <w:r w:rsidRPr="00911DA9">
          <w:rPr>
            <w:rStyle w:val="Lienhypertexte"/>
            <w:noProof/>
          </w:rPr>
          <w:t>10.3</w:t>
        </w:r>
        <w:r>
          <w:rPr>
            <w:rFonts w:ascii="Times New Roman" w:hAnsi="Times New Roman"/>
            <w:noProof/>
            <w:sz w:val="24"/>
            <w:szCs w:val="24"/>
            <w:lang w:val="en-US"/>
          </w:rPr>
          <w:tab/>
        </w:r>
        <w:r w:rsidRPr="00911DA9">
          <w:rPr>
            <w:rStyle w:val="Lienhypertexte"/>
            <w:noProof/>
          </w:rPr>
          <w:t>Planning</w:t>
        </w:r>
        <w:r>
          <w:rPr>
            <w:noProof/>
            <w:webHidden/>
          </w:rPr>
          <w:tab/>
        </w:r>
        <w:r>
          <w:rPr>
            <w:noProof/>
            <w:webHidden/>
          </w:rPr>
          <w:fldChar w:fldCharType="begin"/>
        </w:r>
        <w:r>
          <w:rPr>
            <w:noProof/>
            <w:webHidden/>
          </w:rPr>
          <w:instrText xml:space="preserve"> PAGEREF _Toc208378106 \h </w:instrText>
        </w:r>
        <w:r>
          <w:rPr>
            <w:noProof/>
          </w:rPr>
        </w:r>
        <w:r>
          <w:rPr>
            <w:noProof/>
            <w:webHidden/>
          </w:rPr>
          <w:fldChar w:fldCharType="separate"/>
        </w:r>
        <w:r>
          <w:rPr>
            <w:noProof/>
            <w:webHidden/>
          </w:rPr>
          <w:t>60</w:t>
        </w:r>
        <w:r>
          <w:rPr>
            <w:noProof/>
            <w:webHidden/>
          </w:rPr>
          <w:fldChar w:fldCharType="end"/>
        </w:r>
      </w:hyperlink>
    </w:p>
    <w:p w:rsidR="00512756" w:rsidRDefault="00512756">
      <w:pPr>
        <w:pStyle w:val="TM2"/>
        <w:tabs>
          <w:tab w:val="left" w:pos="965"/>
          <w:tab w:val="right" w:leader="dot" w:pos="9062"/>
        </w:tabs>
        <w:rPr>
          <w:rFonts w:ascii="Times New Roman" w:hAnsi="Times New Roman"/>
          <w:noProof/>
          <w:sz w:val="24"/>
          <w:szCs w:val="24"/>
          <w:lang w:val="en-US"/>
        </w:rPr>
      </w:pPr>
      <w:hyperlink w:anchor="_Toc208378107" w:history="1">
        <w:r w:rsidRPr="00911DA9">
          <w:rPr>
            <w:rStyle w:val="Lienhypertexte"/>
            <w:noProof/>
            <w:lang w:val="en-US"/>
          </w:rPr>
          <w:t>11</w:t>
        </w:r>
        <w:r>
          <w:rPr>
            <w:rFonts w:ascii="Times New Roman" w:hAnsi="Times New Roman"/>
            <w:noProof/>
            <w:sz w:val="24"/>
            <w:szCs w:val="24"/>
            <w:lang w:val="en-US"/>
          </w:rPr>
          <w:tab/>
        </w:r>
        <w:r w:rsidRPr="00911DA9">
          <w:rPr>
            <w:rStyle w:val="Lienhypertexte"/>
            <w:noProof/>
            <w:lang w:val="en-US"/>
          </w:rPr>
          <w:t>Individual BC Sets/ Manual Steps</w:t>
        </w:r>
        <w:r>
          <w:rPr>
            <w:noProof/>
            <w:webHidden/>
          </w:rPr>
          <w:tab/>
        </w:r>
        <w:r>
          <w:rPr>
            <w:noProof/>
            <w:webHidden/>
          </w:rPr>
          <w:fldChar w:fldCharType="begin"/>
        </w:r>
        <w:r>
          <w:rPr>
            <w:noProof/>
            <w:webHidden/>
          </w:rPr>
          <w:instrText xml:space="preserve"> PAGEREF _Toc208378107 \h </w:instrText>
        </w:r>
        <w:r>
          <w:rPr>
            <w:noProof/>
          </w:rPr>
        </w:r>
        <w:r>
          <w:rPr>
            <w:noProof/>
            <w:webHidden/>
          </w:rPr>
          <w:fldChar w:fldCharType="separate"/>
        </w:r>
        <w:r>
          <w:rPr>
            <w:noProof/>
            <w:webHidden/>
          </w:rPr>
          <w:t>61</w:t>
        </w:r>
        <w:r>
          <w:rPr>
            <w:noProof/>
            <w:webHidden/>
          </w:rPr>
          <w:fldChar w:fldCharType="end"/>
        </w:r>
      </w:hyperlink>
    </w:p>
    <w:p w:rsidR="00512756" w:rsidRDefault="00512756">
      <w:pPr>
        <w:pStyle w:val="TM3"/>
        <w:tabs>
          <w:tab w:val="left" w:pos="1200"/>
          <w:tab w:val="right" w:leader="dot" w:pos="9062"/>
        </w:tabs>
        <w:rPr>
          <w:rFonts w:ascii="Times New Roman" w:hAnsi="Times New Roman"/>
          <w:noProof/>
          <w:sz w:val="24"/>
          <w:szCs w:val="24"/>
          <w:lang w:val="en-US"/>
        </w:rPr>
      </w:pPr>
      <w:hyperlink w:anchor="_Toc208378108" w:history="1">
        <w:r w:rsidRPr="00911DA9">
          <w:rPr>
            <w:rStyle w:val="Lienhypertexte"/>
            <w:noProof/>
            <w:lang w:val="en-GB"/>
          </w:rPr>
          <w:t>11.1</w:t>
        </w:r>
        <w:r>
          <w:rPr>
            <w:rFonts w:ascii="Times New Roman" w:hAnsi="Times New Roman"/>
            <w:noProof/>
            <w:sz w:val="24"/>
            <w:szCs w:val="24"/>
            <w:lang w:val="en-US"/>
          </w:rPr>
          <w:tab/>
        </w:r>
        <w:r w:rsidRPr="00911DA9">
          <w:rPr>
            <w:rStyle w:val="Lienhypertexte"/>
            <w:noProof/>
          </w:rPr>
          <w:t>Maintaining Cost Object Type for Manual Cost Allocation</w:t>
        </w:r>
        <w:r>
          <w:rPr>
            <w:noProof/>
            <w:webHidden/>
          </w:rPr>
          <w:tab/>
        </w:r>
        <w:r>
          <w:rPr>
            <w:noProof/>
            <w:webHidden/>
          </w:rPr>
          <w:fldChar w:fldCharType="begin"/>
        </w:r>
        <w:r>
          <w:rPr>
            <w:noProof/>
            <w:webHidden/>
          </w:rPr>
          <w:instrText xml:space="preserve"> PAGEREF _Toc208378108 \h </w:instrText>
        </w:r>
        <w:r>
          <w:rPr>
            <w:noProof/>
          </w:rPr>
        </w:r>
        <w:r>
          <w:rPr>
            <w:noProof/>
            <w:webHidden/>
          </w:rPr>
          <w:fldChar w:fldCharType="separate"/>
        </w:r>
        <w:r>
          <w:rPr>
            <w:noProof/>
            <w:webHidden/>
          </w:rPr>
          <w:t>61</w:t>
        </w:r>
        <w:r>
          <w:rPr>
            <w:noProof/>
            <w:webHidden/>
          </w:rPr>
          <w:fldChar w:fldCharType="end"/>
        </w:r>
      </w:hyperlink>
    </w:p>
    <w:p w:rsidR="00D129A3" w:rsidRPr="00242916" w:rsidRDefault="00A0642F" w:rsidP="007537F9">
      <w:r>
        <w:fldChar w:fldCharType="end"/>
      </w:r>
    </w:p>
    <w:p w:rsidR="003A709D" w:rsidRPr="00242916" w:rsidRDefault="00D129A3" w:rsidP="003A709D">
      <w:pPr>
        <w:pStyle w:val="Liste"/>
        <w:rPr>
          <w:color w:val="000000"/>
          <w:lang w:val="en-US"/>
        </w:rPr>
      </w:pPr>
      <w:r w:rsidRPr="00242916">
        <w:rPr>
          <w:lang w:val="en-US"/>
        </w:rPr>
        <w:br w:type="page"/>
      </w:r>
    </w:p>
    <w:p w:rsidR="003A709D" w:rsidRPr="001705F2" w:rsidRDefault="003A709D" w:rsidP="001705F2">
      <w:pPr>
        <w:pStyle w:val="Titre9"/>
      </w:pPr>
      <w:r w:rsidRPr="001705F2">
        <w:t>Production Planning and Control: Configuration Guide</w:t>
      </w:r>
    </w:p>
    <w:p w:rsidR="003A709D" w:rsidRPr="00242916" w:rsidRDefault="003A709D" w:rsidP="003A709D">
      <w:pPr>
        <w:pStyle w:val="Titre2"/>
        <w:rPr>
          <w:lang w:val="en-US"/>
        </w:rPr>
      </w:pPr>
      <w:bookmarkStart w:id="7" w:name="_Toc208378019"/>
      <w:r w:rsidRPr="00242916">
        <w:rPr>
          <w:lang w:val="en-US"/>
        </w:rPr>
        <w:t>Purpose</w:t>
      </w:r>
      <w:bookmarkEnd w:id="7"/>
    </w:p>
    <w:p w:rsidR="003A709D" w:rsidRPr="00242916" w:rsidRDefault="003A709D" w:rsidP="003A709D">
      <w:pPr>
        <w:rPr>
          <w:rFonts w:cs="Arial"/>
          <w:lang w:val="en-US"/>
        </w:rPr>
      </w:pPr>
      <w:r w:rsidRPr="00242916">
        <w:rPr>
          <w:rFonts w:cs="Arial"/>
          <w:lang w:val="en-US"/>
        </w:rPr>
        <w:t>This configuration guide provides the information you need to set up the configuration of this building block manually.</w:t>
      </w:r>
    </w:p>
    <w:p w:rsidR="003A709D" w:rsidRPr="00242916" w:rsidRDefault="003A709D" w:rsidP="003A709D">
      <w:pPr>
        <w:rPr>
          <w:rFonts w:cs="Arial"/>
          <w:i/>
          <w:lang w:val="en-US"/>
        </w:rPr>
      </w:pPr>
      <w:r w:rsidRPr="00242916">
        <w:rPr>
          <w:rFonts w:cs="Arial"/>
          <w:lang w:val="en-US"/>
        </w:rPr>
        <w:t xml:space="preserve">If you do not want to configure manually and prefer an automated installation process using the SAP Best Practices Installation Assistant and other tools, refer to the </w:t>
      </w:r>
      <w:r w:rsidRPr="00242916">
        <w:rPr>
          <w:rFonts w:cs="Arial"/>
          <w:i/>
          <w:lang w:val="en-US"/>
        </w:rPr>
        <w:t>SAP Best Practices Quick Guide.</w:t>
      </w:r>
    </w:p>
    <w:p w:rsidR="003A709D" w:rsidRPr="00242916" w:rsidRDefault="003A709D" w:rsidP="003A709D">
      <w:pPr>
        <w:pStyle w:val="Titre2"/>
        <w:tabs>
          <w:tab w:val="clear" w:pos="576"/>
          <w:tab w:val="num" w:pos="360"/>
        </w:tabs>
        <w:ind w:left="0" w:firstLine="0"/>
        <w:rPr>
          <w:lang w:val="en-US"/>
        </w:rPr>
      </w:pPr>
      <w:bookmarkStart w:id="8" w:name="_Toc208378020"/>
      <w:r w:rsidRPr="00242916">
        <w:rPr>
          <w:lang w:val="en-US"/>
        </w:rPr>
        <w:t>Preparation</w:t>
      </w:r>
      <w:bookmarkEnd w:id="8"/>
    </w:p>
    <w:p w:rsidR="004C11F7" w:rsidRDefault="004C11F7" w:rsidP="004C11F7">
      <w:pPr>
        <w:pStyle w:val="Titre2"/>
        <w:numPr>
          <w:ilvl w:val="0"/>
          <w:numId w:val="0"/>
        </w:numPr>
        <w:rPr>
          <w:lang w:val="en-US"/>
        </w:rPr>
      </w:pPr>
      <w:bookmarkStart w:id="9" w:name="_Toc183935542"/>
      <w:bookmarkStart w:id="10" w:name="_Toc208378021"/>
      <w:r>
        <w:rPr>
          <w:lang w:val="en-US"/>
        </w:rPr>
        <w:t>2.1 Prerequisites</w:t>
      </w:r>
      <w:bookmarkEnd w:id="9"/>
      <w:bookmarkEnd w:id="10"/>
    </w:p>
    <w:p w:rsidR="00F638FA" w:rsidRDefault="00F638FA" w:rsidP="00F638FA">
      <w:pPr>
        <w:rPr>
          <w:color w:val="0000FF"/>
          <w:u w:val="single" w:color="0000FF"/>
          <w:lang w:val="en-GB"/>
        </w:rPr>
      </w:pPr>
      <w:r>
        <w:rPr>
          <w:lang w:val="en-GB"/>
        </w:rPr>
        <w:t xml:space="preserve">Before you start installing this scenario, you must install prerequisite building blocks. For more information, see </w:t>
      </w:r>
      <w:r>
        <w:rPr>
          <w:lang w:val="en-GB"/>
        </w:rPr>
        <w:lastRenderedPageBreak/>
        <w:t xml:space="preserve">the </w:t>
      </w:r>
      <w:hyperlink r:id="rId13" w:history="1">
        <w:r>
          <w:rPr>
            <w:rStyle w:val="Lienhypertexte"/>
            <w:u w:color="0000FF"/>
            <w:lang w:val="en-GB"/>
          </w:rPr>
          <w:t xml:space="preserve">Building Block Prerequisites Matrix for </w:t>
        </w:r>
        <w:r>
          <w:rPr>
            <w:rStyle w:val="Lienhypertexte"/>
            <w:u w:color="0000FF"/>
            <w:lang w:val="en-GB" w:eastAsia="zh-CN"/>
          </w:rPr>
          <w:t>SAP Best Practices Baseline Package</w:t>
        </w:r>
      </w:hyperlink>
      <w:r>
        <w:rPr>
          <w:color w:val="0000FF"/>
          <w:u w:val="single" w:color="0000FF"/>
          <w:lang w:val="en-GB"/>
        </w:rPr>
        <w:t>.</w:t>
      </w:r>
    </w:p>
    <w:p w:rsidR="003A709D" w:rsidRDefault="003A709D" w:rsidP="003A709D">
      <w:pPr>
        <w:pStyle w:val="Titre2"/>
        <w:tabs>
          <w:tab w:val="clear" w:pos="576"/>
          <w:tab w:val="num" w:pos="360"/>
        </w:tabs>
        <w:ind w:left="0" w:firstLine="0"/>
        <w:rPr>
          <w:lang w:val="en-US"/>
        </w:rPr>
      </w:pPr>
      <w:bookmarkStart w:id="11" w:name="_Toc208378022"/>
      <w:r w:rsidRPr="00242916">
        <w:rPr>
          <w:lang w:val="en-US"/>
        </w:rPr>
        <w:t>Configuration</w:t>
      </w:r>
      <w:r>
        <w:rPr>
          <w:lang w:val="en-US"/>
        </w:rPr>
        <w:t>/Installation</w:t>
      </w:r>
      <w:bookmarkEnd w:id="11"/>
    </w:p>
    <w:p w:rsidR="003A709D" w:rsidRDefault="003A709D" w:rsidP="0021387C">
      <w:pPr>
        <w:pStyle w:val="Titre2"/>
      </w:pPr>
      <w:bookmarkStart w:id="12" w:name="_Toc144016652"/>
      <w:bookmarkStart w:id="13" w:name="_Toc208378023"/>
      <w:r>
        <w:t>Basic Data</w:t>
      </w:r>
      <w:bookmarkEnd w:id="13"/>
    </w:p>
    <w:p w:rsidR="003A709D" w:rsidRPr="00285997" w:rsidRDefault="003A709D" w:rsidP="0021387C">
      <w:pPr>
        <w:pStyle w:val="Titre3"/>
      </w:pPr>
      <w:bookmarkStart w:id="14" w:name="_Toc208378024"/>
      <w:r>
        <w:t>Defining</w:t>
      </w:r>
      <w:r w:rsidRPr="00285997">
        <w:t xml:space="preserve"> BOM Usages</w:t>
      </w:r>
      <w:bookmarkEnd w:id="12"/>
      <w:bookmarkEnd w:id="14"/>
    </w:p>
    <w:p w:rsidR="003A709D" w:rsidRPr="00285997" w:rsidRDefault="003A709D" w:rsidP="001705F2">
      <w:pPr>
        <w:pStyle w:val="Titre9"/>
      </w:pPr>
      <w:r w:rsidRPr="00285997">
        <w:t>Use</w:t>
      </w:r>
    </w:p>
    <w:p w:rsidR="003A709D" w:rsidRDefault="003A709D" w:rsidP="003A709D">
      <w:pPr>
        <w:rPr>
          <w:lang w:val="en-GB"/>
        </w:rPr>
      </w:pPr>
      <w:r w:rsidRPr="00603357">
        <w:rPr>
          <w:lang w:val="en-GB"/>
        </w:rPr>
        <w:t xml:space="preserve">In this step, you define the BOM usages. When you define a BOM usage, you define the configuration of the item status. The item status is made up of a number of indicators in the BOM item (for example, </w:t>
      </w:r>
      <w:r w:rsidRPr="005737E6">
        <w:rPr>
          <w:i/>
          <w:lang w:val="en-GB"/>
        </w:rPr>
        <w:t>relevant to production</w:t>
      </w:r>
      <w:r w:rsidRPr="00603357">
        <w:rPr>
          <w:lang w:val="en-GB"/>
        </w:rPr>
        <w:t xml:space="preserve">, </w:t>
      </w:r>
      <w:r w:rsidRPr="005737E6">
        <w:rPr>
          <w:i/>
          <w:lang w:val="en-GB"/>
        </w:rPr>
        <w:t>relevant to engineering/design</w:t>
      </w:r>
      <w:r w:rsidRPr="00603357">
        <w:rPr>
          <w:lang w:val="en-GB"/>
        </w:rPr>
        <w:t>, and so on). The item status controls how the BOM item is processed in related application areas.</w:t>
      </w:r>
    </w:p>
    <w:p w:rsidR="003A709D" w:rsidRPr="00285997" w:rsidRDefault="003A709D" w:rsidP="001705F2">
      <w:pPr>
        <w:pStyle w:val="Titre9"/>
      </w:pPr>
      <w:r w:rsidRPr="00285997">
        <w:lastRenderedPageBreak/>
        <w:t xml:space="preserve">Procedure </w:t>
      </w:r>
    </w:p>
    <w:p w:rsidR="003A709D" w:rsidRPr="00603357" w:rsidRDefault="003A709D" w:rsidP="003A709D">
      <w:pPr>
        <w:pStyle w:val="Liste"/>
        <w:keepNext/>
        <w:numPr>
          <w:ilvl w:val="0"/>
          <w:numId w:val="8"/>
        </w:numPr>
        <w:rPr>
          <w:lang w:val="en-GB"/>
        </w:rPr>
      </w:pPr>
      <w:r w:rsidRPr="00603357">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3A709D" w:rsidRPr="00603357" w:rsidTr="00DF42D1">
        <w:tblPrEx>
          <w:tblCellMar>
            <w:top w:w="0" w:type="dxa"/>
            <w:bottom w:w="0" w:type="dxa"/>
          </w:tblCellMar>
        </w:tblPrEx>
        <w:tc>
          <w:tcPr>
            <w:tcW w:w="2520" w:type="dxa"/>
            <w:shd w:val="clear" w:color="auto" w:fill="E6E6E6"/>
          </w:tcPr>
          <w:p w:rsidR="003A709D" w:rsidRPr="0091357B" w:rsidRDefault="003A709D" w:rsidP="007C4F6E">
            <w:pPr>
              <w:rPr>
                <w:b/>
              </w:rPr>
            </w:pPr>
            <w:r w:rsidRPr="0091357B">
              <w:rPr>
                <w:b/>
              </w:rPr>
              <w:t>IMG Menu</w:t>
            </w:r>
          </w:p>
        </w:tc>
        <w:tc>
          <w:tcPr>
            <w:tcW w:w="6334" w:type="dxa"/>
          </w:tcPr>
          <w:p w:rsidR="003A709D" w:rsidRPr="00603357" w:rsidRDefault="003A709D" w:rsidP="007C4F6E">
            <w:pPr>
              <w:rPr>
                <w:i/>
                <w:iCs/>
                <w:color w:val="008000"/>
                <w:lang w:val="en-GB"/>
              </w:rPr>
            </w:pPr>
            <w:r w:rsidRPr="00603357">
              <w:rPr>
                <w:i/>
                <w:iCs/>
                <w:lang w:val="en-GB"/>
              </w:rPr>
              <w:t xml:space="preserve">Production </w:t>
            </w:r>
            <w:r w:rsidR="00651AA5" w:rsidRPr="003A709D">
              <w:rPr>
                <w:rStyle w:val="Object"/>
                <w:i w:val="0"/>
                <w:lang w:val="en-US"/>
              </w:rPr>
              <w:sym w:font="Symbol" w:char="F0AE"/>
            </w:r>
            <w:r w:rsidRPr="00603357">
              <w:rPr>
                <w:i/>
                <w:iCs/>
                <w:lang w:val="en-GB"/>
              </w:rPr>
              <w:t xml:space="preserve"> Basic Data </w:t>
            </w:r>
            <w:r w:rsidR="00651AA5" w:rsidRPr="003A709D">
              <w:rPr>
                <w:rStyle w:val="Object"/>
                <w:i w:val="0"/>
                <w:lang w:val="en-US"/>
              </w:rPr>
              <w:sym w:font="Symbol" w:char="F0AE"/>
            </w:r>
            <w:r w:rsidRPr="00603357">
              <w:rPr>
                <w:i/>
                <w:iCs/>
                <w:lang w:val="en-GB"/>
              </w:rPr>
              <w:t xml:space="preserve"> Bill of Material </w:t>
            </w:r>
            <w:r w:rsidR="00651AA5" w:rsidRPr="003A709D">
              <w:rPr>
                <w:rStyle w:val="Object"/>
                <w:i w:val="0"/>
                <w:lang w:val="en-US"/>
              </w:rPr>
              <w:sym w:font="Symbol" w:char="F0AE"/>
            </w:r>
            <w:r w:rsidRPr="00603357">
              <w:rPr>
                <w:i/>
                <w:iCs/>
                <w:lang w:val="en-GB"/>
              </w:rPr>
              <w:t xml:space="preserve"> General Data </w:t>
            </w:r>
            <w:r w:rsidR="00651AA5" w:rsidRPr="003A709D">
              <w:rPr>
                <w:rStyle w:val="Object"/>
                <w:i w:val="0"/>
                <w:lang w:val="en-US"/>
              </w:rPr>
              <w:sym w:font="Symbol" w:char="F0AE"/>
            </w:r>
            <w:r w:rsidRPr="00603357">
              <w:rPr>
                <w:i/>
                <w:iCs/>
                <w:lang w:val="en-GB"/>
              </w:rPr>
              <w:t xml:space="preserve"> BOM Usage </w:t>
            </w:r>
            <w:r w:rsidR="00651AA5" w:rsidRPr="003A709D">
              <w:rPr>
                <w:rStyle w:val="Object"/>
                <w:i w:val="0"/>
                <w:lang w:val="en-US"/>
              </w:rPr>
              <w:sym w:font="Symbol" w:char="F0AE"/>
            </w:r>
            <w:r w:rsidRPr="00603357">
              <w:rPr>
                <w:i/>
                <w:iCs/>
                <w:lang w:val="en-GB"/>
              </w:rPr>
              <w:t xml:space="preserve"> Define BOM Usages</w:t>
            </w:r>
          </w:p>
        </w:tc>
      </w:tr>
      <w:tr w:rsidR="0091357B" w:rsidRPr="00285997" w:rsidTr="00DF42D1">
        <w:tblPrEx>
          <w:tblCellMar>
            <w:top w:w="0" w:type="dxa"/>
            <w:bottom w:w="0" w:type="dxa"/>
          </w:tblCellMar>
        </w:tblPrEx>
        <w:tc>
          <w:tcPr>
            <w:tcW w:w="2520" w:type="dxa"/>
            <w:shd w:val="clear" w:color="auto" w:fill="E6E6E6"/>
          </w:tcPr>
          <w:p w:rsidR="0091357B" w:rsidRPr="0091357B" w:rsidRDefault="0091357B" w:rsidP="00554D51">
            <w:pPr>
              <w:rPr>
                <w:b/>
                <w:bCs/>
              </w:rPr>
            </w:pPr>
            <w:r w:rsidRPr="0091357B">
              <w:rPr>
                <w:b/>
                <w:bCs/>
              </w:rPr>
              <w:t>Transaction Code</w:t>
            </w:r>
          </w:p>
        </w:tc>
        <w:tc>
          <w:tcPr>
            <w:tcW w:w="6334" w:type="dxa"/>
          </w:tcPr>
          <w:p w:rsidR="0091357B" w:rsidRPr="00DF42D1" w:rsidRDefault="0091357B" w:rsidP="00554D51">
            <w:pPr>
              <w:rPr>
                <w:rStyle w:val="UserInput"/>
              </w:rPr>
            </w:pPr>
            <w:r w:rsidRPr="00DF42D1">
              <w:rPr>
                <w:rStyle w:val="UserInput"/>
              </w:rPr>
              <w:t>SPRO</w:t>
            </w:r>
          </w:p>
        </w:tc>
      </w:tr>
    </w:tbl>
    <w:p w:rsidR="003A709D" w:rsidRPr="00603357" w:rsidRDefault="00A501C8" w:rsidP="003A709D">
      <w:pPr>
        <w:pStyle w:val="Liste"/>
        <w:keepNext/>
        <w:numPr>
          <w:ilvl w:val="0"/>
          <w:numId w:val="8"/>
        </w:numPr>
        <w:rPr>
          <w:lang w:val="en-GB"/>
        </w:rPr>
      </w:pPr>
      <w:r>
        <w:rPr>
          <w:lang w:val="en-GB"/>
        </w:rPr>
        <w:t>Choose</w:t>
      </w:r>
      <w:r w:rsidR="003A709D" w:rsidRPr="00603357">
        <w:rPr>
          <w:lang w:val="en-GB"/>
        </w:rPr>
        <w:t xml:space="preserve"> </w:t>
      </w:r>
      <w:r w:rsidR="003A709D" w:rsidRPr="00603357">
        <w:rPr>
          <w:rStyle w:val="Object"/>
          <w:lang w:val="en-GB"/>
        </w:rPr>
        <w:t>New Entries</w:t>
      </w:r>
      <w:r w:rsidR="003A709D" w:rsidRPr="00603357">
        <w:rPr>
          <w:lang w:val="en-GB"/>
        </w:rPr>
        <w:t>.</w:t>
      </w:r>
    </w:p>
    <w:p w:rsidR="003A709D" w:rsidRPr="00285997" w:rsidRDefault="003A709D" w:rsidP="003A709D">
      <w:pPr>
        <w:pStyle w:val="Liste"/>
        <w:keepNext/>
        <w:numPr>
          <w:ilvl w:val="0"/>
          <w:numId w:val="8"/>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952"/>
        <w:gridCol w:w="549"/>
        <w:gridCol w:w="884"/>
        <w:gridCol w:w="595"/>
        <w:gridCol w:w="424"/>
        <w:gridCol w:w="850"/>
        <w:gridCol w:w="709"/>
        <w:gridCol w:w="3827"/>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BOM Usg</w:t>
            </w:r>
          </w:p>
        </w:tc>
        <w:tc>
          <w:tcPr>
            <w:tcW w:w="0" w:type="auto"/>
            <w:shd w:val="clear" w:color="auto" w:fill="E6E6E6"/>
          </w:tcPr>
          <w:p w:rsidR="003A709D" w:rsidRPr="00285997" w:rsidRDefault="003A709D" w:rsidP="007C4F6E">
            <w:pPr>
              <w:pStyle w:val="TableHeading"/>
            </w:pPr>
            <w:r w:rsidRPr="00285997">
              <w:t>Prod.</w:t>
            </w:r>
          </w:p>
        </w:tc>
        <w:tc>
          <w:tcPr>
            <w:tcW w:w="0" w:type="auto"/>
            <w:shd w:val="clear" w:color="auto" w:fill="E6E6E6"/>
          </w:tcPr>
          <w:p w:rsidR="003A709D" w:rsidRPr="00285997" w:rsidRDefault="003A709D" w:rsidP="007C4F6E">
            <w:pPr>
              <w:pStyle w:val="TableHeading"/>
            </w:pPr>
            <w:r w:rsidRPr="00285997">
              <w:t>Eng/des.</w:t>
            </w:r>
          </w:p>
        </w:tc>
        <w:tc>
          <w:tcPr>
            <w:tcW w:w="0" w:type="auto"/>
            <w:shd w:val="clear" w:color="auto" w:fill="E6E6E6"/>
          </w:tcPr>
          <w:p w:rsidR="003A709D" w:rsidRPr="00285997" w:rsidRDefault="003A709D" w:rsidP="007C4F6E">
            <w:pPr>
              <w:pStyle w:val="TableHeading"/>
            </w:pPr>
            <w:r w:rsidRPr="00285997">
              <w:t>Spare</w:t>
            </w:r>
          </w:p>
        </w:tc>
        <w:tc>
          <w:tcPr>
            <w:tcW w:w="424" w:type="dxa"/>
            <w:shd w:val="clear" w:color="auto" w:fill="E6E6E6"/>
          </w:tcPr>
          <w:p w:rsidR="003A709D" w:rsidRPr="00285997" w:rsidRDefault="003A709D" w:rsidP="007C4F6E">
            <w:pPr>
              <w:pStyle w:val="TableHeading"/>
            </w:pPr>
            <w:r w:rsidRPr="00285997">
              <w:t>PM</w:t>
            </w:r>
          </w:p>
        </w:tc>
        <w:tc>
          <w:tcPr>
            <w:tcW w:w="850" w:type="dxa"/>
            <w:shd w:val="clear" w:color="auto" w:fill="E6E6E6"/>
          </w:tcPr>
          <w:p w:rsidR="003A709D" w:rsidRPr="00285997" w:rsidRDefault="003A709D" w:rsidP="007C4F6E">
            <w:pPr>
              <w:pStyle w:val="TableHeading"/>
            </w:pPr>
            <w:r w:rsidRPr="00285997">
              <w:t>CostRel</w:t>
            </w:r>
          </w:p>
        </w:tc>
        <w:tc>
          <w:tcPr>
            <w:tcW w:w="709" w:type="dxa"/>
            <w:shd w:val="clear" w:color="auto" w:fill="E6E6E6"/>
          </w:tcPr>
          <w:p w:rsidR="003A709D" w:rsidRPr="00285997" w:rsidRDefault="003A709D" w:rsidP="007C4F6E">
            <w:pPr>
              <w:pStyle w:val="TableHeading"/>
            </w:pPr>
            <w:r w:rsidRPr="00285997">
              <w:t>Sales</w:t>
            </w:r>
          </w:p>
        </w:tc>
        <w:tc>
          <w:tcPr>
            <w:tcW w:w="3827" w:type="dxa"/>
            <w:shd w:val="clear" w:color="auto" w:fill="E6E6E6"/>
          </w:tcPr>
          <w:p w:rsidR="003A709D" w:rsidRPr="00285997" w:rsidRDefault="003A709D" w:rsidP="007C4F6E">
            <w:pPr>
              <w:pStyle w:val="TableHeading"/>
            </w:pPr>
            <w:r w:rsidRPr="00285997">
              <w:t>Usage text</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r w:rsidRPr="002B1D0A">
              <w:t>Y</w:t>
            </w:r>
          </w:p>
        </w:tc>
        <w:tc>
          <w:tcPr>
            <w:tcW w:w="0" w:type="auto"/>
            <w:shd w:val="clear" w:color="auto" w:fill="auto"/>
          </w:tcPr>
          <w:p w:rsidR="003A709D" w:rsidRPr="00285997" w:rsidRDefault="003A709D" w:rsidP="007C4F6E">
            <w:r w:rsidRPr="00285997">
              <w:t>.</w:t>
            </w:r>
          </w:p>
        </w:tc>
        <w:tc>
          <w:tcPr>
            <w:tcW w:w="0" w:type="auto"/>
            <w:shd w:val="clear" w:color="auto" w:fill="auto"/>
          </w:tcPr>
          <w:p w:rsidR="003A709D" w:rsidRPr="00285997" w:rsidRDefault="003A709D" w:rsidP="007C4F6E">
            <w:r w:rsidRPr="00285997">
              <w:t>.</w:t>
            </w:r>
          </w:p>
        </w:tc>
        <w:tc>
          <w:tcPr>
            <w:tcW w:w="0" w:type="auto"/>
            <w:shd w:val="clear" w:color="auto" w:fill="auto"/>
          </w:tcPr>
          <w:p w:rsidR="003A709D" w:rsidRPr="00285997" w:rsidRDefault="003A709D" w:rsidP="007C4F6E">
            <w:r w:rsidRPr="00285997">
              <w:t>.</w:t>
            </w:r>
          </w:p>
        </w:tc>
        <w:tc>
          <w:tcPr>
            <w:tcW w:w="424" w:type="dxa"/>
            <w:shd w:val="clear" w:color="auto" w:fill="auto"/>
          </w:tcPr>
          <w:p w:rsidR="003A709D" w:rsidRPr="00285997" w:rsidRDefault="003A709D" w:rsidP="007C4F6E">
            <w:r w:rsidRPr="00285997">
              <w:t>-</w:t>
            </w:r>
          </w:p>
        </w:tc>
        <w:tc>
          <w:tcPr>
            <w:tcW w:w="850" w:type="dxa"/>
            <w:shd w:val="clear" w:color="auto" w:fill="auto"/>
          </w:tcPr>
          <w:p w:rsidR="003A709D" w:rsidRPr="00285997" w:rsidRDefault="003A709D" w:rsidP="007C4F6E">
            <w:r w:rsidRPr="00285997">
              <w:t>.</w:t>
            </w:r>
          </w:p>
        </w:tc>
        <w:tc>
          <w:tcPr>
            <w:tcW w:w="709" w:type="dxa"/>
            <w:shd w:val="clear" w:color="auto" w:fill="auto"/>
          </w:tcPr>
          <w:p w:rsidR="003A709D" w:rsidRPr="00285997" w:rsidRDefault="003A709D" w:rsidP="007C4F6E">
            <w:r w:rsidRPr="00285997">
              <w:t>-</w:t>
            </w:r>
          </w:p>
        </w:tc>
        <w:tc>
          <w:tcPr>
            <w:tcW w:w="3827" w:type="dxa"/>
            <w:shd w:val="clear" w:color="auto" w:fill="auto"/>
          </w:tcPr>
          <w:p w:rsidR="003A709D" w:rsidRPr="00285997" w:rsidRDefault="003A709D" w:rsidP="007C4F6E">
            <w:r w:rsidRPr="00285997">
              <w:t>Production Rework EX Stock</w:t>
            </w:r>
          </w:p>
        </w:tc>
      </w:tr>
    </w:tbl>
    <w:p w:rsidR="003A709D" w:rsidRPr="00285997" w:rsidRDefault="003A709D" w:rsidP="003A709D">
      <w:pPr>
        <w:pStyle w:val="Liste"/>
        <w:numPr>
          <w:ilvl w:val="0"/>
          <w:numId w:val="8"/>
        </w:numPr>
      </w:pPr>
      <w:r w:rsidRPr="00285997">
        <w:t xml:space="preserve">Choose </w:t>
      </w:r>
      <w:r w:rsidR="00C61BB5" w:rsidRPr="00285997">
        <w:rPr>
          <w:noProof/>
          <w:lang w:val="fr-FR" w:eastAsia="fr-FR"/>
        </w:rPr>
        <w:drawing>
          <wp:inline distT="0" distB="0" distL="0" distR="0">
            <wp:extent cx="152400" cy="152400"/>
            <wp:effectExtent l="0" t="0" r="0" b="0"/>
            <wp:docPr id="6" name="Image 6"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8"/>
        </w:numPr>
      </w:pPr>
      <w:r w:rsidRPr="00285997">
        <w:t xml:space="preserve">Choose </w:t>
      </w:r>
      <w:r w:rsidR="00C61BB5" w:rsidRPr="00285997">
        <w:rPr>
          <w:noProof/>
          <w:lang w:val="fr-FR" w:eastAsia="fr-FR"/>
        </w:rPr>
        <w:drawing>
          <wp:inline distT="0" distB="0" distL="0" distR="0">
            <wp:extent cx="152400" cy="152400"/>
            <wp:effectExtent l="0" t="0" r="0" b="0"/>
            <wp:docPr id="7" name="Image 7"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15" w:name="_Toc208378025"/>
      <w:r>
        <w:t>Defining</w:t>
      </w:r>
      <w:r w:rsidRPr="00285997">
        <w:t xml:space="preserve"> Modification Parameters</w:t>
      </w:r>
      <w:bookmarkEnd w:id="15"/>
    </w:p>
    <w:p w:rsidR="003A709D" w:rsidRPr="00285997" w:rsidRDefault="003A709D" w:rsidP="001705F2">
      <w:pPr>
        <w:pStyle w:val="Titre9"/>
      </w:pPr>
      <w:r w:rsidRPr="00285997">
        <w:t>Use</w:t>
      </w:r>
    </w:p>
    <w:p w:rsidR="003A709D" w:rsidRDefault="003A709D" w:rsidP="003A709D">
      <w:r w:rsidRPr="006C0B7F">
        <w:rPr>
          <w:lang w:val="en-GB"/>
        </w:rPr>
        <w:t xml:space="preserve">Modification parameters are generally one-time settings for BOM management, which you should not change after you start using BOMs productively. </w:t>
      </w:r>
      <w:r w:rsidRPr="00285997">
        <w:t>In the standard system, default values are defined.</w:t>
      </w:r>
    </w:p>
    <w:p w:rsidR="003A709D" w:rsidRPr="00285997" w:rsidRDefault="003A709D" w:rsidP="001705F2">
      <w:pPr>
        <w:pStyle w:val="Titre9"/>
      </w:pPr>
      <w:r w:rsidRPr="00285997">
        <w:lastRenderedPageBreak/>
        <w:t xml:space="preserve">Procedure </w:t>
      </w:r>
    </w:p>
    <w:p w:rsidR="003A709D" w:rsidRDefault="003A709D" w:rsidP="003A709D">
      <w:pPr>
        <w:pStyle w:val="Liste"/>
        <w:keepNext/>
        <w:numPr>
          <w:ilvl w:val="0"/>
          <w:numId w:val="9"/>
        </w:numPr>
        <w:rPr>
          <w:lang w:val="en-GB"/>
        </w:rPr>
      </w:pPr>
      <w:r w:rsidRPr="006C0B7F">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DF42D1" w:rsidRPr="006C0B7F" w:rsidTr="00DF42D1">
        <w:tblPrEx>
          <w:tblCellMar>
            <w:top w:w="0" w:type="dxa"/>
            <w:bottom w:w="0" w:type="dxa"/>
          </w:tblCellMar>
        </w:tblPrEx>
        <w:tc>
          <w:tcPr>
            <w:tcW w:w="2520" w:type="dxa"/>
            <w:tcBorders>
              <w:top w:val="single" w:sz="4" w:space="0" w:color="808080"/>
              <w:left w:val="single" w:sz="4" w:space="0" w:color="808080"/>
              <w:bottom w:val="single" w:sz="4" w:space="0" w:color="808080"/>
              <w:right w:val="single" w:sz="4" w:space="0" w:color="808080"/>
            </w:tcBorders>
            <w:shd w:val="clear" w:color="auto" w:fill="E6E6E6"/>
          </w:tcPr>
          <w:p w:rsidR="00DF42D1" w:rsidRPr="00DF42D1" w:rsidRDefault="00DF42D1" w:rsidP="005115AA">
            <w:pPr>
              <w:rPr>
                <w:b/>
              </w:rPr>
            </w:pPr>
            <w:r w:rsidRPr="00DF42D1">
              <w:rPr>
                <w:b/>
              </w:rPr>
              <w:t>IMG Menu</w:t>
            </w:r>
          </w:p>
        </w:tc>
        <w:tc>
          <w:tcPr>
            <w:tcW w:w="6334" w:type="dxa"/>
            <w:tcBorders>
              <w:top w:val="single" w:sz="4" w:space="0" w:color="808080"/>
              <w:left w:val="single" w:sz="4" w:space="0" w:color="808080"/>
              <w:bottom w:val="single" w:sz="4" w:space="0" w:color="808080"/>
              <w:right w:val="single" w:sz="4" w:space="0" w:color="808080"/>
            </w:tcBorders>
          </w:tcPr>
          <w:p w:rsidR="00DF42D1" w:rsidRPr="00DF42D1" w:rsidRDefault="00DF42D1" w:rsidP="005115AA">
            <w:pPr>
              <w:rPr>
                <w:i/>
                <w:iCs/>
                <w:lang w:val="en-GB"/>
              </w:rPr>
            </w:pPr>
            <w:r w:rsidRPr="00DF42D1">
              <w:rPr>
                <w:i/>
                <w:iCs/>
                <w:lang w:val="en-GB"/>
              </w:rPr>
              <w:t xml:space="preserve">Production </w:t>
            </w:r>
            <w:r w:rsidRPr="00DF42D1">
              <w:rPr>
                <w:iCs/>
                <w:lang w:val="en-GB"/>
              </w:rPr>
              <w:sym w:font="Symbol" w:char="F0AE"/>
            </w:r>
            <w:r w:rsidRPr="00DF42D1">
              <w:rPr>
                <w:i/>
                <w:iCs/>
                <w:lang w:val="en-GB"/>
              </w:rPr>
              <w:t xml:space="preserve">  Basic Data </w:t>
            </w:r>
            <w:r w:rsidRPr="00DF42D1">
              <w:rPr>
                <w:iCs/>
                <w:lang w:val="en-GB"/>
              </w:rPr>
              <w:sym w:font="Symbol" w:char="F0AE"/>
            </w:r>
            <w:r w:rsidRPr="00DF42D1">
              <w:rPr>
                <w:i/>
                <w:iCs/>
                <w:lang w:val="en-GB"/>
              </w:rPr>
              <w:t xml:space="preserve">  Bill of Material </w:t>
            </w:r>
            <w:r w:rsidRPr="00DF42D1">
              <w:rPr>
                <w:iCs/>
                <w:lang w:val="en-GB"/>
              </w:rPr>
              <w:sym w:font="Symbol" w:char="F0AE"/>
            </w:r>
            <w:r w:rsidRPr="00DF42D1">
              <w:rPr>
                <w:i/>
                <w:iCs/>
                <w:lang w:val="en-GB"/>
              </w:rPr>
              <w:t xml:space="preserve">  Control Data for Bills of Material </w:t>
            </w:r>
            <w:r w:rsidRPr="00DF42D1">
              <w:rPr>
                <w:iCs/>
                <w:lang w:val="en-GB"/>
              </w:rPr>
              <w:sym w:font="Symbol" w:char="F0AE"/>
            </w:r>
            <w:r w:rsidRPr="00DF42D1">
              <w:rPr>
                <w:i/>
                <w:iCs/>
                <w:lang w:val="en-GB"/>
              </w:rPr>
              <w:t xml:space="preserve">  Define Modification Parameters</w:t>
            </w:r>
          </w:p>
        </w:tc>
      </w:tr>
      <w:tr w:rsidR="003A709D" w:rsidRPr="00285997" w:rsidTr="00DF42D1">
        <w:tblPrEx>
          <w:tblCellMar>
            <w:top w:w="0" w:type="dxa"/>
            <w:bottom w:w="0" w:type="dxa"/>
          </w:tblCellMar>
        </w:tblPrEx>
        <w:tc>
          <w:tcPr>
            <w:tcW w:w="2520" w:type="dxa"/>
            <w:shd w:val="clear" w:color="auto" w:fill="E6E6E6"/>
          </w:tcPr>
          <w:p w:rsidR="003A709D" w:rsidRPr="00DF42D1" w:rsidRDefault="003A709D" w:rsidP="007C4F6E">
            <w:pPr>
              <w:rPr>
                <w:b/>
              </w:rPr>
            </w:pPr>
            <w:r w:rsidRPr="00DF42D1">
              <w:rPr>
                <w:b/>
              </w:rPr>
              <w:t>Transaction Code</w:t>
            </w:r>
          </w:p>
        </w:tc>
        <w:tc>
          <w:tcPr>
            <w:tcW w:w="6334" w:type="dxa"/>
          </w:tcPr>
          <w:p w:rsidR="003A709D" w:rsidRPr="00B054D7" w:rsidRDefault="003A709D" w:rsidP="007C4F6E">
            <w:pPr>
              <w:rPr>
                <w:rStyle w:val="UserInput"/>
              </w:rPr>
            </w:pPr>
            <w:r w:rsidRPr="00B054D7">
              <w:rPr>
                <w:rStyle w:val="UserInput"/>
              </w:rPr>
              <w:t>SPRO</w:t>
            </w:r>
          </w:p>
        </w:tc>
      </w:tr>
    </w:tbl>
    <w:p w:rsidR="003A709D" w:rsidRDefault="003A709D" w:rsidP="003A709D">
      <w:pPr>
        <w:pStyle w:val="Liste"/>
        <w:keepNext/>
        <w:numPr>
          <w:ilvl w:val="0"/>
          <w:numId w:val="9"/>
        </w:numPr>
      </w:pPr>
      <w:r w:rsidRPr="00285997">
        <w:t>Make the following entries:</w:t>
      </w:r>
    </w:p>
    <w:tbl>
      <w:tblPr>
        <w:tblStyle w:val="Grilledutableau"/>
        <w:tblW w:w="8850" w:type="dxa"/>
        <w:tblInd w:w="47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748"/>
        <w:gridCol w:w="2283"/>
        <w:gridCol w:w="1213"/>
        <w:gridCol w:w="1748"/>
        <w:gridCol w:w="1858"/>
      </w:tblGrid>
      <w:tr w:rsidR="0091357B" w:rsidTr="00DF42D1">
        <w:tc>
          <w:tcPr>
            <w:tcW w:w="1748" w:type="dxa"/>
            <w:shd w:val="clear" w:color="auto" w:fill="E6E6E6"/>
          </w:tcPr>
          <w:p w:rsidR="0091357B" w:rsidRPr="00285997" w:rsidRDefault="0091357B" w:rsidP="00554D51">
            <w:pPr>
              <w:pStyle w:val="TableHeading"/>
            </w:pPr>
            <w:r w:rsidRPr="00285997">
              <w:t>BOM validity maint.</w:t>
            </w:r>
          </w:p>
        </w:tc>
        <w:tc>
          <w:tcPr>
            <w:tcW w:w="2283" w:type="dxa"/>
            <w:shd w:val="clear" w:color="auto" w:fill="E6E6E6"/>
          </w:tcPr>
          <w:p w:rsidR="0091357B" w:rsidRPr="00285997" w:rsidRDefault="0091357B" w:rsidP="00554D51">
            <w:pPr>
              <w:pStyle w:val="TableHeading"/>
            </w:pPr>
            <w:r>
              <w:t>EC management active</w:t>
            </w:r>
          </w:p>
        </w:tc>
        <w:tc>
          <w:tcPr>
            <w:tcW w:w="1213" w:type="dxa"/>
            <w:shd w:val="clear" w:color="auto" w:fill="E6E6E6"/>
          </w:tcPr>
          <w:p w:rsidR="0091357B" w:rsidRPr="00285997" w:rsidRDefault="0091357B" w:rsidP="00554D51">
            <w:pPr>
              <w:pStyle w:val="TableHeading"/>
            </w:pPr>
            <w:r>
              <w:t>Mult.BOM inactive</w:t>
            </w:r>
          </w:p>
        </w:tc>
        <w:tc>
          <w:tcPr>
            <w:tcW w:w="1748" w:type="dxa"/>
            <w:shd w:val="clear" w:color="auto" w:fill="E6E6E6"/>
          </w:tcPr>
          <w:p w:rsidR="0091357B" w:rsidRPr="00285997" w:rsidRDefault="0091357B" w:rsidP="00554D51">
            <w:pPr>
              <w:pStyle w:val="TableHeading"/>
            </w:pPr>
            <w:r w:rsidRPr="00285997">
              <w:t xml:space="preserve">Unit </w:t>
            </w:r>
            <w:r>
              <w:t>‘</w:t>
            </w:r>
            <w:r w:rsidRPr="00285997">
              <w:t>piece’</w:t>
            </w:r>
          </w:p>
        </w:tc>
        <w:tc>
          <w:tcPr>
            <w:tcW w:w="1858" w:type="dxa"/>
            <w:shd w:val="clear" w:color="auto" w:fill="E6E6E6"/>
          </w:tcPr>
          <w:p w:rsidR="0091357B" w:rsidRPr="00285997" w:rsidRDefault="0091357B" w:rsidP="00554D51">
            <w:pPr>
              <w:pStyle w:val="TableHeading"/>
            </w:pPr>
            <w:r w:rsidRPr="00285997">
              <w:t>CAD</w:t>
            </w:r>
            <w:r>
              <w:t xml:space="preserve"> active</w:t>
            </w:r>
          </w:p>
        </w:tc>
      </w:tr>
      <w:tr w:rsidR="0091357B" w:rsidTr="00DF42D1">
        <w:tc>
          <w:tcPr>
            <w:tcW w:w="1748" w:type="dxa"/>
          </w:tcPr>
          <w:p w:rsidR="0091357B" w:rsidRDefault="0091357B" w:rsidP="0091357B">
            <w:pPr>
              <w:pStyle w:val="Liste"/>
              <w:keepNext/>
            </w:pPr>
            <w:r>
              <w:t>X</w:t>
            </w:r>
          </w:p>
        </w:tc>
        <w:tc>
          <w:tcPr>
            <w:tcW w:w="2283" w:type="dxa"/>
          </w:tcPr>
          <w:p w:rsidR="0091357B" w:rsidRDefault="0091357B" w:rsidP="0091357B">
            <w:pPr>
              <w:pStyle w:val="Liste"/>
              <w:keepNext/>
            </w:pPr>
            <w:r>
              <w:t>X</w:t>
            </w:r>
          </w:p>
        </w:tc>
        <w:tc>
          <w:tcPr>
            <w:tcW w:w="1213" w:type="dxa"/>
          </w:tcPr>
          <w:p w:rsidR="0091357B" w:rsidRDefault="0091357B" w:rsidP="0091357B">
            <w:pPr>
              <w:pStyle w:val="Liste"/>
              <w:keepNext/>
            </w:pPr>
            <w:r>
              <w:t>X</w:t>
            </w:r>
          </w:p>
        </w:tc>
        <w:tc>
          <w:tcPr>
            <w:tcW w:w="1748" w:type="dxa"/>
          </w:tcPr>
          <w:p w:rsidR="0091357B" w:rsidRDefault="0091357B" w:rsidP="0091357B">
            <w:pPr>
              <w:pStyle w:val="Liste"/>
              <w:keepNext/>
            </w:pPr>
            <w:r>
              <w:t>PC</w:t>
            </w:r>
          </w:p>
        </w:tc>
        <w:tc>
          <w:tcPr>
            <w:tcW w:w="1858" w:type="dxa"/>
          </w:tcPr>
          <w:p w:rsidR="0091357B" w:rsidRDefault="0091357B" w:rsidP="0091357B">
            <w:pPr>
              <w:pStyle w:val="Liste"/>
              <w:keepNext/>
            </w:pPr>
            <w:r>
              <w:t>X</w:t>
            </w:r>
          </w:p>
        </w:tc>
      </w:tr>
    </w:tbl>
    <w:p w:rsidR="0091357B" w:rsidRPr="00285997" w:rsidRDefault="0091357B" w:rsidP="0091357B">
      <w:pPr>
        <w:pStyle w:val="Liste"/>
        <w:keepNext/>
      </w:pPr>
    </w:p>
    <w:p w:rsidR="003A709D" w:rsidRPr="00285997" w:rsidRDefault="003A709D" w:rsidP="003A709D">
      <w:pPr>
        <w:pStyle w:val="Liste"/>
        <w:numPr>
          <w:ilvl w:val="0"/>
          <w:numId w:val="9"/>
        </w:numPr>
      </w:pPr>
      <w:r w:rsidRPr="00285997">
        <w:t xml:space="preserve">Choose </w:t>
      </w:r>
      <w:r w:rsidR="00C61BB5" w:rsidRPr="00285997">
        <w:rPr>
          <w:noProof/>
          <w:lang w:val="fr-FR" w:eastAsia="fr-FR"/>
        </w:rPr>
        <w:drawing>
          <wp:inline distT="0" distB="0" distL="0" distR="0">
            <wp:extent cx="152400" cy="152400"/>
            <wp:effectExtent l="0" t="0" r="0" b="0"/>
            <wp:docPr id="8" name="Image 8"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9"/>
        </w:numPr>
      </w:pPr>
      <w:r w:rsidRPr="00285997">
        <w:t xml:space="preserve">Choose </w:t>
      </w:r>
      <w:r w:rsidR="00C61BB5" w:rsidRPr="00285997">
        <w:rPr>
          <w:noProof/>
          <w:lang w:val="fr-FR" w:eastAsia="fr-FR"/>
        </w:rPr>
        <w:drawing>
          <wp:inline distT="0" distB="0" distL="0" distR="0">
            <wp:extent cx="152400" cy="152400"/>
            <wp:effectExtent l="0" t="0" r="0" b="0"/>
            <wp:docPr id="9" name="Image 9"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16" w:name="_Toc144016671"/>
      <w:bookmarkStart w:id="17" w:name="_Toc208378026"/>
      <w:r>
        <w:t>Defining</w:t>
      </w:r>
      <w:r w:rsidRPr="00285997">
        <w:t xml:space="preserve"> Planner Group</w:t>
      </w:r>
      <w:bookmarkEnd w:id="16"/>
      <w:bookmarkEnd w:id="17"/>
    </w:p>
    <w:p w:rsidR="003A709D" w:rsidRPr="00285997" w:rsidRDefault="003A709D" w:rsidP="001705F2">
      <w:pPr>
        <w:pStyle w:val="Titre9"/>
      </w:pPr>
      <w:r w:rsidRPr="00285997">
        <w:t>Use</w:t>
      </w:r>
    </w:p>
    <w:p w:rsidR="003A709D" w:rsidRPr="006C0B7F" w:rsidRDefault="003A709D" w:rsidP="003A709D">
      <w:pPr>
        <w:rPr>
          <w:lang w:val="en-GB"/>
        </w:rPr>
      </w:pPr>
      <w:r w:rsidRPr="006C0B7F">
        <w:rPr>
          <w:lang w:val="en-GB"/>
        </w:rPr>
        <w:t xml:space="preserve">In this step, you define planner groups per plant. A planner group is a group of people responsible for the </w:t>
      </w:r>
      <w:r w:rsidRPr="006C0B7F">
        <w:rPr>
          <w:lang w:val="en-GB"/>
        </w:rPr>
        <w:lastRenderedPageBreak/>
        <w:t>maintenance of routings. You can use the planner group as a selection criterion for task list selection.</w:t>
      </w:r>
    </w:p>
    <w:p w:rsidR="003A709D" w:rsidRPr="00285997" w:rsidRDefault="003A709D" w:rsidP="001705F2">
      <w:pPr>
        <w:pStyle w:val="Titre9"/>
      </w:pPr>
      <w:r w:rsidRPr="00285997">
        <w:t xml:space="preserve">Procedure </w:t>
      </w:r>
    </w:p>
    <w:p w:rsidR="003A709D" w:rsidRPr="006C0B7F" w:rsidRDefault="003A709D" w:rsidP="003A709D">
      <w:pPr>
        <w:pStyle w:val="Liste"/>
        <w:keepNext/>
        <w:numPr>
          <w:ilvl w:val="0"/>
          <w:numId w:val="19"/>
        </w:numPr>
        <w:rPr>
          <w:lang w:val="en-GB"/>
        </w:rPr>
      </w:pPr>
      <w:r w:rsidRPr="006C0B7F">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6C0B7F" w:rsidTr="00DF42D1">
        <w:tblPrEx>
          <w:tblCellMar>
            <w:top w:w="0" w:type="dxa"/>
            <w:bottom w:w="0" w:type="dxa"/>
          </w:tblCellMar>
        </w:tblPrEx>
        <w:tc>
          <w:tcPr>
            <w:tcW w:w="2520" w:type="dxa"/>
            <w:shd w:val="clear" w:color="auto" w:fill="E6E6E6"/>
          </w:tcPr>
          <w:p w:rsidR="0091357B" w:rsidRPr="0091357B" w:rsidRDefault="0091357B" w:rsidP="00554D51">
            <w:pPr>
              <w:rPr>
                <w:b/>
              </w:rPr>
            </w:pPr>
            <w:r w:rsidRPr="0091357B">
              <w:rPr>
                <w:b/>
              </w:rPr>
              <w:t>IMG Menu</w:t>
            </w:r>
          </w:p>
        </w:tc>
        <w:tc>
          <w:tcPr>
            <w:tcW w:w="6334" w:type="dxa"/>
          </w:tcPr>
          <w:p w:rsidR="0091357B" w:rsidRPr="006C0B7F" w:rsidRDefault="0091357B" w:rsidP="00554D51">
            <w:pPr>
              <w:rPr>
                <w:i/>
                <w:iCs/>
                <w:color w:val="008000"/>
                <w:lang w:val="en-GB"/>
              </w:rPr>
            </w:pPr>
            <w:r w:rsidRPr="006C0B7F">
              <w:rPr>
                <w:i/>
                <w:iCs/>
                <w:lang w:val="en-GB"/>
              </w:rPr>
              <w:t xml:space="preserve">Production </w:t>
            </w:r>
            <w:r w:rsidRPr="003A709D">
              <w:rPr>
                <w:rStyle w:val="Object"/>
                <w:i w:val="0"/>
                <w:lang w:val="en-US"/>
              </w:rPr>
              <w:sym w:font="Symbol" w:char="F0AE"/>
            </w:r>
            <w:r w:rsidRPr="006C0B7F">
              <w:rPr>
                <w:i/>
                <w:iCs/>
                <w:lang w:val="en-GB"/>
              </w:rPr>
              <w:t xml:space="preserve"> Basic Data </w:t>
            </w:r>
            <w:r w:rsidRPr="003A709D">
              <w:rPr>
                <w:rStyle w:val="Object"/>
                <w:i w:val="0"/>
                <w:lang w:val="en-US"/>
              </w:rPr>
              <w:sym w:font="Symbol" w:char="F0AE"/>
            </w:r>
            <w:r w:rsidRPr="006C0B7F">
              <w:rPr>
                <w:i/>
                <w:iCs/>
                <w:lang w:val="en-GB"/>
              </w:rPr>
              <w:t xml:space="preserve"> Routing </w:t>
            </w:r>
            <w:r w:rsidRPr="003A709D">
              <w:rPr>
                <w:rStyle w:val="Object"/>
                <w:i w:val="0"/>
                <w:lang w:val="en-US"/>
              </w:rPr>
              <w:sym w:font="Symbol" w:char="F0AE"/>
            </w:r>
            <w:r w:rsidRPr="006C0B7F">
              <w:rPr>
                <w:i/>
                <w:iCs/>
                <w:lang w:val="en-GB"/>
              </w:rPr>
              <w:t xml:space="preserve"> General Data </w:t>
            </w:r>
            <w:r w:rsidRPr="003A709D">
              <w:rPr>
                <w:rStyle w:val="Object"/>
                <w:i w:val="0"/>
                <w:lang w:val="en-US"/>
              </w:rPr>
              <w:sym w:font="Symbol" w:char="F0AE"/>
            </w:r>
            <w:r w:rsidRPr="006C0B7F">
              <w:rPr>
                <w:i/>
                <w:iCs/>
                <w:lang w:val="en-GB"/>
              </w:rPr>
              <w:t xml:space="preserve"> Configure Planner Group</w:t>
            </w:r>
          </w:p>
        </w:tc>
      </w:tr>
      <w:tr w:rsidR="003A709D" w:rsidRPr="00285997" w:rsidTr="00DF42D1">
        <w:tblPrEx>
          <w:tblCellMar>
            <w:top w:w="0" w:type="dxa"/>
            <w:bottom w:w="0" w:type="dxa"/>
          </w:tblCellMar>
        </w:tblPrEx>
        <w:tc>
          <w:tcPr>
            <w:tcW w:w="2520" w:type="dxa"/>
            <w:shd w:val="clear" w:color="auto" w:fill="E6E6E6"/>
          </w:tcPr>
          <w:p w:rsidR="003A709D" w:rsidRPr="0091357B" w:rsidRDefault="003A709D" w:rsidP="007C4F6E">
            <w:pPr>
              <w:rPr>
                <w:b/>
                <w:bCs/>
              </w:rPr>
            </w:pPr>
            <w:r w:rsidRPr="0091357B">
              <w:rPr>
                <w:b/>
                <w:bCs/>
              </w:rPr>
              <w:t>Transaction Code</w:t>
            </w:r>
          </w:p>
        </w:tc>
        <w:tc>
          <w:tcPr>
            <w:tcW w:w="6334" w:type="dxa"/>
          </w:tcPr>
          <w:p w:rsidR="003A709D" w:rsidRPr="007C098C" w:rsidRDefault="003A709D" w:rsidP="007C4F6E">
            <w:pPr>
              <w:rPr>
                <w:rStyle w:val="UserInput"/>
              </w:rPr>
            </w:pPr>
            <w:r w:rsidRPr="007C098C">
              <w:rPr>
                <w:rStyle w:val="UserInput"/>
              </w:rPr>
              <w:t>SPRO</w:t>
            </w:r>
          </w:p>
        </w:tc>
      </w:tr>
    </w:tbl>
    <w:p w:rsidR="003A709D" w:rsidRPr="006C0B7F" w:rsidRDefault="00A501C8" w:rsidP="003A709D">
      <w:pPr>
        <w:pStyle w:val="Liste"/>
        <w:keepNext/>
        <w:numPr>
          <w:ilvl w:val="0"/>
          <w:numId w:val="19"/>
        </w:numPr>
        <w:rPr>
          <w:lang w:val="en-GB"/>
        </w:rPr>
      </w:pPr>
      <w:r>
        <w:rPr>
          <w:lang w:val="en-GB"/>
        </w:rPr>
        <w:t>Choose</w:t>
      </w:r>
      <w:r w:rsidR="003A709D" w:rsidRPr="006C0B7F">
        <w:rPr>
          <w:lang w:val="en-GB"/>
        </w:rPr>
        <w:t xml:space="preserve"> </w:t>
      </w:r>
      <w:r w:rsidR="003A709D" w:rsidRPr="006C0B7F">
        <w:rPr>
          <w:rStyle w:val="Object"/>
          <w:lang w:val="en-GB"/>
        </w:rPr>
        <w:t>New Entries</w:t>
      </w:r>
      <w:r w:rsidR="003A709D" w:rsidRPr="006C0B7F">
        <w:rPr>
          <w:lang w:val="en-GB"/>
        </w:rPr>
        <w:t>.</w:t>
      </w:r>
    </w:p>
    <w:p w:rsidR="003A709D" w:rsidRDefault="003A709D" w:rsidP="003A709D">
      <w:pPr>
        <w:pStyle w:val="Liste"/>
        <w:keepNext/>
        <w:numPr>
          <w:ilvl w:val="0"/>
          <w:numId w:val="19"/>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305"/>
        <w:gridCol w:w="1473"/>
        <w:gridCol w:w="6012"/>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DF42D1">
            <w:pPr>
              <w:pStyle w:val="TableHeading"/>
              <w:ind w:left="143"/>
            </w:pPr>
            <w:r w:rsidRPr="00285997">
              <w:t>Plnt</w:t>
            </w:r>
          </w:p>
        </w:tc>
        <w:tc>
          <w:tcPr>
            <w:tcW w:w="0" w:type="auto"/>
            <w:shd w:val="clear" w:color="auto" w:fill="E6E6E6"/>
          </w:tcPr>
          <w:p w:rsidR="003A709D" w:rsidRPr="00285997" w:rsidRDefault="003A709D" w:rsidP="00DF42D1">
            <w:pPr>
              <w:pStyle w:val="TableHeading"/>
              <w:ind w:left="121"/>
            </w:pPr>
            <w:r w:rsidRPr="00285997">
              <w:t>PlGrp</w:t>
            </w:r>
          </w:p>
        </w:tc>
        <w:tc>
          <w:tcPr>
            <w:tcW w:w="6012" w:type="dxa"/>
            <w:shd w:val="clear" w:color="auto" w:fill="E6E6E6"/>
          </w:tcPr>
          <w:p w:rsidR="003A709D" w:rsidRPr="00285997" w:rsidRDefault="003A709D" w:rsidP="00DF42D1">
            <w:pPr>
              <w:pStyle w:val="TableHeading"/>
              <w:ind w:left="59"/>
            </w:pPr>
            <w:r w:rsidRPr="00285997">
              <w:t>Planner Group Desc.</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DF42D1">
            <w:pPr>
              <w:pStyle w:val="TableText"/>
              <w:ind w:left="143"/>
              <w:rPr>
                <w:color w:val="000000"/>
              </w:rPr>
            </w:pPr>
            <w:r>
              <w:rPr>
                <w:color w:val="000000"/>
              </w:rPr>
              <w:t>1000</w:t>
            </w:r>
          </w:p>
        </w:tc>
        <w:tc>
          <w:tcPr>
            <w:tcW w:w="0" w:type="auto"/>
            <w:shd w:val="clear" w:color="auto" w:fill="auto"/>
          </w:tcPr>
          <w:p w:rsidR="003A709D" w:rsidRPr="00285997" w:rsidRDefault="003A709D" w:rsidP="00DF42D1">
            <w:pPr>
              <w:pStyle w:val="TableText"/>
              <w:ind w:left="121"/>
              <w:rPr>
                <w:color w:val="000000"/>
              </w:rPr>
            </w:pPr>
            <w:r w:rsidRPr="00285997">
              <w:rPr>
                <w:color w:val="000000"/>
              </w:rPr>
              <w:t>1</w:t>
            </w:r>
          </w:p>
        </w:tc>
        <w:tc>
          <w:tcPr>
            <w:tcW w:w="6012" w:type="dxa"/>
            <w:shd w:val="clear" w:color="auto" w:fill="auto"/>
          </w:tcPr>
          <w:p w:rsidR="003A709D" w:rsidRPr="00285997" w:rsidRDefault="003A709D" w:rsidP="00DF42D1">
            <w:pPr>
              <w:pStyle w:val="TableText"/>
              <w:ind w:left="59"/>
              <w:rPr>
                <w:color w:val="000000"/>
              </w:rPr>
            </w:pPr>
            <w:r w:rsidRPr="00285997">
              <w:rPr>
                <w:color w:val="000000"/>
              </w:rPr>
              <w:t>Group 1</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DF42D1">
            <w:pPr>
              <w:pStyle w:val="TableText"/>
              <w:ind w:left="143"/>
            </w:pPr>
            <w:r>
              <w:t>1100</w:t>
            </w:r>
          </w:p>
        </w:tc>
        <w:tc>
          <w:tcPr>
            <w:tcW w:w="0" w:type="auto"/>
            <w:shd w:val="clear" w:color="auto" w:fill="auto"/>
          </w:tcPr>
          <w:p w:rsidR="003A709D" w:rsidRPr="00285997" w:rsidRDefault="003A709D" w:rsidP="00DF42D1">
            <w:pPr>
              <w:pStyle w:val="TableText"/>
              <w:ind w:left="121"/>
            </w:pPr>
            <w:r w:rsidRPr="00285997">
              <w:t>2</w:t>
            </w:r>
          </w:p>
        </w:tc>
        <w:tc>
          <w:tcPr>
            <w:tcW w:w="6012" w:type="dxa"/>
            <w:shd w:val="clear" w:color="auto" w:fill="auto"/>
          </w:tcPr>
          <w:p w:rsidR="003A709D" w:rsidRPr="00285997" w:rsidRDefault="003A709D" w:rsidP="00DF42D1">
            <w:pPr>
              <w:pStyle w:val="TableText"/>
              <w:ind w:left="59"/>
            </w:pPr>
            <w:r w:rsidRPr="00285997">
              <w:t>Group 2</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DF42D1">
            <w:pPr>
              <w:pStyle w:val="TableText"/>
              <w:ind w:left="143"/>
              <w:rPr>
                <w:color w:val="000000"/>
              </w:rPr>
            </w:pPr>
            <w:r>
              <w:rPr>
                <w:color w:val="000000"/>
              </w:rPr>
              <w:t>1000</w:t>
            </w:r>
          </w:p>
        </w:tc>
        <w:tc>
          <w:tcPr>
            <w:tcW w:w="0" w:type="auto"/>
            <w:shd w:val="clear" w:color="auto" w:fill="auto"/>
          </w:tcPr>
          <w:p w:rsidR="003A709D" w:rsidRPr="00285997" w:rsidRDefault="003A709D" w:rsidP="00DF42D1">
            <w:pPr>
              <w:pStyle w:val="TableText"/>
              <w:ind w:left="121"/>
              <w:rPr>
                <w:color w:val="000000"/>
              </w:rPr>
            </w:pPr>
            <w:r w:rsidRPr="00285997">
              <w:rPr>
                <w:color w:val="000000"/>
              </w:rPr>
              <w:t>1</w:t>
            </w:r>
          </w:p>
        </w:tc>
        <w:tc>
          <w:tcPr>
            <w:tcW w:w="6012" w:type="dxa"/>
            <w:shd w:val="clear" w:color="auto" w:fill="auto"/>
          </w:tcPr>
          <w:p w:rsidR="003A709D" w:rsidRPr="00285997" w:rsidRDefault="003A709D" w:rsidP="00DF42D1">
            <w:pPr>
              <w:pStyle w:val="TableText"/>
              <w:ind w:left="59"/>
              <w:rPr>
                <w:color w:val="000000"/>
              </w:rPr>
            </w:pPr>
            <w:r w:rsidRPr="00285997">
              <w:rPr>
                <w:color w:val="000000"/>
              </w:rPr>
              <w:t xml:space="preserve">Group </w:t>
            </w:r>
            <w:r w:rsidR="009F647A">
              <w:rPr>
                <w:color w:val="000000"/>
              </w:rPr>
              <w:t>1</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DF42D1">
            <w:pPr>
              <w:pStyle w:val="TableText"/>
              <w:ind w:left="143"/>
            </w:pPr>
            <w:r>
              <w:t>1100</w:t>
            </w:r>
          </w:p>
        </w:tc>
        <w:tc>
          <w:tcPr>
            <w:tcW w:w="0" w:type="auto"/>
            <w:shd w:val="clear" w:color="auto" w:fill="auto"/>
          </w:tcPr>
          <w:p w:rsidR="003A709D" w:rsidRPr="00285997" w:rsidRDefault="003A709D" w:rsidP="00DF42D1">
            <w:pPr>
              <w:pStyle w:val="TableText"/>
              <w:ind w:left="121"/>
            </w:pPr>
            <w:r w:rsidRPr="00285997">
              <w:t>2</w:t>
            </w:r>
          </w:p>
        </w:tc>
        <w:tc>
          <w:tcPr>
            <w:tcW w:w="6012" w:type="dxa"/>
            <w:shd w:val="clear" w:color="auto" w:fill="auto"/>
          </w:tcPr>
          <w:p w:rsidR="003A709D" w:rsidRPr="00285997" w:rsidRDefault="003A709D" w:rsidP="00DF42D1">
            <w:pPr>
              <w:pStyle w:val="TableText"/>
              <w:ind w:left="59"/>
            </w:pPr>
            <w:r w:rsidRPr="00285997">
              <w:t xml:space="preserve">Group </w:t>
            </w:r>
            <w:r w:rsidR="009F647A">
              <w:t>2</w:t>
            </w:r>
          </w:p>
        </w:tc>
      </w:tr>
    </w:tbl>
    <w:p w:rsidR="003A709D" w:rsidRPr="00285997" w:rsidRDefault="003A709D" w:rsidP="003A709D">
      <w:pPr>
        <w:pStyle w:val="Liste"/>
        <w:numPr>
          <w:ilvl w:val="0"/>
          <w:numId w:val="19"/>
        </w:numPr>
      </w:pPr>
      <w:r w:rsidRPr="00285997">
        <w:t xml:space="preserve">Choose </w:t>
      </w:r>
      <w:r w:rsidR="00C61BB5" w:rsidRPr="00285997">
        <w:rPr>
          <w:noProof/>
          <w:lang w:val="fr-FR" w:eastAsia="fr-FR"/>
        </w:rPr>
        <w:drawing>
          <wp:inline distT="0" distB="0" distL="0" distR="0">
            <wp:extent cx="152400" cy="152400"/>
            <wp:effectExtent l="0" t="0" r="0" b="0"/>
            <wp:docPr id="10" name="Image 10"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19"/>
        </w:numPr>
      </w:pPr>
      <w:r w:rsidRPr="00285997">
        <w:t xml:space="preserve">Choose </w:t>
      </w:r>
      <w:r w:rsidR="00C61BB5" w:rsidRPr="00285997">
        <w:rPr>
          <w:noProof/>
          <w:lang w:val="fr-FR" w:eastAsia="fr-FR"/>
        </w:rPr>
        <w:drawing>
          <wp:inline distT="0" distB="0" distL="0" distR="0">
            <wp:extent cx="152400" cy="152400"/>
            <wp:effectExtent l="0" t="0" r="0" b="0"/>
            <wp:docPr id="11" name="Image 11"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18" w:name="_Toc144016683"/>
      <w:bookmarkStart w:id="19" w:name="_Toc208378027"/>
      <w:r>
        <w:t>Defining</w:t>
      </w:r>
      <w:r w:rsidRPr="00285997">
        <w:t xml:space="preserve"> Material Types Allowed </w:t>
      </w:r>
      <w:r w:rsidRPr="00285997">
        <w:lastRenderedPageBreak/>
        <w:t>for BOM Header</w:t>
      </w:r>
      <w:bookmarkEnd w:id="18"/>
      <w:bookmarkEnd w:id="19"/>
    </w:p>
    <w:p w:rsidR="003A709D" w:rsidRPr="00285997" w:rsidRDefault="003A709D" w:rsidP="001705F2">
      <w:pPr>
        <w:pStyle w:val="Titre9"/>
      </w:pPr>
      <w:r w:rsidRPr="00285997">
        <w:t>Use</w:t>
      </w:r>
    </w:p>
    <w:p w:rsidR="003A709D" w:rsidRPr="00F12E2C" w:rsidRDefault="003A709D" w:rsidP="003A709D">
      <w:pPr>
        <w:rPr>
          <w:lang w:val="en-GB"/>
        </w:rPr>
      </w:pPr>
      <w:r w:rsidRPr="00F12E2C">
        <w:rPr>
          <w:lang w:val="en-GB"/>
        </w:rPr>
        <w:t>In this step, you specify which material types in conjunction with BOM usages are allowed for the BOM header material.</w:t>
      </w:r>
    </w:p>
    <w:p w:rsidR="003A709D" w:rsidRPr="00285997" w:rsidRDefault="003A709D" w:rsidP="001705F2">
      <w:pPr>
        <w:pStyle w:val="Titre9"/>
      </w:pPr>
      <w:r w:rsidRPr="00285997">
        <w:t xml:space="preserve">Procedure </w:t>
      </w:r>
    </w:p>
    <w:p w:rsidR="003A709D" w:rsidRPr="00F12E2C" w:rsidRDefault="003A709D" w:rsidP="003A709D">
      <w:pPr>
        <w:pStyle w:val="Liste"/>
        <w:keepNext/>
        <w:numPr>
          <w:ilvl w:val="0"/>
          <w:numId w:val="10"/>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285997" w:rsidRDefault="0091357B" w:rsidP="00554D51">
            <w:pPr>
              <w:pStyle w:val="TableHeading"/>
              <w:keepNext/>
            </w:pPr>
            <w:r w:rsidRPr="00285997">
              <w:t>IMG Menu</w:t>
            </w:r>
          </w:p>
        </w:tc>
        <w:tc>
          <w:tcPr>
            <w:tcW w:w="6334" w:type="dxa"/>
          </w:tcPr>
          <w:p w:rsidR="0091357B" w:rsidRPr="00F12E2C" w:rsidRDefault="0091357B" w:rsidP="00554D51">
            <w:pPr>
              <w:keepNext/>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Bill of Material </w:t>
            </w:r>
            <w:r w:rsidRPr="003A709D">
              <w:rPr>
                <w:rStyle w:val="Object"/>
                <w:i w:val="0"/>
                <w:lang w:val="en-US"/>
              </w:rPr>
              <w:sym w:font="Symbol" w:char="F0AE"/>
            </w:r>
            <w:r w:rsidRPr="00F12E2C">
              <w:rPr>
                <w:i/>
                <w:iCs/>
                <w:lang w:val="en-GB"/>
              </w:rPr>
              <w:t xml:space="preserve"> General Data </w:t>
            </w:r>
            <w:r w:rsidRPr="003A709D">
              <w:rPr>
                <w:rStyle w:val="Object"/>
                <w:i w:val="0"/>
                <w:lang w:val="en-US"/>
              </w:rPr>
              <w:sym w:font="Symbol" w:char="F0AE"/>
            </w:r>
            <w:r w:rsidRPr="00F12E2C">
              <w:rPr>
                <w:i/>
                <w:iCs/>
                <w:lang w:val="en-GB"/>
              </w:rPr>
              <w:t xml:space="preserve"> Define Material Types Allowed for BOM Header</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A501C8">
            <w:pPr>
              <w:keepNext/>
              <w:rPr>
                <w:b/>
                <w:bCs/>
              </w:rPr>
            </w:pPr>
            <w:r w:rsidRPr="0023066F">
              <w:rPr>
                <w:b/>
              </w:rPr>
              <w:t>Transaction Code</w:t>
            </w:r>
          </w:p>
        </w:tc>
        <w:tc>
          <w:tcPr>
            <w:tcW w:w="6334" w:type="dxa"/>
          </w:tcPr>
          <w:p w:rsidR="003A709D" w:rsidRPr="0023066F" w:rsidRDefault="003A709D" w:rsidP="00A501C8">
            <w:pPr>
              <w:keepNext/>
              <w:rPr>
                <w:rStyle w:val="UserInput"/>
              </w:rPr>
            </w:pPr>
            <w:r w:rsidRPr="0023066F">
              <w:rPr>
                <w:rStyle w:val="UserInput"/>
              </w:rPr>
              <w:t>SPRO</w:t>
            </w:r>
          </w:p>
        </w:tc>
      </w:tr>
    </w:tbl>
    <w:p w:rsidR="003A709D" w:rsidRPr="00F12E2C" w:rsidRDefault="00A501C8" w:rsidP="003A709D">
      <w:pPr>
        <w:pStyle w:val="Liste"/>
        <w:keepNext/>
        <w:numPr>
          <w:ilvl w:val="0"/>
          <w:numId w:val="10"/>
        </w:numPr>
        <w:rPr>
          <w:lang w:val="en-GB"/>
        </w:rPr>
      </w:pPr>
      <w:r>
        <w:rPr>
          <w:lang w:val="en-GB"/>
        </w:rPr>
        <w:t>Choose</w:t>
      </w:r>
      <w:r w:rsidR="003A709D" w:rsidRPr="00F12E2C">
        <w:rPr>
          <w:lang w:val="en-GB"/>
        </w:rPr>
        <w:t xml:space="preserve"> </w:t>
      </w:r>
      <w:r w:rsidR="003A709D" w:rsidRPr="00F12E2C">
        <w:rPr>
          <w:rStyle w:val="Object"/>
          <w:lang w:val="en-GB"/>
        </w:rPr>
        <w:t>New Entries</w:t>
      </w:r>
      <w:r w:rsidR="003A709D" w:rsidRPr="00F12E2C">
        <w:rPr>
          <w:lang w:val="en-GB"/>
        </w:rPr>
        <w:t>.</w:t>
      </w:r>
    </w:p>
    <w:p w:rsidR="003A709D" w:rsidRPr="00285997" w:rsidRDefault="003A709D" w:rsidP="003A709D">
      <w:pPr>
        <w:pStyle w:val="Liste"/>
        <w:keepNext/>
        <w:numPr>
          <w:ilvl w:val="0"/>
          <w:numId w:val="10"/>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404"/>
        <w:gridCol w:w="3749"/>
        <w:gridCol w:w="2637"/>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BOM Usg</w:t>
            </w:r>
          </w:p>
        </w:tc>
        <w:tc>
          <w:tcPr>
            <w:tcW w:w="0" w:type="auto"/>
            <w:shd w:val="clear" w:color="auto" w:fill="E6E6E6"/>
          </w:tcPr>
          <w:p w:rsidR="003A709D" w:rsidRPr="00285997" w:rsidRDefault="003A709D" w:rsidP="007C4F6E">
            <w:pPr>
              <w:pStyle w:val="TableHeading"/>
            </w:pPr>
            <w:r w:rsidRPr="00285997">
              <w:t>Mat type headr</w:t>
            </w:r>
          </w:p>
        </w:tc>
        <w:tc>
          <w:tcPr>
            <w:tcW w:w="2637" w:type="dxa"/>
            <w:shd w:val="clear" w:color="auto" w:fill="E6E6E6"/>
          </w:tcPr>
          <w:p w:rsidR="003A709D" w:rsidRPr="00285997" w:rsidRDefault="003A709D" w:rsidP="007C4F6E">
            <w:pPr>
              <w:pStyle w:val="TableHeading"/>
            </w:pPr>
            <w:r>
              <w:t>Allowed</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rPr>
                <w:color w:val="000000"/>
              </w:rPr>
            </w:pPr>
            <w:r w:rsidRPr="002B1D0A">
              <w:rPr>
                <w:color w:val="000000"/>
              </w:rPr>
              <w:t>Y</w:t>
            </w:r>
          </w:p>
        </w:tc>
        <w:tc>
          <w:tcPr>
            <w:tcW w:w="0" w:type="auto"/>
            <w:shd w:val="clear" w:color="auto" w:fill="auto"/>
          </w:tcPr>
          <w:p w:rsidR="003A709D" w:rsidRPr="00285997" w:rsidRDefault="003A709D" w:rsidP="007C4F6E">
            <w:pPr>
              <w:pStyle w:val="TableText"/>
              <w:rPr>
                <w:color w:val="000000"/>
              </w:rPr>
            </w:pPr>
            <w:r w:rsidRPr="00285997">
              <w:rPr>
                <w:color w:val="000000"/>
              </w:rPr>
              <w:t>*</w:t>
            </w:r>
          </w:p>
        </w:tc>
        <w:tc>
          <w:tcPr>
            <w:tcW w:w="2637" w:type="dxa"/>
            <w:shd w:val="clear" w:color="auto" w:fill="auto"/>
          </w:tcPr>
          <w:p w:rsidR="003A709D" w:rsidRPr="00285997" w:rsidRDefault="003A709D" w:rsidP="007C4F6E">
            <w:pPr>
              <w:pStyle w:val="TableText"/>
              <w:rPr>
                <w:color w:val="000000"/>
              </w:rPr>
            </w:pPr>
            <w:r w:rsidRPr="00285997">
              <w:rPr>
                <w:color w:val="000000"/>
              </w:rPr>
              <w:t>+</w:t>
            </w:r>
          </w:p>
        </w:tc>
      </w:tr>
    </w:tbl>
    <w:p w:rsidR="003A709D" w:rsidRPr="00285997" w:rsidRDefault="003A709D" w:rsidP="003A709D">
      <w:pPr>
        <w:pStyle w:val="Liste"/>
        <w:numPr>
          <w:ilvl w:val="0"/>
          <w:numId w:val="10"/>
        </w:numPr>
      </w:pPr>
      <w:r w:rsidRPr="00285997">
        <w:t xml:space="preserve">Choose </w:t>
      </w:r>
      <w:r w:rsidR="00C61BB5" w:rsidRPr="00285997">
        <w:rPr>
          <w:noProof/>
          <w:lang w:val="fr-FR" w:eastAsia="fr-FR"/>
        </w:rPr>
        <w:drawing>
          <wp:inline distT="0" distB="0" distL="0" distR="0">
            <wp:extent cx="152400" cy="152400"/>
            <wp:effectExtent l="0" t="0" r="0" b="0"/>
            <wp:docPr id="12" name="Image 12"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10"/>
        </w:numPr>
      </w:pPr>
      <w:r w:rsidRPr="00285997">
        <w:t xml:space="preserve">Choose </w:t>
      </w:r>
      <w:r w:rsidR="00C61BB5" w:rsidRPr="00285997">
        <w:rPr>
          <w:noProof/>
          <w:lang w:val="fr-FR" w:eastAsia="fr-FR"/>
        </w:rPr>
        <w:drawing>
          <wp:inline distT="0" distB="0" distL="0" distR="0">
            <wp:extent cx="152400" cy="152400"/>
            <wp:effectExtent l="0" t="0" r="0" b="0"/>
            <wp:docPr id="13" name="Image 13"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20" w:name="_Toc144016684"/>
      <w:bookmarkStart w:id="21" w:name="_Toc208378028"/>
      <w:r>
        <w:lastRenderedPageBreak/>
        <w:t>Defining</w:t>
      </w:r>
      <w:r w:rsidRPr="00285997">
        <w:t xml:space="preserve"> Allowed Material Types for BOM Items</w:t>
      </w:r>
      <w:bookmarkEnd w:id="20"/>
      <w:bookmarkEnd w:id="21"/>
    </w:p>
    <w:p w:rsidR="003A709D" w:rsidRPr="00285997" w:rsidRDefault="003A709D" w:rsidP="001705F2">
      <w:pPr>
        <w:pStyle w:val="Titre9"/>
      </w:pPr>
      <w:r w:rsidRPr="00285997">
        <w:t>Use</w:t>
      </w:r>
    </w:p>
    <w:p w:rsidR="003A709D" w:rsidRDefault="003A709D" w:rsidP="003A709D">
      <w:pPr>
        <w:rPr>
          <w:lang w:val="en-GB"/>
        </w:rPr>
      </w:pPr>
      <w:r w:rsidRPr="00F12E2C">
        <w:rPr>
          <w:lang w:val="en-GB"/>
        </w:rPr>
        <w:t>In this step, you define which material types you want to allow with which BOM usages and which material types for BOM headers for creating BOM items (material items).</w:t>
      </w:r>
    </w:p>
    <w:p w:rsidR="003A709D" w:rsidRPr="00285997" w:rsidRDefault="003A709D" w:rsidP="001705F2">
      <w:pPr>
        <w:pStyle w:val="Titre9"/>
      </w:pPr>
      <w:r w:rsidRPr="00285997">
        <w:t xml:space="preserve">Procedure </w:t>
      </w:r>
    </w:p>
    <w:p w:rsidR="003A709D" w:rsidRPr="00F12E2C" w:rsidRDefault="003A709D" w:rsidP="003A709D">
      <w:pPr>
        <w:pStyle w:val="Liste"/>
        <w:keepNext/>
        <w:numPr>
          <w:ilvl w:val="0"/>
          <w:numId w:val="11"/>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285997" w:rsidRDefault="0091357B" w:rsidP="00554D51">
            <w:pPr>
              <w:pStyle w:val="TableHeading"/>
            </w:pPr>
            <w:r w:rsidRPr="00285997">
              <w:t>IMG Menu</w:t>
            </w:r>
          </w:p>
        </w:tc>
        <w:tc>
          <w:tcPr>
            <w:tcW w:w="6334" w:type="dxa"/>
          </w:tcPr>
          <w:p w:rsidR="0091357B" w:rsidRPr="00F12E2C" w:rsidRDefault="0091357B" w:rsidP="00554D51">
            <w:pPr>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Bill of Material </w:t>
            </w:r>
            <w:r w:rsidRPr="003A709D">
              <w:rPr>
                <w:rStyle w:val="Object"/>
                <w:i w:val="0"/>
                <w:lang w:val="en-US"/>
              </w:rPr>
              <w:sym w:font="Symbol" w:char="F0AE"/>
            </w:r>
            <w:r w:rsidRPr="00F12E2C">
              <w:rPr>
                <w:i/>
                <w:iCs/>
                <w:lang w:val="en-GB"/>
              </w:rPr>
              <w:t xml:space="preserve"> Item Data </w:t>
            </w:r>
            <w:r w:rsidRPr="003A709D">
              <w:rPr>
                <w:rStyle w:val="Object"/>
                <w:i w:val="0"/>
                <w:lang w:val="en-US"/>
              </w:rPr>
              <w:sym w:font="Symbol" w:char="F0AE"/>
            </w:r>
            <w:r w:rsidRPr="00F12E2C">
              <w:rPr>
                <w:i/>
                <w:iCs/>
                <w:lang w:val="en-GB"/>
              </w:rPr>
              <w:t xml:space="preserve"> Define Allowed Material Types for BOM Items</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366DA9" w:rsidRDefault="003A709D" w:rsidP="007C4F6E">
            <w:pPr>
              <w:rPr>
                <w:rStyle w:val="UserInput"/>
              </w:rPr>
            </w:pPr>
            <w:r w:rsidRPr="00366DA9">
              <w:rPr>
                <w:rStyle w:val="UserInput"/>
              </w:rPr>
              <w:t>SPRO</w:t>
            </w:r>
          </w:p>
        </w:tc>
      </w:tr>
    </w:tbl>
    <w:p w:rsidR="003A709D" w:rsidRPr="00F12E2C" w:rsidRDefault="00A501C8" w:rsidP="003A709D">
      <w:pPr>
        <w:pStyle w:val="Liste"/>
        <w:keepNext/>
        <w:numPr>
          <w:ilvl w:val="0"/>
          <w:numId w:val="11"/>
        </w:numPr>
        <w:rPr>
          <w:lang w:val="en-GB"/>
        </w:rPr>
      </w:pPr>
      <w:r>
        <w:rPr>
          <w:lang w:val="en-GB"/>
        </w:rPr>
        <w:t>Choose</w:t>
      </w:r>
      <w:r w:rsidR="003A709D" w:rsidRPr="00F12E2C">
        <w:rPr>
          <w:lang w:val="en-GB"/>
        </w:rPr>
        <w:t xml:space="preserve"> </w:t>
      </w:r>
      <w:r w:rsidR="003A709D" w:rsidRPr="00F12E2C">
        <w:rPr>
          <w:rStyle w:val="Object"/>
          <w:lang w:val="en-GB"/>
        </w:rPr>
        <w:t>New Entries</w:t>
      </w:r>
      <w:r w:rsidR="003A709D" w:rsidRPr="00F12E2C">
        <w:rPr>
          <w:lang w:val="en-GB"/>
        </w:rPr>
        <w:t>.</w:t>
      </w:r>
    </w:p>
    <w:p w:rsidR="003A709D" w:rsidRPr="00285997" w:rsidRDefault="003A709D" w:rsidP="003A709D">
      <w:pPr>
        <w:pStyle w:val="Liste"/>
        <w:keepNext/>
        <w:numPr>
          <w:ilvl w:val="0"/>
          <w:numId w:val="11"/>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798"/>
        <w:gridCol w:w="2803"/>
        <w:gridCol w:w="3108"/>
        <w:gridCol w:w="1081"/>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BOM Usg</w:t>
            </w:r>
          </w:p>
        </w:tc>
        <w:tc>
          <w:tcPr>
            <w:tcW w:w="0" w:type="auto"/>
            <w:shd w:val="clear" w:color="auto" w:fill="E6E6E6"/>
          </w:tcPr>
          <w:p w:rsidR="003A709D" w:rsidRPr="00285997" w:rsidRDefault="003A709D" w:rsidP="007C4F6E">
            <w:pPr>
              <w:pStyle w:val="TableHeading"/>
            </w:pPr>
            <w:r w:rsidRPr="00285997">
              <w:t>Mat type headr</w:t>
            </w:r>
          </w:p>
        </w:tc>
        <w:tc>
          <w:tcPr>
            <w:tcW w:w="0" w:type="auto"/>
            <w:shd w:val="clear" w:color="auto" w:fill="E6E6E6"/>
          </w:tcPr>
          <w:p w:rsidR="003A709D" w:rsidRPr="00285997" w:rsidRDefault="003A709D" w:rsidP="007C4F6E">
            <w:pPr>
              <w:pStyle w:val="TableHeading"/>
            </w:pPr>
            <w:r w:rsidRPr="00285997">
              <w:t>Mtype BOM item</w:t>
            </w:r>
          </w:p>
        </w:tc>
        <w:tc>
          <w:tcPr>
            <w:tcW w:w="1081" w:type="dxa"/>
            <w:shd w:val="clear" w:color="auto" w:fill="E6E6E6"/>
          </w:tcPr>
          <w:p w:rsidR="003A709D" w:rsidRPr="00285997" w:rsidRDefault="003A709D" w:rsidP="007C4F6E">
            <w:pPr>
              <w:pStyle w:val="TableHeading"/>
            </w:pPr>
            <w:r w:rsidRPr="00285997">
              <w:t>+/-</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rsidRPr="002B1D0A">
              <w:t>Y</w:t>
            </w:r>
          </w:p>
        </w:tc>
        <w:tc>
          <w:tcPr>
            <w:tcW w:w="0" w:type="auto"/>
            <w:shd w:val="clear" w:color="auto" w:fill="auto"/>
          </w:tcPr>
          <w:p w:rsidR="003A709D" w:rsidRPr="00285997" w:rsidRDefault="003A709D" w:rsidP="007C4F6E">
            <w:pPr>
              <w:pStyle w:val="TableText"/>
            </w:pPr>
            <w:r w:rsidRPr="00285997">
              <w:t>*</w:t>
            </w:r>
          </w:p>
        </w:tc>
        <w:tc>
          <w:tcPr>
            <w:tcW w:w="0" w:type="auto"/>
            <w:shd w:val="clear" w:color="auto" w:fill="auto"/>
          </w:tcPr>
          <w:p w:rsidR="003A709D" w:rsidRPr="00285997" w:rsidRDefault="003A709D" w:rsidP="007C4F6E">
            <w:pPr>
              <w:pStyle w:val="TableText"/>
            </w:pPr>
            <w:r w:rsidRPr="00285997">
              <w:t>*</w:t>
            </w:r>
          </w:p>
        </w:tc>
        <w:tc>
          <w:tcPr>
            <w:tcW w:w="1081" w:type="dxa"/>
            <w:shd w:val="clear" w:color="auto" w:fill="auto"/>
          </w:tcPr>
          <w:p w:rsidR="003A709D" w:rsidRPr="00285997" w:rsidRDefault="003A709D" w:rsidP="007C4F6E">
            <w:pPr>
              <w:pStyle w:val="TableText"/>
            </w:pPr>
            <w:r w:rsidRPr="00285997">
              <w:t>+</w:t>
            </w:r>
          </w:p>
        </w:tc>
      </w:tr>
    </w:tbl>
    <w:p w:rsidR="003A709D" w:rsidRPr="00285997" w:rsidRDefault="003A709D" w:rsidP="003A709D">
      <w:pPr>
        <w:pStyle w:val="Liste"/>
        <w:numPr>
          <w:ilvl w:val="0"/>
          <w:numId w:val="11"/>
        </w:numPr>
      </w:pPr>
      <w:r w:rsidRPr="00285997">
        <w:t xml:space="preserve">Choose </w:t>
      </w:r>
      <w:r w:rsidR="00C61BB5" w:rsidRPr="00285997">
        <w:rPr>
          <w:noProof/>
          <w:lang w:val="fr-FR" w:eastAsia="fr-FR"/>
        </w:rPr>
        <w:drawing>
          <wp:inline distT="0" distB="0" distL="0" distR="0">
            <wp:extent cx="152400" cy="152400"/>
            <wp:effectExtent l="0" t="0" r="0" b="0"/>
            <wp:docPr id="14" name="Image 14"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11"/>
        </w:numPr>
      </w:pPr>
      <w:r w:rsidRPr="00285997">
        <w:lastRenderedPageBreak/>
        <w:t xml:space="preserve">Choose </w:t>
      </w:r>
      <w:r w:rsidR="00C61BB5" w:rsidRPr="00285997">
        <w:rPr>
          <w:noProof/>
          <w:lang w:val="fr-FR" w:eastAsia="fr-FR"/>
        </w:rPr>
        <w:drawing>
          <wp:inline distT="0" distB="0" distL="0" distR="0">
            <wp:extent cx="152400" cy="152400"/>
            <wp:effectExtent l="0" t="0" r="0" b="0"/>
            <wp:docPr id="15" name="Image 15"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22" w:name="_Toc144016685"/>
      <w:bookmarkStart w:id="23" w:name="_Toc208378029"/>
      <w:r w:rsidRPr="00285997">
        <w:t>Defin</w:t>
      </w:r>
      <w:r>
        <w:t>ing</w:t>
      </w:r>
      <w:r w:rsidRPr="00285997">
        <w:t xml:space="preserve"> Default Values for the Item Status</w:t>
      </w:r>
      <w:bookmarkEnd w:id="22"/>
      <w:bookmarkEnd w:id="23"/>
    </w:p>
    <w:p w:rsidR="003A709D" w:rsidRPr="00285997" w:rsidRDefault="003A709D" w:rsidP="001705F2">
      <w:pPr>
        <w:pStyle w:val="Titre9"/>
      </w:pPr>
      <w:r w:rsidRPr="00285997">
        <w:t>Use</w:t>
      </w:r>
    </w:p>
    <w:p w:rsidR="003A709D" w:rsidRDefault="003A709D" w:rsidP="003A709D">
      <w:pPr>
        <w:rPr>
          <w:lang w:val="en-GB"/>
        </w:rPr>
      </w:pPr>
      <w:r w:rsidRPr="00F12E2C">
        <w:rPr>
          <w:lang w:val="en-GB"/>
        </w:rPr>
        <w:t>In this step, you can define default values for the various item status indicators for each BOM usage. These values are proposed as defaults when you create new BOM items.</w:t>
      </w:r>
    </w:p>
    <w:p w:rsidR="003A709D" w:rsidRPr="00285997" w:rsidRDefault="003A709D" w:rsidP="001705F2">
      <w:pPr>
        <w:pStyle w:val="Titre9"/>
      </w:pPr>
      <w:r w:rsidRPr="00285997">
        <w:t xml:space="preserve">Procedure </w:t>
      </w:r>
    </w:p>
    <w:p w:rsidR="003A709D" w:rsidRPr="00F12E2C" w:rsidRDefault="003A709D" w:rsidP="003A709D">
      <w:pPr>
        <w:pStyle w:val="Liste"/>
        <w:keepNext/>
        <w:numPr>
          <w:ilvl w:val="0"/>
          <w:numId w:val="12"/>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366DA9" w:rsidRDefault="0091357B" w:rsidP="00554D51">
            <w:pPr>
              <w:pStyle w:val="TableHeading"/>
              <w:rPr>
                <w:rStyle w:val="UserInput"/>
                <w:rFonts w:ascii="Arial" w:hAnsi="Arial"/>
                <w:b/>
              </w:rPr>
            </w:pPr>
            <w:r w:rsidRPr="00366DA9">
              <w:rPr>
                <w:rStyle w:val="UserInput"/>
                <w:rFonts w:ascii="Arial" w:hAnsi="Arial"/>
                <w:b/>
              </w:rPr>
              <w:t>IMG Menu</w:t>
            </w:r>
          </w:p>
        </w:tc>
        <w:tc>
          <w:tcPr>
            <w:tcW w:w="6334" w:type="dxa"/>
          </w:tcPr>
          <w:p w:rsidR="0091357B" w:rsidRPr="00F12E2C" w:rsidRDefault="0091357B" w:rsidP="00554D51">
            <w:pPr>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Bill of Material </w:t>
            </w:r>
            <w:r w:rsidRPr="003A709D">
              <w:rPr>
                <w:rStyle w:val="Object"/>
                <w:i w:val="0"/>
                <w:lang w:val="en-US"/>
              </w:rPr>
              <w:sym w:font="Symbol" w:char="F0AE"/>
            </w:r>
            <w:r w:rsidRPr="00F12E2C">
              <w:rPr>
                <w:i/>
                <w:iCs/>
                <w:lang w:val="en-GB"/>
              </w:rPr>
              <w:t xml:space="preserve"> General Data </w:t>
            </w:r>
            <w:r w:rsidRPr="003A709D">
              <w:rPr>
                <w:rStyle w:val="Object"/>
                <w:i w:val="0"/>
                <w:lang w:val="en-US"/>
              </w:rPr>
              <w:sym w:font="Symbol" w:char="F0AE"/>
            </w:r>
            <w:r w:rsidRPr="00F12E2C">
              <w:rPr>
                <w:i/>
                <w:iCs/>
                <w:lang w:val="en-GB"/>
              </w:rPr>
              <w:t xml:space="preserve"> BOM Usage </w:t>
            </w:r>
            <w:r w:rsidRPr="003A709D">
              <w:rPr>
                <w:rStyle w:val="Object"/>
                <w:i w:val="0"/>
                <w:lang w:val="en-US"/>
              </w:rPr>
              <w:sym w:font="Symbol" w:char="F0AE"/>
            </w:r>
            <w:r w:rsidRPr="00F12E2C">
              <w:rPr>
                <w:i/>
                <w:iCs/>
                <w:lang w:val="en-GB"/>
              </w:rPr>
              <w:t xml:space="preserve"> Define Default Values for the Item Status</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366DA9" w:rsidRDefault="003A709D" w:rsidP="007C4F6E">
            <w:pPr>
              <w:rPr>
                <w:rStyle w:val="UserInput"/>
              </w:rPr>
            </w:pPr>
            <w:r w:rsidRPr="00366DA9">
              <w:rPr>
                <w:rStyle w:val="UserInput"/>
              </w:rPr>
              <w:t>SPRO</w:t>
            </w:r>
          </w:p>
        </w:tc>
      </w:tr>
    </w:tbl>
    <w:p w:rsidR="003A709D" w:rsidRPr="00F12E2C" w:rsidRDefault="00A501C8" w:rsidP="003A709D">
      <w:pPr>
        <w:pStyle w:val="Liste"/>
        <w:keepNext/>
        <w:numPr>
          <w:ilvl w:val="0"/>
          <w:numId w:val="12"/>
        </w:numPr>
        <w:rPr>
          <w:lang w:val="en-GB"/>
        </w:rPr>
      </w:pPr>
      <w:r>
        <w:rPr>
          <w:lang w:val="en-GB"/>
        </w:rPr>
        <w:t>Choose</w:t>
      </w:r>
      <w:r w:rsidR="003A709D" w:rsidRPr="00F12E2C">
        <w:rPr>
          <w:lang w:val="en-GB"/>
        </w:rPr>
        <w:t xml:space="preserve"> </w:t>
      </w:r>
      <w:r w:rsidR="003A709D" w:rsidRPr="00F12E2C">
        <w:rPr>
          <w:rStyle w:val="Object"/>
          <w:lang w:val="en-GB"/>
        </w:rPr>
        <w:t>New Entries</w:t>
      </w:r>
      <w:r w:rsidR="003A709D" w:rsidRPr="00F12E2C">
        <w:rPr>
          <w:lang w:val="en-GB"/>
        </w:rPr>
        <w:t>.</w:t>
      </w:r>
    </w:p>
    <w:p w:rsidR="003A709D" w:rsidRPr="00285997" w:rsidRDefault="003A709D" w:rsidP="003A709D">
      <w:pPr>
        <w:pStyle w:val="Liste"/>
        <w:keepNext/>
        <w:numPr>
          <w:ilvl w:val="0"/>
          <w:numId w:val="12"/>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710"/>
        <w:gridCol w:w="985"/>
        <w:gridCol w:w="6095"/>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BOM Usg</w:t>
            </w:r>
          </w:p>
        </w:tc>
        <w:tc>
          <w:tcPr>
            <w:tcW w:w="0" w:type="auto"/>
            <w:shd w:val="clear" w:color="auto" w:fill="E6E6E6"/>
          </w:tcPr>
          <w:p w:rsidR="003A709D" w:rsidRPr="00285997" w:rsidRDefault="003A709D" w:rsidP="007C4F6E">
            <w:pPr>
              <w:pStyle w:val="TableHeading"/>
            </w:pPr>
            <w:r w:rsidRPr="00285997">
              <w:t>Prod.</w:t>
            </w:r>
          </w:p>
        </w:tc>
        <w:tc>
          <w:tcPr>
            <w:tcW w:w="6095" w:type="dxa"/>
            <w:shd w:val="clear" w:color="auto" w:fill="E6E6E6"/>
          </w:tcPr>
          <w:p w:rsidR="003A709D" w:rsidRPr="00285997" w:rsidRDefault="003A709D" w:rsidP="007C4F6E">
            <w:pPr>
              <w:pStyle w:val="TableHeading"/>
            </w:pPr>
            <w:r w:rsidRPr="00285997">
              <w:t>Relevancy to Costing Indicator</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r w:rsidRPr="002B1D0A">
              <w:lastRenderedPageBreak/>
              <w:t>Y</w:t>
            </w:r>
          </w:p>
        </w:tc>
        <w:tc>
          <w:tcPr>
            <w:tcW w:w="0" w:type="auto"/>
            <w:shd w:val="clear" w:color="auto" w:fill="auto"/>
          </w:tcPr>
          <w:p w:rsidR="003A709D" w:rsidRPr="00285997" w:rsidRDefault="003A709D" w:rsidP="007C4F6E">
            <w:r w:rsidRPr="00285997">
              <w:t>X</w:t>
            </w:r>
          </w:p>
        </w:tc>
        <w:tc>
          <w:tcPr>
            <w:tcW w:w="6095" w:type="dxa"/>
            <w:shd w:val="clear" w:color="auto" w:fill="auto"/>
          </w:tcPr>
          <w:p w:rsidR="003A709D" w:rsidRPr="00285997" w:rsidRDefault="003A709D" w:rsidP="007C4F6E">
            <w:r w:rsidRPr="00285997">
              <w:t>X</w:t>
            </w:r>
          </w:p>
        </w:tc>
      </w:tr>
    </w:tbl>
    <w:p w:rsidR="003A709D" w:rsidRPr="00285997" w:rsidRDefault="003A709D" w:rsidP="003A709D">
      <w:pPr>
        <w:pStyle w:val="Liste"/>
        <w:numPr>
          <w:ilvl w:val="0"/>
          <w:numId w:val="12"/>
        </w:numPr>
      </w:pPr>
      <w:r w:rsidRPr="00285997">
        <w:t xml:space="preserve">Choose </w:t>
      </w:r>
      <w:r w:rsidR="00C61BB5" w:rsidRPr="00285997">
        <w:rPr>
          <w:noProof/>
          <w:lang w:val="fr-FR" w:eastAsia="fr-FR"/>
        </w:rPr>
        <w:drawing>
          <wp:inline distT="0" distB="0" distL="0" distR="0">
            <wp:extent cx="152400" cy="152400"/>
            <wp:effectExtent l="0" t="0" r="0" b="0"/>
            <wp:docPr id="16" name="Image 16"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12"/>
        </w:numPr>
      </w:pPr>
      <w:r w:rsidRPr="00285997">
        <w:t xml:space="preserve">Choose </w:t>
      </w:r>
      <w:r w:rsidR="00C61BB5" w:rsidRPr="00285997">
        <w:rPr>
          <w:noProof/>
          <w:lang w:val="fr-FR" w:eastAsia="fr-FR"/>
        </w:rPr>
        <w:drawing>
          <wp:inline distT="0" distB="0" distL="0" distR="0">
            <wp:extent cx="152400" cy="152400"/>
            <wp:effectExtent l="0" t="0" r="0" b="0"/>
            <wp:docPr id="17" name="Image 17"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24" w:name="_Toc144016686"/>
      <w:bookmarkStart w:id="25" w:name="_Toc208378030"/>
      <w:r>
        <w:t>Defining</w:t>
      </w:r>
      <w:r w:rsidRPr="00285997">
        <w:t xml:space="preserve"> Wage Group</w:t>
      </w:r>
      <w:bookmarkEnd w:id="24"/>
      <w:bookmarkEnd w:id="25"/>
    </w:p>
    <w:p w:rsidR="003A709D" w:rsidRPr="00285997" w:rsidRDefault="003A709D" w:rsidP="001705F2">
      <w:pPr>
        <w:pStyle w:val="Titre9"/>
      </w:pPr>
      <w:r w:rsidRPr="00285997">
        <w:t>Use</w:t>
      </w:r>
    </w:p>
    <w:p w:rsidR="003A709D" w:rsidRDefault="003A709D" w:rsidP="003A709D">
      <w:pPr>
        <w:rPr>
          <w:lang w:val="en-GB"/>
        </w:rPr>
      </w:pPr>
      <w:r w:rsidRPr="00F12E2C">
        <w:rPr>
          <w:lang w:val="en-GB"/>
        </w:rPr>
        <w:t>In this step you define wage groups for operations and work</w:t>
      </w:r>
      <w:r w:rsidRPr="00192CC4">
        <w:rPr>
          <w:lang w:val="en-US"/>
        </w:rPr>
        <w:t xml:space="preserve"> centers</w:t>
      </w:r>
      <w:r w:rsidRPr="00F12E2C">
        <w:rPr>
          <w:lang w:val="en-GB"/>
        </w:rPr>
        <w:t>. By assigning an operation or a work</w:t>
      </w:r>
      <w:r w:rsidRPr="005C0CDD">
        <w:rPr>
          <w:lang w:val="en-US"/>
        </w:rPr>
        <w:t xml:space="preserve"> center</w:t>
      </w:r>
      <w:r w:rsidRPr="00F12E2C">
        <w:rPr>
          <w:lang w:val="en-GB"/>
        </w:rPr>
        <w:t xml:space="preserve"> to a wage group you can evaluate the work to be performed in the operation from a job evaluation point of view (for instance suitable for unskilled </w:t>
      </w:r>
      <w:r w:rsidRPr="00192CC4">
        <w:rPr>
          <w:lang w:val="en-US"/>
        </w:rPr>
        <w:t>labor</w:t>
      </w:r>
      <w:r w:rsidRPr="00F12E2C">
        <w:rPr>
          <w:lang w:val="en-GB"/>
        </w:rPr>
        <w:t xml:space="preserve"> or requiring special training). When you confirm the operation, you enter the wage group that was actually used.</w:t>
      </w:r>
    </w:p>
    <w:p w:rsidR="003A709D" w:rsidRPr="00285997" w:rsidRDefault="003A709D" w:rsidP="001705F2">
      <w:pPr>
        <w:pStyle w:val="Titre9"/>
      </w:pPr>
      <w:r w:rsidRPr="00285997">
        <w:t xml:space="preserve">Procedure </w:t>
      </w:r>
    </w:p>
    <w:p w:rsidR="003A709D" w:rsidRPr="00F12E2C" w:rsidRDefault="003A709D" w:rsidP="003A709D">
      <w:pPr>
        <w:pStyle w:val="Liste"/>
        <w:keepNext/>
        <w:numPr>
          <w:ilvl w:val="0"/>
          <w:numId w:val="14"/>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285997" w:rsidRDefault="0091357B" w:rsidP="00554D51">
            <w:pPr>
              <w:pStyle w:val="TableHeading"/>
            </w:pPr>
            <w:r w:rsidRPr="00285997">
              <w:t>IMG Menu</w:t>
            </w:r>
          </w:p>
        </w:tc>
        <w:tc>
          <w:tcPr>
            <w:tcW w:w="6334" w:type="dxa"/>
          </w:tcPr>
          <w:p w:rsidR="0091357B" w:rsidRPr="00F12E2C" w:rsidRDefault="0091357B" w:rsidP="00554D51">
            <w:pPr>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Routing </w:t>
            </w:r>
            <w:r w:rsidRPr="003A709D">
              <w:rPr>
                <w:rStyle w:val="Object"/>
                <w:i w:val="0"/>
                <w:lang w:val="en-US"/>
              </w:rPr>
              <w:sym w:font="Symbol" w:char="F0AE"/>
            </w:r>
            <w:r w:rsidRPr="00F12E2C">
              <w:rPr>
                <w:i/>
                <w:iCs/>
                <w:lang w:val="en-GB"/>
              </w:rPr>
              <w:t xml:space="preserve"> Operation Data </w:t>
            </w:r>
            <w:r w:rsidRPr="003A709D">
              <w:rPr>
                <w:rStyle w:val="Object"/>
                <w:i w:val="0"/>
                <w:lang w:val="en-US"/>
              </w:rPr>
              <w:sym w:font="Symbol" w:char="F0AE"/>
            </w:r>
            <w:r w:rsidRPr="00F12E2C">
              <w:rPr>
                <w:i/>
                <w:iCs/>
                <w:lang w:val="en-GB"/>
              </w:rPr>
              <w:t xml:space="preserve"> Define Wage Group</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366DA9" w:rsidRDefault="003A709D" w:rsidP="007C4F6E">
            <w:pPr>
              <w:rPr>
                <w:rStyle w:val="UserInput"/>
              </w:rPr>
            </w:pPr>
            <w:r w:rsidRPr="00366DA9">
              <w:rPr>
                <w:rStyle w:val="UserInput"/>
              </w:rPr>
              <w:t>SPRO</w:t>
            </w:r>
          </w:p>
        </w:tc>
      </w:tr>
    </w:tbl>
    <w:p w:rsidR="003A709D" w:rsidRPr="00F12E2C" w:rsidRDefault="003A709D" w:rsidP="003A709D">
      <w:pPr>
        <w:pStyle w:val="Liste"/>
        <w:keepNext/>
        <w:numPr>
          <w:ilvl w:val="0"/>
          <w:numId w:val="14"/>
        </w:numPr>
        <w:rPr>
          <w:lang w:val="en-GB"/>
        </w:rPr>
      </w:pPr>
      <w:r>
        <w:rPr>
          <w:lang w:val="en-GB"/>
        </w:rPr>
        <w:lastRenderedPageBreak/>
        <w:t>I</w:t>
      </w:r>
      <w:r w:rsidRPr="00F12E2C">
        <w:rPr>
          <w:lang w:val="en-GB"/>
        </w:rPr>
        <w:t xml:space="preserve">n the </w:t>
      </w:r>
      <w:r w:rsidRPr="00F12E2C">
        <w:rPr>
          <w:rStyle w:val="Object"/>
          <w:lang w:val="en-GB"/>
        </w:rPr>
        <w:t>Determine Work Area: Entry</w:t>
      </w:r>
      <w:r w:rsidRPr="00F12E2C">
        <w:rPr>
          <w:lang w:val="en-GB"/>
        </w:rPr>
        <w:t xml:space="preserve"> dialog box, in the </w:t>
      </w:r>
      <w:r w:rsidRPr="00F12E2C">
        <w:rPr>
          <w:rStyle w:val="Object"/>
          <w:lang w:val="en-GB"/>
        </w:rPr>
        <w:t>Plant</w:t>
      </w:r>
      <w:r w:rsidRPr="00F12E2C">
        <w:rPr>
          <w:lang w:val="en-GB"/>
        </w:rPr>
        <w:t xml:space="preserve"> field, enter </w:t>
      </w:r>
      <w:r w:rsidR="00407197">
        <w:rPr>
          <w:rStyle w:val="UserInput"/>
          <w:lang w:val="en-GB"/>
        </w:rPr>
        <w:t>1000</w:t>
      </w:r>
      <w:r w:rsidRPr="00F12E2C">
        <w:rPr>
          <w:lang w:val="en-GB"/>
        </w:rPr>
        <w:t xml:space="preserve">, then choose </w:t>
      </w:r>
      <w:r w:rsidR="00C61BB5">
        <w:rPr>
          <w:noProof/>
          <w:lang w:val="fr-FR" w:eastAsia="fr-FR"/>
        </w:rPr>
        <w:drawing>
          <wp:inline distT="0" distB="0" distL="0" distR="0">
            <wp:extent cx="152400" cy="142875"/>
            <wp:effectExtent l="0" t="0" r="0" b="9525"/>
            <wp:docPr id="18" name="Image 18" descr="conti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ntinu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12E2C">
        <w:rPr>
          <w:rStyle w:val="Object"/>
          <w:lang w:val="en-GB"/>
        </w:rPr>
        <w:t xml:space="preserve"> Continue</w:t>
      </w:r>
      <w:r w:rsidRPr="00F12E2C">
        <w:rPr>
          <w:lang w:val="en-GB"/>
        </w:rPr>
        <w:t>.</w:t>
      </w:r>
    </w:p>
    <w:p w:rsidR="003A709D" w:rsidRPr="00F12E2C" w:rsidRDefault="003A709D" w:rsidP="003A709D">
      <w:pPr>
        <w:pStyle w:val="Liste"/>
        <w:keepNext/>
        <w:numPr>
          <w:ilvl w:val="0"/>
          <w:numId w:val="14"/>
        </w:numPr>
        <w:rPr>
          <w:lang w:val="en-GB"/>
        </w:rPr>
      </w:pPr>
      <w:r w:rsidRPr="00F12E2C">
        <w:rPr>
          <w:lang w:val="en-GB"/>
        </w:rPr>
        <w:t xml:space="preserve">Choose </w:t>
      </w:r>
      <w:r w:rsidRPr="00F12E2C">
        <w:rPr>
          <w:rStyle w:val="Object"/>
          <w:lang w:val="en-GB"/>
        </w:rPr>
        <w:t>New Entries</w:t>
      </w:r>
      <w:r w:rsidRPr="00F12E2C">
        <w:rPr>
          <w:lang w:val="en-GB"/>
        </w:rPr>
        <w:t>.</w:t>
      </w:r>
    </w:p>
    <w:p w:rsidR="003A709D" w:rsidRPr="00285997" w:rsidRDefault="003A709D" w:rsidP="003A709D">
      <w:pPr>
        <w:pStyle w:val="Liste"/>
        <w:keepNext/>
        <w:numPr>
          <w:ilvl w:val="0"/>
          <w:numId w:val="14"/>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470"/>
        <w:gridCol w:w="6320"/>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Pl</w:t>
            </w:r>
            <w:r>
              <w:t>a</w:t>
            </w:r>
            <w:r w:rsidRPr="00285997">
              <w:t>nt</w:t>
            </w:r>
          </w:p>
        </w:tc>
        <w:tc>
          <w:tcPr>
            <w:tcW w:w="6320" w:type="dxa"/>
            <w:shd w:val="clear" w:color="auto" w:fill="E6E6E6"/>
          </w:tcPr>
          <w:p w:rsidR="003A709D" w:rsidRPr="00285997" w:rsidRDefault="003A709D" w:rsidP="007C4F6E">
            <w:pPr>
              <w:pStyle w:val="TableHeading"/>
            </w:pPr>
            <w:r w:rsidRPr="00285997">
              <w:t>Wage group</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rPr>
                <w:color w:val="000000"/>
              </w:rPr>
            </w:pPr>
            <w:r>
              <w:rPr>
                <w:color w:val="000000"/>
              </w:rPr>
              <w:t>1000</w:t>
            </w:r>
          </w:p>
        </w:tc>
        <w:tc>
          <w:tcPr>
            <w:tcW w:w="6320" w:type="dxa"/>
            <w:shd w:val="clear" w:color="auto" w:fill="auto"/>
          </w:tcPr>
          <w:p w:rsidR="003A709D" w:rsidRPr="00285997" w:rsidRDefault="003A709D" w:rsidP="007C4F6E">
            <w:pPr>
              <w:pStyle w:val="TableText"/>
              <w:rPr>
                <w:color w:val="000000"/>
              </w:rPr>
            </w:pPr>
            <w:r w:rsidRPr="00285997">
              <w:rPr>
                <w:color w:val="000000"/>
              </w:rPr>
              <w:t>1</w:t>
            </w:r>
          </w:p>
        </w:tc>
      </w:tr>
    </w:tbl>
    <w:p w:rsidR="003A709D" w:rsidRPr="00285997" w:rsidRDefault="003A709D" w:rsidP="003A709D">
      <w:pPr>
        <w:pStyle w:val="Liste"/>
        <w:numPr>
          <w:ilvl w:val="0"/>
          <w:numId w:val="14"/>
        </w:numPr>
      </w:pPr>
      <w:r w:rsidRPr="00285997">
        <w:t xml:space="preserve">Choose </w:t>
      </w:r>
      <w:r w:rsidR="00C61BB5" w:rsidRPr="00285997">
        <w:rPr>
          <w:noProof/>
          <w:lang w:val="fr-FR" w:eastAsia="fr-FR"/>
        </w:rPr>
        <w:drawing>
          <wp:inline distT="0" distB="0" distL="0" distR="0">
            <wp:extent cx="152400" cy="152400"/>
            <wp:effectExtent l="0" t="0" r="0" b="0"/>
            <wp:docPr id="19" name="Image 19"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4"/>
        </w:numPr>
      </w:pPr>
      <w:r w:rsidRPr="00285997">
        <w:t xml:space="preserve">Choose </w:t>
      </w:r>
      <w:r w:rsidR="00C61BB5" w:rsidRPr="00285997">
        <w:rPr>
          <w:noProof/>
          <w:lang w:val="fr-FR" w:eastAsia="fr-FR"/>
        </w:rPr>
        <w:drawing>
          <wp:inline distT="0" distB="0" distL="0" distR="0">
            <wp:extent cx="152400" cy="152400"/>
            <wp:effectExtent l="0" t="0" r="0" b="0"/>
            <wp:docPr id="20" name="Image 20"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F12E2C" w:rsidRDefault="003A709D" w:rsidP="003A709D">
      <w:pPr>
        <w:pStyle w:val="Liste"/>
        <w:numPr>
          <w:ilvl w:val="0"/>
          <w:numId w:val="14"/>
        </w:numPr>
        <w:rPr>
          <w:lang w:val="en-GB"/>
        </w:rPr>
      </w:pPr>
      <w:r w:rsidRPr="00F12E2C">
        <w:rPr>
          <w:lang w:val="en-GB"/>
        </w:rPr>
        <w:t>Repeat steps 2 to 6 for the following information:</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470"/>
        <w:gridCol w:w="6320"/>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P</w:t>
            </w:r>
            <w:r>
              <w:t>lant</w:t>
            </w:r>
          </w:p>
        </w:tc>
        <w:tc>
          <w:tcPr>
            <w:tcW w:w="6320" w:type="dxa"/>
            <w:shd w:val="clear" w:color="auto" w:fill="E6E6E6"/>
          </w:tcPr>
          <w:p w:rsidR="003A709D" w:rsidRPr="00285997" w:rsidRDefault="003A709D" w:rsidP="007C4F6E">
            <w:pPr>
              <w:pStyle w:val="TableHeading"/>
            </w:pPr>
            <w:r w:rsidRPr="00285997">
              <w:t>W</w:t>
            </w:r>
            <w:r>
              <w:t>age</w:t>
            </w:r>
            <w:r w:rsidRPr="00285997">
              <w:t xml:space="preserve"> </w:t>
            </w:r>
            <w:r>
              <w:t>group</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1100</w:t>
            </w:r>
          </w:p>
        </w:tc>
        <w:tc>
          <w:tcPr>
            <w:tcW w:w="6320" w:type="dxa"/>
            <w:shd w:val="clear" w:color="auto" w:fill="auto"/>
          </w:tcPr>
          <w:p w:rsidR="003A709D" w:rsidRPr="00285997" w:rsidRDefault="003A709D" w:rsidP="007C4F6E">
            <w:pPr>
              <w:pStyle w:val="TableText"/>
            </w:pPr>
            <w:r w:rsidRPr="00285997">
              <w:t>1</w:t>
            </w:r>
          </w:p>
        </w:tc>
      </w:tr>
    </w:tbl>
    <w:p w:rsidR="007A5400" w:rsidRDefault="007A5400" w:rsidP="007A5400">
      <w:bookmarkStart w:id="26" w:name="_Toc144016687"/>
    </w:p>
    <w:p w:rsidR="003A709D" w:rsidRDefault="003A709D" w:rsidP="003A709D">
      <w:pPr>
        <w:pStyle w:val="Titre3"/>
      </w:pPr>
      <w:bookmarkStart w:id="27" w:name="_Toc208378031"/>
      <w:r>
        <w:t>Defining</w:t>
      </w:r>
      <w:r w:rsidRPr="00285997">
        <w:t xml:space="preserve"> Suitability</w:t>
      </w:r>
      <w:bookmarkEnd w:id="26"/>
      <w:bookmarkEnd w:id="27"/>
    </w:p>
    <w:p w:rsidR="003A709D" w:rsidRPr="00285997" w:rsidRDefault="003A709D" w:rsidP="001705F2">
      <w:pPr>
        <w:pStyle w:val="Titre9"/>
      </w:pPr>
      <w:r w:rsidRPr="00285997">
        <w:t>Use</w:t>
      </w:r>
    </w:p>
    <w:p w:rsidR="003A709D" w:rsidRDefault="003A709D" w:rsidP="003A709D">
      <w:pPr>
        <w:rPr>
          <w:lang w:val="en-GB"/>
        </w:rPr>
      </w:pPr>
      <w:r w:rsidRPr="00F12E2C">
        <w:rPr>
          <w:lang w:val="en-GB"/>
        </w:rPr>
        <w:t>In this menu option, you can define the suitability required in a plant for carrying out certain tasks. In addition, you can determine whether suitability is copied or used as a reference.</w:t>
      </w:r>
    </w:p>
    <w:p w:rsidR="003A709D" w:rsidRPr="00285997" w:rsidRDefault="003A709D" w:rsidP="001705F2">
      <w:pPr>
        <w:pStyle w:val="Titre9"/>
      </w:pPr>
      <w:r w:rsidRPr="00285997">
        <w:lastRenderedPageBreak/>
        <w:t xml:space="preserve">Procedure </w:t>
      </w:r>
    </w:p>
    <w:p w:rsidR="003A709D" w:rsidRPr="00F12E2C" w:rsidRDefault="003A709D" w:rsidP="003A709D">
      <w:pPr>
        <w:pStyle w:val="Liste"/>
        <w:keepNext/>
        <w:numPr>
          <w:ilvl w:val="0"/>
          <w:numId w:val="13"/>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285997" w:rsidRDefault="0091357B" w:rsidP="00554D51">
            <w:pPr>
              <w:pStyle w:val="TableHeading"/>
            </w:pPr>
            <w:r w:rsidRPr="00285997">
              <w:t>IMG Menu</w:t>
            </w:r>
          </w:p>
        </w:tc>
        <w:tc>
          <w:tcPr>
            <w:tcW w:w="6334" w:type="dxa"/>
          </w:tcPr>
          <w:p w:rsidR="0091357B" w:rsidRPr="00F12E2C" w:rsidRDefault="0091357B" w:rsidP="00554D51">
            <w:pPr>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Routing </w:t>
            </w:r>
            <w:r w:rsidRPr="003A709D">
              <w:rPr>
                <w:rStyle w:val="Object"/>
                <w:i w:val="0"/>
                <w:lang w:val="en-US"/>
              </w:rPr>
              <w:sym w:font="Symbol" w:char="F0AE"/>
            </w:r>
            <w:r w:rsidRPr="00F12E2C">
              <w:rPr>
                <w:i/>
                <w:iCs/>
                <w:lang w:val="en-GB"/>
              </w:rPr>
              <w:t xml:space="preserve"> Operation Data </w:t>
            </w:r>
            <w:r w:rsidRPr="003A709D">
              <w:rPr>
                <w:rStyle w:val="Object"/>
                <w:i w:val="0"/>
                <w:lang w:val="en-US"/>
              </w:rPr>
              <w:sym w:font="Symbol" w:char="F0AE"/>
            </w:r>
            <w:r w:rsidRPr="00F12E2C">
              <w:rPr>
                <w:i/>
                <w:iCs/>
                <w:lang w:val="en-GB"/>
              </w:rPr>
              <w:t xml:space="preserve"> Define Suitability</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366DA9" w:rsidRDefault="003A709D" w:rsidP="007C4F6E">
            <w:pPr>
              <w:rPr>
                <w:rStyle w:val="UserInput"/>
              </w:rPr>
            </w:pPr>
            <w:r w:rsidRPr="00366DA9">
              <w:rPr>
                <w:rStyle w:val="UserInput"/>
              </w:rPr>
              <w:t>SPRO</w:t>
            </w:r>
          </w:p>
        </w:tc>
      </w:tr>
    </w:tbl>
    <w:p w:rsidR="003A709D" w:rsidRPr="00F12E2C" w:rsidRDefault="003A709D" w:rsidP="003A709D">
      <w:pPr>
        <w:pStyle w:val="Liste"/>
        <w:keepNext/>
        <w:numPr>
          <w:ilvl w:val="0"/>
          <w:numId w:val="13"/>
        </w:numPr>
        <w:rPr>
          <w:lang w:val="en-GB"/>
        </w:rPr>
      </w:pPr>
      <w:r w:rsidRPr="00F12E2C">
        <w:rPr>
          <w:lang w:val="en-GB"/>
        </w:rPr>
        <w:t xml:space="preserve">On the </w:t>
      </w:r>
      <w:r w:rsidRPr="00F12E2C">
        <w:rPr>
          <w:rStyle w:val="Object"/>
          <w:lang w:val="en-GB"/>
        </w:rPr>
        <w:t>Determine Work Area: Entry</w:t>
      </w:r>
      <w:r w:rsidRPr="00F12E2C">
        <w:rPr>
          <w:lang w:val="en-GB"/>
        </w:rPr>
        <w:t xml:space="preserve"> dialog box, in the </w:t>
      </w:r>
      <w:r w:rsidRPr="00F12E2C">
        <w:rPr>
          <w:rStyle w:val="Object"/>
          <w:lang w:val="en-GB"/>
        </w:rPr>
        <w:t>Plant</w:t>
      </w:r>
      <w:r w:rsidRPr="00F12E2C">
        <w:rPr>
          <w:lang w:val="en-GB"/>
        </w:rPr>
        <w:t xml:space="preserve"> field, enter </w:t>
      </w:r>
      <w:r w:rsidR="00407197">
        <w:rPr>
          <w:rStyle w:val="UserInput"/>
          <w:lang w:val="en-GB"/>
        </w:rPr>
        <w:t>1000</w:t>
      </w:r>
      <w:r w:rsidRPr="00F12E2C">
        <w:rPr>
          <w:lang w:val="en-GB"/>
        </w:rPr>
        <w:t xml:space="preserve">, then choose </w:t>
      </w:r>
      <w:r w:rsidR="00C61BB5">
        <w:rPr>
          <w:noProof/>
          <w:lang w:val="fr-FR" w:eastAsia="fr-FR"/>
        </w:rPr>
        <w:drawing>
          <wp:inline distT="0" distB="0" distL="0" distR="0">
            <wp:extent cx="152400" cy="142875"/>
            <wp:effectExtent l="0" t="0" r="0" b="9525"/>
            <wp:docPr id="21" name="Image 21" descr="conti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ntinu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12E2C">
        <w:rPr>
          <w:rStyle w:val="Object"/>
          <w:lang w:val="en-GB"/>
        </w:rPr>
        <w:t xml:space="preserve"> Continue</w:t>
      </w:r>
      <w:r w:rsidRPr="00F12E2C">
        <w:rPr>
          <w:lang w:val="en-GB"/>
        </w:rPr>
        <w:t>.</w:t>
      </w:r>
    </w:p>
    <w:p w:rsidR="003A709D" w:rsidRPr="00F12E2C" w:rsidRDefault="003A709D" w:rsidP="003A709D">
      <w:pPr>
        <w:pStyle w:val="Liste"/>
        <w:keepNext/>
        <w:numPr>
          <w:ilvl w:val="0"/>
          <w:numId w:val="13"/>
        </w:numPr>
        <w:rPr>
          <w:lang w:val="en-GB"/>
        </w:rPr>
      </w:pPr>
      <w:r w:rsidRPr="00F12E2C">
        <w:rPr>
          <w:lang w:val="en-GB"/>
        </w:rPr>
        <w:t xml:space="preserve">Choose </w:t>
      </w:r>
      <w:r w:rsidRPr="00F12E2C">
        <w:rPr>
          <w:rStyle w:val="Object"/>
          <w:lang w:val="en-GB"/>
        </w:rPr>
        <w:t>New Entries</w:t>
      </w:r>
      <w:r w:rsidRPr="00F12E2C">
        <w:rPr>
          <w:lang w:val="en-GB"/>
        </w:rPr>
        <w:t>.</w:t>
      </w:r>
    </w:p>
    <w:p w:rsidR="003A709D" w:rsidRPr="00285997" w:rsidRDefault="003A709D" w:rsidP="003A709D">
      <w:pPr>
        <w:pStyle w:val="Liste"/>
        <w:keepNext/>
        <w:numPr>
          <w:ilvl w:val="0"/>
          <w:numId w:val="13"/>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805"/>
        <w:gridCol w:w="5985"/>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Pl</w:t>
            </w:r>
            <w:r>
              <w:t>a</w:t>
            </w:r>
            <w:r w:rsidRPr="00285997">
              <w:t>nt</w:t>
            </w:r>
          </w:p>
        </w:tc>
        <w:tc>
          <w:tcPr>
            <w:tcW w:w="5985" w:type="dxa"/>
            <w:shd w:val="clear" w:color="auto" w:fill="E6E6E6"/>
          </w:tcPr>
          <w:p w:rsidR="003A709D" w:rsidRPr="00285997" w:rsidRDefault="003A709D" w:rsidP="007C4F6E">
            <w:pPr>
              <w:pStyle w:val="TableHeading"/>
            </w:pPr>
            <w:r w:rsidRPr="00285997">
              <w:t>Suitab</w:t>
            </w:r>
            <w:r>
              <w:t>ility</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rPr>
                <w:color w:val="000000"/>
              </w:rPr>
            </w:pPr>
            <w:r>
              <w:rPr>
                <w:color w:val="000000"/>
              </w:rPr>
              <w:t>1000</w:t>
            </w:r>
          </w:p>
        </w:tc>
        <w:tc>
          <w:tcPr>
            <w:tcW w:w="5985" w:type="dxa"/>
            <w:shd w:val="clear" w:color="auto" w:fill="auto"/>
          </w:tcPr>
          <w:p w:rsidR="003A709D" w:rsidRPr="00285997" w:rsidRDefault="003A709D" w:rsidP="007C4F6E">
            <w:pPr>
              <w:pStyle w:val="TableText"/>
              <w:rPr>
                <w:color w:val="000000"/>
              </w:rPr>
            </w:pPr>
            <w:r w:rsidRPr="00285997">
              <w:rPr>
                <w:color w:val="000000"/>
              </w:rPr>
              <w:t>10</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1000</w:t>
            </w:r>
          </w:p>
        </w:tc>
        <w:tc>
          <w:tcPr>
            <w:tcW w:w="5985" w:type="dxa"/>
            <w:shd w:val="clear" w:color="auto" w:fill="auto"/>
          </w:tcPr>
          <w:p w:rsidR="003A709D" w:rsidRPr="00285997" w:rsidRDefault="003A709D" w:rsidP="007C4F6E">
            <w:pPr>
              <w:pStyle w:val="TableText"/>
            </w:pPr>
            <w:r w:rsidRPr="00285997">
              <w:t>20</w:t>
            </w:r>
          </w:p>
        </w:tc>
      </w:tr>
    </w:tbl>
    <w:p w:rsidR="003A709D" w:rsidRPr="00285997" w:rsidRDefault="003A709D" w:rsidP="003A709D">
      <w:pPr>
        <w:pStyle w:val="Liste"/>
        <w:numPr>
          <w:ilvl w:val="0"/>
          <w:numId w:val="13"/>
        </w:numPr>
      </w:pPr>
      <w:r w:rsidRPr="00285997">
        <w:t xml:space="preserve">Choose </w:t>
      </w:r>
      <w:r w:rsidR="00C61BB5" w:rsidRPr="00285997">
        <w:rPr>
          <w:noProof/>
          <w:lang w:val="fr-FR" w:eastAsia="fr-FR"/>
        </w:rPr>
        <w:drawing>
          <wp:inline distT="0" distB="0" distL="0" distR="0">
            <wp:extent cx="152400" cy="152400"/>
            <wp:effectExtent l="0" t="0" r="0" b="0"/>
            <wp:docPr id="22" name="Image 22"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3"/>
        </w:numPr>
      </w:pPr>
      <w:r w:rsidRPr="00285997">
        <w:t xml:space="preserve">Choose </w:t>
      </w:r>
      <w:r w:rsidR="00C61BB5" w:rsidRPr="00285997">
        <w:rPr>
          <w:noProof/>
          <w:lang w:val="fr-FR" w:eastAsia="fr-FR"/>
        </w:rPr>
        <w:drawing>
          <wp:inline distT="0" distB="0" distL="0" distR="0">
            <wp:extent cx="152400" cy="152400"/>
            <wp:effectExtent l="0" t="0" r="0" b="0"/>
            <wp:docPr id="23" name="Image 23"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F12E2C" w:rsidRDefault="003A709D" w:rsidP="003A709D">
      <w:pPr>
        <w:pStyle w:val="Liste"/>
        <w:numPr>
          <w:ilvl w:val="0"/>
          <w:numId w:val="13"/>
        </w:numPr>
        <w:rPr>
          <w:lang w:val="en-GB"/>
        </w:rPr>
      </w:pPr>
      <w:r w:rsidRPr="00F12E2C">
        <w:rPr>
          <w:lang w:val="en-GB"/>
        </w:rPr>
        <w:t>Repeat steps 2 to 6 for the following information:</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638"/>
        <w:gridCol w:w="6152"/>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Plnt</w:t>
            </w:r>
          </w:p>
        </w:tc>
        <w:tc>
          <w:tcPr>
            <w:tcW w:w="6152" w:type="dxa"/>
            <w:shd w:val="clear" w:color="auto" w:fill="E6E6E6"/>
          </w:tcPr>
          <w:p w:rsidR="003A709D" w:rsidRPr="00285997" w:rsidRDefault="003A709D" w:rsidP="007C4F6E">
            <w:pPr>
              <w:pStyle w:val="TableHeading"/>
            </w:pPr>
            <w:r w:rsidRPr="00285997">
              <w:t>Suitab</w:t>
            </w:r>
            <w:r>
              <w:t>ility</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rPr>
                <w:color w:val="000000"/>
              </w:rPr>
            </w:pPr>
            <w:r>
              <w:rPr>
                <w:color w:val="000000"/>
              </w:rPr>
              <w:t>1100</w:t>
            </w:r>
          </w:p>
        </w:tc>
        <w:tc>
          <w:tcPr>
            <w:tcW w:w="6152" w:type="dxa"/>
            <w:shd w:val="clear" w:color="auto" w:fill="auto"/>
          </w:tcPr>
          <w:p w:rsidR="003A709D" w:rsidRPr="00285997" w:rsidRDefault="003A709D" w:rsidP="007C4F6E">
            <w:pPr>
              <w:pStyle w:val="TableText"/>
              <w:rPr>
                <w:color w:val="000000"/>
              </w:rPr>
            </w:pPr>
            <w:r w:rsidRPr="00285997">
              <w:rPr>
                <w:color w:val="000000"/>
              </w:rPr>
              <w:t>10</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1100</w:t>
            </w:r>
          </w:p>
        </w:tc>
        <w:tc>
          <w:tcPr>
            <w:tcW w:w="6152" w:type="dxa"/>
            <w:shd w:val="clear" w:color="auto" w:fill="auto"/>
          </w:tcPr>
          <w:p w:rsidR="003A709D" w:rsidRPr="00285997" w:rsidRDefault="003A709D" w:rsidP="007C4F6E">
            <w:pPr>
              <w:pStyle w:val="TableText"/>
            </w:pPr>
            <w:r w:rsidRPr="00285997">
              <w:t>20</w:t>
            </w:r>
          </w:p>
        </w:tc>
      </w:tr>
    </w:tbl>
    <w:p w:rsidR="007A5400" w:rsidRDefault="007A5400" w:rsidP="007A5400">
      <w:bookmarkStart w:id="28" w:name="_Toc144016688"/>
    </w:p>
    <w:p w:rsidR="003A709D" w:rsidRPr="00285997" w:rsidRDefault="003A709D" w:rsidP="003A709D">
      <w:pPr>
        <w:pStyle w:val="Titre3"/>
      </w:pPr>
      <w:bookmarkStart w:id="29" w:name="_Toc208378032"/>
      <w:r w:rsidRPr="00285997">
        <w:lastRenderedPageBreak/>
        <w:t>Defin</w:t>
      </w:r>
      <w:r>
        <w:t>ing</w:t>
      </w:r>
      <w:r w:rsidRPr="00285997">
        <w:t xml:space="preserve"> Setup Type and Setup Group</w:t>
      </w:r>
      <w:bookmarkEnd w:id="28"/>
      <w:bookmarkEnd w:id="29"/>
    </w:p>
    <w:p w:rsidR="003A709D" w:rsidRPr="00285997" w:rsidRDefault="003A709D" w:rsidP="001705F2">
      <w:pPr>
        <w:pStyle w:val="Titre9"/>
      </w:pPr>
      <w:r w:rsidRPr="00285997">
        <w:t>Use</w:t>
      </w:r>
    </w:p>
    <w:p w:rsidR="003A709D" w:rsidRDefault="003A709D" w:rsidP="003A709D">
      <w:r w:rsidRPr="00F12E2C">
        <w:rPr>
          <w:lang w:val="en-GB"/>
        </w:rPr>
        <w:t xml:space="preserve">In this step, you define setup. </w:t>
      </w:r>
      <w:r>
        <w:t>Setup includes:</w:t>
      </w:r>
    </w:p>
    <w:p w:rsidR="003A709D" w:rsidRPr="00F12E2C" w:rsidRDefault="003A709D" w:rsidP="003A709D">
      <w:pPr>
        <w:numPr>
          <w:ilvl w:val="1"/>
          <w:numId w:val="13"/>
        </w:numPr>
        <w:rPr>
          <w:lang w:val="en-GB"/>
        </w:rPr>
      </w:pPr>
      <w:r w:rsidRPr="00F12E2C">
        <w:rPr>
          <w:lang w:val="en-GB"/>
        </w:rPr>
        <w:t>Setup type key: You define the setup type according to plant by using the setup type key. You can print out setup type with shop floor papers. In sequencing, the optimum sequences for setup are determined with the setup type key.</w:t>
      </w:r>
    </w:p>
    <w:p w:rsidR="003A709D" w:rsidRDefault="003A709D" w:rsidP="003A709D">
      <w:pPr>
        <w:numPr>
          <w:ilvl w:val="1"/>
          <w:numId w:val="13"/>
        </w:numPr>
      </w:pPr>
      <w:r w:rsidRPr="00F12E2C">
        <w:rPr>
          <w:lang w:val="en-GB"/>
        </w:rPr>
        <w:t xml:space="preserve">Setup group category: The setup group category classifies the setup groups. </w:t>
      </w:r>
      <w:r>
        <w:t>Setup group categories are plant-dependent.</w:t>
      </w:r>
    </w:p>
    <w:p w:rsidR="003A709D" w:rsidRPr="00F12E2C" w:rsidRDefault="003A709D" w:rsidP="003A709D">
      <w:pPr>
        <w:numPr>
          <w:ilvl w:val="1"/>
          <w:numId w:val="13"/>
        </w:numPr>
        <w:rPr>
          <w:lang w:val="en-GB"/>
        </w:rPr>
      </w:pPr>
      <w:r w:rsidRPr="00F12E2C">
        <w:rPr>
          <w:lang w:val="en-GB"/>
        </w:rPr>
        <w:t>Setup group: The setup group combines operations with the same or similar setup conditions. In capacity levelling, you can optimize the sequence using the setup group.</w:t>
      </w:r>
    </w:p>
    <w:p w:rsidR="003A709D" w:rsidRPr="00285997" w:rsidRDefault="003A709D" w:rsidP="001705F2">
      <w:pPr>
        <w:pStyle w:val="Titre9"/>
      </w:pPr>
      <w:r w:rsidRPr="00285997">
        <w:lastRenderedPageBreak/>
        <w:t xml:space="preserve">Procedure </w:t>
      </w:r>
    </w:p>
    <w:p w:rsidR="003A709D" w:rsidRPr="00F12E2C" w:rsidRDefault="003A709D" w:rsidP="003A709D">
      <w:pPr>
        <w:pStyle w:val="Liste"/>
        <w:keepNext/>
        <w:numPr>
          <w:ilvl w:val="0"/>
          <w:numId w:val="15"/>
        </w:numPr>
        <w:rPr>
          <w:lang w:val="en-GB"/>
        </w:rPr>
      </w:pPr>
      <w:r w:rsidRPr="00F12E2C">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1357B" w:rsidRPr="00F12E2C" w:rsidTr="00DF42D1">
        <w:tblPrEx>
          <w:tblCellMar>
            <w:top w:w="0" w:type="dxa"/>
            <w:bottom w:w="0" w:type="dxa"/>
          </w:tblCellMar>
        </w:tblPrEx>
        <w:tc>
          <w:tcPr>
            <w:tcW w:w="2520" w:type="dxa"/>
            <w:shd w:val="clear" w:color="auto" w:fill="E6E6E6"/>
          </w:tcPr>
          <w:p w:rsidR="0091357B" w:rsidRPr="00285997" w:rsidRDefault="0091357B" w:rsidP="00554D51">
            <w:pPr>
              <w:pStyle w:val="TableHeading"/>
            </w:pPr>
            <w:r w:rsidRPr="00285997">
              <w:t>IMG Menu</w:t>
            </w:r>
          </w:p>
        </w:tc>
        <w:tc>
          <w:tcPr>
            <w:tcW w:w="6334" w:type="dxa"/>
          </w:tcPr>
          <w:p w:rsidR="0091357B" w:rsidRPr="00F12E2C" w:rsidRDefault="0091357B" w:rsidP="00554D51">
            <w:pPr>
              <w:rPr>
                <w:i/>
                <w:iCs/>
                <w:color w:val="008000"/>
                <w:lang w:val="en-GB"/>
              </w:rPr>
            </w:pPr>
            <w:r w:rsidRPr="00F12E2C">
              <w:rPr>
                <w:i/>
                <w:iCs/>
                <w:lang w:val="en-GB"/>
              </w:rPr>
              <w:t xml:space="preserve">Production </w:t>
            </w:r>
            <w:r w:rsidRPr="003A709D">
              <w:rPr>
                <w:rStyle w:val="Object"/>
                <w:i w:val="0"/>
                <w:lang w:val="en-US"/>
              </w:rPr>
              <w:sym w:font="Symbol" w:char="F0AE"/>
            </w:r>
            <w:r w:rsidRPr="00F12E2C">
              <w:rPr>
                <w:i/>
                <w:iCs/>
                <w:lang w:val="en-GB"/>
              </w:rPr>
              <w:t xml:space="preserve"> Basic Data </w:t>
            </w:r>
            <w:r w:rsidRPr="003A709D">
              <w:rPr>
                <w:rStyle w:val="Object"/>
                <w:i w:val="0"/>
                <w:lang w:val="en-US"/>
              </w:rPr>
              <w:sym w:font="Symbol" w:char="F0AE"/>
            </w:r>
            <w:r w:rsidRPr="00F12E2C">
              <w:rPr>
                <w:i/>
                <w:iCs/>
                <w:lang w:val="en-GB"/>
              </w:rPr>
              <w:t xml:space="preserve"> Routing </w:t>
            </w:r>
            <w:r w:rsidRPr="003A709D">
              <w:rPr>
                <w:rStyle w:val="Object"/>
                <w:i w:val="0"/>
                <w:lang w:val="en-US"/>
              </w:rPr>
              <w:sym w:font="Symbol" w:char="F0AE"/>
            </w:r>
            <w:r w:rsidRPr="00F12E2C">
              <w:rPr>
                <w:i/>
                <w:iCs/>
                <w:lang w:val="en-GB"/>
              </w:rPr>
              <w:t xml:space="preserve"> Operation Data </w:t>
            </w:r>
            <w:r w:rsidRPr="003A709D">
              <w:rPr>
                <w:rStyle w:val="Object"/>
                <w:i w:val="0"/>
                <w:lang w:val="en-US"/>
              </w:rPr>
              <w:sym w:font="Symbol" w:char="F0AE"/>
            </w:r>
            <w:r w:rsidRPr="00F12E2C">
              <w:rPr>
                <w:i/>
                <w:iCs/>
                <w:lang w:val="en-GB"/>
              </w:rPr>
              <w:t xml:space="preserve"> Define Setup Type and Setup Group</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EE1107" w:rsidRDefault="003A709D" w:rsidP="007C4F6E">
            <w:pPr>
              <w:rPr>
                <w:rStyle w:val="UserInput"/>
              </w:rPr>
            </w:pPr>
            <w:r w:rsidRPr="00EE1107">
              <w:rPr>
                <w:rStyle w:val="UserInput"/>
              </w:rPr>
              <w:t>SPRO</w:t>
            </w:r>
          </w:p>
        </w:tc>
      </w:tr>
    </w:tbl>
    <w:p w:rsidR="003A709D" w:rsidRPr="00F12E2C" w:rsidRDefault="003A709D" w:rsidP="003A709D">
      <w:pPr>
        <w:pStyle w:val="Liste"/>
        <w:keepNext/>
        <w:numPr>
          <w:ilvl w:val="0"/>
          <w:numId w:val="15"/>
        </w:numPr>
        <w:rPr>
          <w:lang w:val="en-GB"/>
        </w:rPr>
      </w:pPr>
      <w:r w:rsidRPr="00F12E2C">
        <w:rPr>
          <w:lang w:val="en-GB"/>
        </w:rPr>
        <w:t xml:space="preserve">Choose </w:t>
      </w:r>
      <w:r w:rsidRPr="00F12E2C">
        <w:rPr>
          <w:rStyle w:val="Object"/>
          <w:lang w:val="en-GB"/>
        </w:rPr>
        <w:t>Setup Type Key</w:t>
      </w:r>
      <w:r w:rsidRPr="00F12E2C">
        <w:rPr>
          <w:lang w:val="en-GB"/>
        </w:rPr>
        <w:t>.</w:t>
      </w:r>
    </w:p>
    <w:p w:rsidR="003A709D" w:rsidRPr="00F12E2C" w:rsidRDefault="003A709D" w:rsidP="003A709D">
      <w:pPr>
        <w:pStyle w:val="Liste"/>
        <w:keepNext/>
        <w:numPr>
          <w:ilvl w:val="0"/>
          <w:numId w:val="15"/>
        </w:numPr>
        <w:rPr>
          <w:lang w:val="en-GB"/>
        </w:rPr>
      </w:pPr>
      <w:r w:rsidRPr="00F12E2C">
        <w:rPr>
          <w:lang w:val="en-GB"/>
        </w:rPr>
        <w:t>Choose</w:t>
      </w:r>
      <w:r w:rsidR="0091357B">
        <w:rPr>
          <w:lang w:val="en-GB"/>
        </w:rPr>
        <w:t xml:space="preserve"> </w:t>
      </w:r>
      <w:r w:rsidRPr="00F12E2C">
        <w:rPr>
          <w:rStyle w:val="Object"/>
          <w:lang w:val="en-GB"/>
        </w:rPr>
        <w:t>New Entries</w:t>
      </w:r>
      <w:r w:rsidRPr="00F12E2C">
        <w:rPr>
          <w:lang w:val="en-GB"/>
        </w:rPr>
        <w:t>.</w:t>
      </w:r>
    </w:p>
    <w:p w:rsidR="003A709D" w:rsidRDefault="003A709D" w:rsidP="003A709D">
      <w:pPr>
        <w:pStyle w:val="Liste"/>
        <w:keepNext/>
        <w:numPr>
          <w:ilvl w:val="0"/>
          <w:numId w:val="15"/>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53"/>
        <w:gridCol w:w="2268"/>
        <w:gridCol w:w="3969"/>
      </w:tblGrid>
      <w:tr w:rsidR="0091357B" w:rsidRPr="00285997" w:rsidTr="00DF42D1">
        <w:tblPrEx>
          <w:tblCellMar>
            <w:top w:w="0" w:type="dxa"/>
            <w:left w:w="0" w:type="dxa"/>
            <w:bottom w:w="0" w:type="dxa"/>
            <w:right w:w="0" w:type="dxa"/>
          </w:tblCellMar>
        </w:tblPrEx>
        <w:tc>
          <w:tcPr>
            <w:tcW w:w="2553" w:type="dxa"/>
            <w:tcBorders>
              <w:bottom w:val="single" w:sz="6" w:space="0" w:color="808080"/>
            </w:tcBorders>
            <w:shd w:val="clear" w:color="auto" w:fill="E6E6E6"/>
          </w:tcPr>
          <w:p w:rsidR="0091357B" w:rsidRPr="00285997" w:rsidRDefault="0091357B" w:rsidP="0091357B">
            <w:pPr>
              <w:pStyle w:val="TableHeading"/>
              <w:keepNext/>
            </w:pPr>
            <w:r w:rsidRPr="00285997">
              <w:t>Pl</w:t>
            </w:r>
            <w:r>
              <w:t>a</w:t>
            </w:r>
            <w:r w:rsidRPr="00285997">
              <w:t>nt</w:t>
            </w:r>
          </w:p>
        </w:tc>
        <w:tc>
          <w:tcPr>
            <w:tcW w:w="2268" w:type="dxa"/>
            <w:tcBorders>
              <w:bottom w:val="single" w:sz="6" w:space="0" w:color="808080"/>
            </w:tcBorders>
            <w:shd w:val="clear" w:color="auto" w:fill="E6E6E6"/>
          </w:tcPr>
          <w:p w:rsidR="0091357B" w:rsidRPr="00285997" w:rsidRDefault="0091357B" w:rsidP="0091357B">
            <w:pPr>
              <w:pStyle w:val="TableHeading"/>
              <w:keepNext/>
            </w:pPr>
            <w:r w:rsidRPr="00285997">
              <w:t>S</w:t>
            </w:r>
            <w:r>
              <w:t>TypeKey</w:t>
            </w:r>
          </w:p>
        </w:tc>
        <w:tc>
          <w:tcPr>
            <w:tcW w:w="3969" w:type="dxa"/>
            <w:tcBorders>
              <w:bottom w:val="single" w:sz="6" w:space="0" w:color="808080"/>
            </w:tcBorders>
            <w:shd w:val="clear" w:color="auto" w:fill="E6E6E6"/>
          </w:tcPr>
          <w:p w:rsidR="0091357B" w:rsidRPr="00285997" w:rsidRDefault="0091357B" w:rsidP="0091357B">
            <w:pPr>
              <w:pStyle w:val="TableHeading"/>
              <w:keepNext/>
            </w:pPr>
            <w:r>
              <w:t>Description</w:t>
            </w:r>
          </w:p>
        </w:tc>
      </w:tr>
      <w:tr w:rsidR="0091357B" w:rsidRPr="00285997" w:rsidTr="00DF42D1">
        <w:tblPrEx>
          <w:tblCellMar>
            <w:top w:w="0" w:type="dxa"/>
            <w:left w:w="0" w:type="dxa"/>
            <w:bottom w:w="0" w:type="dxa"/>
            <w:right w:w="0" w:type="dxa"/>
          </w:tblCellMar>
        </w:tblPrEx>
        <w:tc>
          <w:tcPr>
            <w:tcW w:w="2553" w:type="dxa"/>
            <w:shd w:val="clear" w:color="auto" w:fill="auto"/>
          </w:tcPr>
          <w:p w:rsidR="0091357B" w:rsidRPr="00285997" w:rsidRDefault="0091357B" w:rsidP="0091357B">
            <w:pPr>
              <w:pStyle w:val="TableText"/>
              <w:keepNext/>
            </w:pPr>
            <w:r>
              <w:t>1000</w:t>
            </w:r>
          </w:p>
        </w:tc>
        <w:tc>
          <w:tcPr>
            <w:tcW w:w="2268" w:type="dxa"/>
            <w:shd w:val="clear" w:color="auto" w:fill="auto"/>
          </w:tcPr>
          <w:p w:rsidR="0091357B" w:rsidRPr="00285997" w:rsidRDefault="0091357B" w:rsidP="0091357B">
            <w:pPr>
              <w:pStyle w:val="TableText"/>
              <w:keepNext/>
            </w:pPr>
            <w:r w:rsidRPr="00285997">
              <w:t>1</w:t>
            </w:r>
          </w:p>
        </w:tc>
        <w:tc>
          <w:tcPr>
            <w:tcW w:w="3969" w:type="dxa"/>
          </w:tcPr>
          <w:p w:rsidR="0091357B" w:rsidRPr="00285997" w:rsidRDefault="0091357B" w:rsidP="0091357B">
            <w:pPr>
              <w:pStyle w:val="TableText"/>
              <w:keepNext/>
            </w:pPr>
            <w:r>
              <w:t>Setup type 1</w:t>
            </w:r>
          </w:p>
        </w:tc>
      </w:tr>
      <w:tr w:rsidR="0091357B" w:rsidRPr="00285997" w:rsidTr="00DF42D1">
        <w:tblPrEx>
          <w:tblCellMar>
            <w:top w:w="0" w:type="dxa"/>
            <w:left w:w="0" w:type="dxa"/>
            <w:bottom w:w="0" w:type="dxa"/>
            <w:right w:w="0" w:type="dxa"/>
          </w:tblCellMar>
        </w:tblPrEx>
        <w:tc>
          <w:tcPr>
            <w:tcW w:w="2553" w:type="dxa"/>
            <w:shd w:val="clear" w:color="auto" w:fill="auto"/>
          </w:tcPr>
          <w:p w:rsidR="0091357B" w:rsidRPr="00285997" w:rsidRDefault="0091357B" w:rsidP="0091357B">
            <w:pPr>
              <w:pStyle w:val="TableText"/>
              <w:keepNext/>
            </w:pPr>
            <w:r>
              <w:t>1000</w:t>
            </w:r>
          </w:p>
        </w:tc>
        <w:tc>
          <w:tcPr>
            <w:tcW w:w="2268" w:type="dxa"/>
            <w:shd w:val="clear" w:color="auto" w:fill="auto"/>
          </w:tcPr>
          <w:p w:rsidR="0091357B" w:rsidRPr="00285997" w:rsidRDefault="0091357B" w:rsidP="0091357B">
            <w:pPr>
              <w:pStyle w:val="TableText"/>
              <w:keepNext/>
            </w:pPr>
            <w:r w:rsidRPr="00285997">
              <w:t>2</w:t>
            </w:r>
          </w:p>
        </w:tc>
        <w:tc>
          <w:tcPr>
            <w:tcW w:w="3969" w:type="dxa"/>
          </w:tcPr>
          <w:p w:rsidR="0091357B" w:rsidRPr="00285997" w:rsidRDefault="0091357B" w:rsidP="0091357B">
            <w:pPr>
              <w:pStyle w:val="TableText"/>
              <w:keepNext/>
            </w:pPr>
            <w:r>
              <w:t>Setup type 2</w:t>
            </w:r>
          </w:p>
        </w:tc>
      </w:tr>
      <w:tr w:rsidR="0091357B" w:rsidRPr="00285997" w:rsidTr="00DF42D1">
        <w:tblPrEx>
          <w:tblCellMar>
            <w:top w:w="0" w:type="dxa"/>
            <w:left w:w="0" w:type="dxa"/>
            <w:bottom w:w="0" w:type="dxa"/>
            <w:right w:w="0" w:type="dxa"/>
          </w:tblCellMar>
        </w:tblPrEx>
        <w:tc>
          <w:tcPr>
            <w:tcW w:w="2553" w:type="dxa"/>
            <w:shd w:val="clear" w:color="auto" w:fill="auto"/>
          </w:tcPr>
          <w:p w:rsidR="0091357B" w:rsidRPr="00285997" w:rsidRDefault="0091357B" w:rsidP="0091357B">
            <w:pPr>
              <w:pStyle w:val="TableText"/>
              <w:keepNext/>
            </w:pPr>
            <w:r>
              <w:t>1100</w:t>
            </w:r>
          </w:p>
        </w:tc>
        <w:tc>
          <w:tcPr>
            <w:tcW w:w="2268" w:type="dxa"/>
            <w:shd w:val="clear" w:color="auto" w:fill="auto"/>
          </w:tcPr>
          <w:p w:rsidR="0091357B" w:rsidRPr="00285997" w:rsidRDefault="0091357B" w:rsidP="0091357B">
            <w:pPr>
              <w:pStyle w:val="TableText"/>
              <w:keepNext/>
            </w:pPr>
            <w:r w:rsidRPr="00285997">
              <w:t>1</w:t>
            </w:r>
          </w:p>
        </w:tc>
        <w:tc>
          <w:tcPr>
            <w:tcW w:w="3969" w:type="dxa"/>
          </w:tcPr>
          <w:p w:rsidR="0091357B" w:rsidRPr="00285997" w:rsidRDefault="0091357B" w:rsidP="0091357B">
            <w:pPr>
              <w:pStyle w:val="TableText"/>
              <w:keepNext/>
            </w:pPr>
            <w:r>
              <w:t>Setup type 1</w:t>
            </w:r>
          </w:p>
        </w:tc>
      </w:tr>
      <w:tr w:rsidR="0091357B" w:rsidRPr="00285997" w:rsidTr="00DF42D1">
        <w:tblPrEx>
          <w:tblCellMar>
            <w:top w:w="0" w:type="dxa"/>
            <w:left w:w="0" w:type="dxa"/>
            <w:bottom w:w="0" w:type="dxa"/>
            <w:right w:w="0" w:type="dxa"/>
          </w:tblCellMar>
        </w:tblPrEx>
        <w:tc>
          <w:tcPr>
            <w:tcW w:w="2553" w:type="dxa"/>
            <w:shd w:val="clear" w:color="auto" w:fill="auto"/>
          </w:tcPr>
          <w:p w:rsidR="0091357B" w:rsidRPr="00285997" w:rsidRDefault="0091357B" w:rsidP="007C4F6E">
            <w:pPr>
              <w:pStyle w:val="TableText"/>
            </w:pPr>
            <w:r>
              <w:t>1100</w:t>
            </w:r>
          </w:p>
        </w:tc>
        <w:tc>
          <w:tcPr>
            <w:tcW w:w="2268" w:type="dxa"/>
            <w:shd w:val="clear" w:color="auto" w:fill="auto"/>
          </w:tcPr>
          <w:p w:rsidR="0091357B" w:rsidRPr="00285997" w:rsidRDefault="0091357B" w:rsidP="007C4F6E">
            <w:pPr>
              <w:pStyle w:val="TableText"/>
            </w:pPr>
            <w:r w:rsidRPr="00285997">
              <w:t>2</w:t>
            </w:r>
          </w:p>
        </w:tc>
        <w:tc>
          <w:tcPr>
            <w:tcW w:w="3969" w:type="dxa"/>
          </w:tcPr>
          <w:p w:rsidR="0091357B" w:rsidRPr="00285997" w:rsidRDefault="0091357B" w:rsidP="007C4F6E">
            <w:pPr>
              <w:pStyle w:val="TableText"/>
            </w:pPr>
            <w:r>
              <w:t>Setut type 2</w:t>
            </w:r>
          </w:p>
        </w:tc>
      </w:tr>
    </w:tbl>
    <w:p w:rsidR="003A709D" w:rsidRPr="00285997" w:rsidRDefault="003A709D" w:rsidP="003A709D">
      <w:pPr>
        <w:pStyle w:val="Liste"/>
        <w:numPr>
          <w:ilvl w:val="0"/>
          <w:numId w:val="15"/>
        </w:numPr>
      </w:pPr>
      <w:r w:rsidRPr="00285997">
        <w:t xml:space="preserve">Choose </w:t>
      </w:r>
      <w:r w:rsidR="00C61BB5" w:rsidRPr="00285997">
        <w:rPr>
          <w:noProof/>
          <w:lang w:val="fr-FR" w:eastAsia="fr-FR"/>
        </w:rPr>
        <w:drawing>
          <wp:inline distT="0" distB="0" distL="0" distR="0">
            <wp:extent cx="152400" cy="152400"/>
            <wp:effectExtent l="0" t="0" r="0" b="0"/>
            <wp:docPr id="24" name="Image 24"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5"/>
        </w:numPr>
      </w:pPr>
      <w:r w:rsidRPr="00285997">
        <w:t xml:space="preserve">Choose </w:t>
      </w:r>
      <w:r w:rsidR="00C61BB5" w:rsidRPr="00285997">
        <w:rPr>
          <w:noProof/>
          <w:lang w:val="fr-FR" w:eastAsia="fr-FR"/>
        </w:rPr>
        <w:drawing>
          <wp:inline distT="0" distB="0" distL="0" distR="0">
            <wp:extent cx="152400" cy="152400"/>
            <wp:effectExtent l="0" t="0" r="0" b="0"/>
            <wp:docPr id="25" name="Image 25"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Pr>
          <w:rStyle w:val="Object"/>
        </w:rPr>
        <w:t xml:space="preserve"> </w:t>
      </w:r>
      <w:r w:rsidRPr="00635C2E">
        <w:t>twice</w:t>
      </w:r>
      <w:r w:rsidRPr="00285997">
        <w:t>.</w:t>
      </w:r>
    </w:p>
    <w:p w:rsidR="003A709D" w:rsidRPr="00F12E2C" w:rsidRDefault="003A709D" w:rsidP="003A709D">
      <w:pPr>
        <w:pStyle w:val="Liste"/>
        <w:numPr>
          <w:ilvl w:val="0"/>
          <w:numId w:val="15"/>
        </w:numPr>
        <w:rPr>
          <w:lang w:val="en-GB"/>
        </w:rPr>
      </w:pPr>
      <w:r w:rsidRPr="00F12E2C">
        <w:rPr>
          <w:lang w:val="en-GB"/>
        </w:rPr>
        <w:t xml:space="preserve">Choose </w:t>
      </w:r>
      <w:r w:rsidRPr="00F12E2C">
        <w:rPr>
          <w:rStyle w:val="Object"/>
          <w:lang w:val="en-GB"/>
        </w:rPr>
        <w:t>Setup group category</w:t>
      </w:r>
      <w:r w:rsidRPr="00F12E2C">
        <w:rPr>
          <w:lang w:val="en-GB"/>
        </w:rPr>
        <w:t>.</w:t>
      </w:r>
    </w:p>
    <w:p w:rsidR="003A709D" w:rsidRPr="00F12E2C" w:rsidRDefault="003A709D" w:rsidP="003A709D">
      <w:pPr>
        <w:pStyle w:val="Liste"/>
        <w:keepNext/>
        <w:numPr>
          <w:ilvl w:val="0"/>
          <w:numId w:val="15"/>
        </w:numPr>
        <w:rPr>
          <w:lang w:val="en-GB"/>
        </w:rPr>
      </w:pPr>
      <w:r w:rsidRPr="00F12E2C">
        <w:rPr>
          <w:lang w:val="en-GB"/>
        </w:rPr>
        <w:lastRenderedPageBreak/>
        <w:t xml:space="preserve">Choose </w:t>
      </w:r>
      <w:r w:rsidRPr="00F12E2C">
        <w:rPr>
          <w:rStyle w:val="Object"/>
          <w:lang w:val="en-GB"/>
        </w:rPr>
        <w:t>New Entries</w:t>
      </w:r>
      <w:r w:rsidRPr="00F12E2C">
        <w:rPr>
          <w:lang w:val="en-GB"/>
        </w:rPr>
        <w:t>.</w:t>
      </w:r>
    </w:p>
    <w:p w:rsidR="003A709D" w:rsidRPr="00285997" w:rsidRDefault="003A709D" w:rsidP="003A709D">
      <w:pPr>
        <w:pStyle w:val="Liste"/>
        <w:keepNext/>
        <w:numPr>
          <w:ilvl w:val="0"/>
          <w:numId w:val="15"/>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53"/>
        <w:gridCol w:w="2268"/>
        <w:gridCol w:w="3969"/>
      </w:tblGrid>
      <w:tr w:rsidR="003A709D" w:rsidRPr="00285997" w:rsidTr="00DF42D1">
        <w:tblPrEx>
          <w:tblCellMar>
            <w:top w:w="0" w:type="dxa"/>
            <w:left w:w="0" w:type="dxa"/>
            <w:bottom w:w="0" w:type="dxa"/>
            <w:right w:w="0" w:type="dxa"/>
          </w:tblCellMar>
        </w:tblPrEx>
        <w:tc>
          <w:tcPr>
            <w:tcW w:w="2553" w:type="dxa"/>
            <w:shd w:val="clear" w:color="auto" w:fill="E6E6E6"/>
          </w:tcPr>
          <w:p w:rsidR="003A709D" w:rsidRPr="00285997" w:rsidRDefault="003A709D" w:rsidP="007C4F6E">
            <w:pPr>
              <w:pStyle w:val="TableHeading"/>
            </w:pPr>
            <w:r w:rsidRPr="00285997">
              <w:t>Pl</w:t>
            </w:r>
            <w:r>
              <w:t>a</w:t>
            </w:r>
            <w:r w:rsidRPr="00285997">
              <w:t>nt</w:t>
            </w:r>
          </w:p>
        </w:tc>
        <w:tc>
          <w:tcPr>
            <w:tcW w:w="2268" w:type="dxa"/>
            <w:shd w:val="clear" w:color="auto" w:fill="E6E6E6"/>
          </w:tcPr>
          <w:p w:rsidR="003A709D" w:rsidRPr="00285997" w:rsidRDefault="003A709D" w:rsidP="007C4F6E">
            <w:pPr>
              <w:pStyle w:val="TableHeading"/>
            </w:pPr>
            <w:r w:rsidRPr="00285997">
              <w:t>Set</w:t>
            </w:r>
            <w:r>
              <w:t>u</w:t>
            </w:r>
            <w:r w:rsidRPr="00285997">
              <w:t>p</w:t>
            </w:r>
            <w:r>
              <w:t xml:space="preserve"> </w:t>
            </w:r>
            <w:r w:rsidRPr="00285997">
              <w:t>Gr</w:t>
            </w:r>
            <w:r>
              <w:t>p</w:t>
            </w:r>
            <w:r w:rsidRPr="00285997">
              <w:t>Cat</w:t>
            </w:r>
            <w:r>
              <w:t>egory</w:t>
            </w:r>
          </w:p>
        </w:tc>
        <w:tc>
          <w:tcPr>
            <w:tcW w:w="3969" w:type="dxa"/>
            <w:shd w:val="clear" w:color="auto" w:fill="E6E6E6"/>
          </w:tcPr>
          <w:p w:rsidR="003A709D" w:rsidRPr="00285997" w:rsidRDefault="003A709D" w:rsidP="007C4F6E">
            <w:pPr>
              <w:pStyle w:val="TableHeading"/>
            </w:pPr>
            <w:r>
              <w:t>Description</w:t>
            </w:r>
          </w:p>
        </w:tc>
      </w:tr>
      <w:tr w:rsidR="003A709D" w:rsidRPr="00794139"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r>
              <w:t>1000</w:t>
            </w:r>
          </w:p>
        </w:tc>
        <w:tc>
          <w:tcPr>
            <w:tcW w:w="2268" w:type="dxa"/>
            <w:shd w:val="clear" w:color="auto" w:fill="auto"/>
          </w:tcPr>
          <w:p w:rsidR="003A709D" w:rsidRPr="00285997" w:rsidRDefault="003A709D" w:rsidP="007C4F6E">
            <w:r w:rsidRPr="00285997">
              <w:t>1</w:t>
            </w:r>
          </w:p>
        </w:tc>
        <w:tc>
          <w:tcPr>
            <w:tcW w:w="3969" w:type="dxa"/>
          </w:tcPr>
          <w:p w:rsidR="003A709D" w:rsidRPr="00794139" w:rsidRDefault="003A709D" w:rsidP="007C4F6E">
            <w:pPr>
              <w:rPr>
                <w:lang w:val="en-US"/>
              </w:rPr>
            </w:pPr>
            <w:r w:rsidRPr="00794139">
              <w:rPr>
                <w:lang w:val="en-US"/>
              </w:rPr>
              <w:t xml:space="preserve">Setup group cat. </w:t>
            </w:r>
            <w:r>
              <w:rPr>
                <w:lang w:val="en-US"/>
              </w:rPr>
              <w:t>1</w:t>
            </w:r>
          </w:p>
        </w:tc>
      </w:tr>
      <w:tr w:rsidR="003A709D" w:rsidRPr="00794139" w:rsidTr="00DF42D1">
        <w:tblPrEx>
          <w:tblCellMar>
            <w:top w:w="0" w:type="dxa"/>
            <w:left w:w="0" w:type="dxa"/>
            <w:bottom w:w="0" w:type="dxa"/>
            <w:right w:w="0" w:type="dxa"/>
          </w:tblCellMar>
        </w:tblPrEx>
        <w:tc>
          <w:tcPr>
            <w:tcW w:w="2553" w:type="dxa"/>
            <w:shd w:val="clear" w:color="auto" w:fill="auto"/>
          </w:tcPr>
          <w:p w:rsidR="003A709D" w:rsidRPr="00794139" w:rsidRDefault="00407197" w:rsidP="007C4F6E">
            <w:pPr>
              <w:rPr>
                <w:lang w:val="en-US"/>
              </w:rPr>
            </w:pPr>
            <w:r>
              <w:rPr>
                <w:lang w:val="en-US"/>
              </w:rPr>
              <w:t>1000</w:t>
            </w:r>
          </w:p>
        </w:tc>
        <w:tc>
          <w:tcPr>
            <w:tcW w:w="2268" w:type="dxa"/>
            <w:shd w:val="clear" w:color="auto" w:fill="auto"/>
          </w:tcPr>
          <w:p w:rsidR="003A709D" w:rsidRPr="00794139" w:rsidRDefault="003A709D" w:rsidP="007C4F6E">
            <w:pPr>
              <w:rPr>
                <w:lang w:val="en-US"/>
              </w:rPr>
            </w:pPr>
            <w:r w:rsidRPr="00794139">
              <w:rPr>
                <w:lang w:val="en-US"/>
              </w:rPr>
              <w:t>2</w:t>
            </w:r>
          </w:p>
        </w:tc>
        <w:tc>
          <w:tcPr>
            <w:tcW w:w="3969" w:type="dxa"/>
          </w:tcPr>
          <w:p w:rsidR="003A709D" w:rsidRPr="00794139" w:rsidRDefault="003A709D" w:rsidP="007C4F6E">
            <w:pPr>
              <w:rPr>
                <w:lang w:val="en-US"/>
              </w:rPr>
            </w:pPr>
            <w:r>
              <w:rPr>
                <w:lang w:val="en-US"/>
              </w:rPr>
              <w:t>Setup group cat. 2</w:t>
            </w:r>
          </w:p>
        </w:tc>
      </w:tr>
      <w:tr w:rsidR="003A709D" w:rsidRPr="00794139" w:rsidTr="00DF42D1">
        <w:tblPrEx>
          <w:tblCellMar>
            <w:top w:w="0" w:type="dxa"/>
            <w:left w:w="0" w:type="dxa"/>
            <w:bottom w:w="0" w:type="dxa"/>
            <w:right w:w="0" w:type="dxa"/>
          </w:tblCellMar>
        </w:tblPrEx>
        <w:tc>
          <w:tcPr>
            <w:tcW w:w="2553" w:type="dxa"/>
            <w:shd w:val="clear" w:color="auto" w:fill="auto"/>
          </w:tcPr>
          <w:p w:rsidR="003A709D" w:rsidRPr="00794139" w:rsidRDefault="00407197" w:rsidP="007C4F6E">
            <w:pPr>
              <w:rPr>
                <w:lang w:val="en-US"/>
              </w:rPr>
            </w:pPr>
            <w:r>
              <w:rPr>
                <w:lang w:val="en-US"/>
              </w:rPr>
              <w:t>1100</w:t>
            </w:r>
          </w:p>
        </w:tc>
        <w:tc>
          <w:tcPr>
            <w:tcW w:w="2268" w:type="dxa"/>
            <w:shd w:val="clear" w:color="auto" w:fill="auto"/>
          </w:tcPr>
          <w:p w:rsidR="003A709D" w:rsidRPr="00794139" w:rsidRDefault="003A709D" w:rsidP="007C4F6E">
            <w:pPr>
              <w:rPr>
                <w:lang w:val="en-US"/>
              </w:rPr>
            </w:pPr>
            <w:r w:rsidRPr="00794139">
              <w:rPr>
                <w:lang w:val="en-US"/>
              </w:rPr>
              <w:t>1</w:t>
            </w:r>
          </w:p>
        </w:tc>
        <w:tc>
          <w:tcPr>
            <w:tcW w:w="3969" w:type="dxa"/>
          </w:tcPr>
          <w:p w:rsidR="003A709D" w:rsidRPr="00794139" w:rsidRDefault="003A709D" w:rsidP="007C4F6E">
            <w:pPr>
              <w:rPr>
                <w:lang w:val="en-US"/>
              </w:rPr>
            </w:pPr>
            <w:r>
              <w:rPr>
                <w:lang w:val="en-US"/>
              </w:rPr>
              <w:t>Setup group cat. 1</w:t>
            </w:r>
          </w:p>
        </w:tc>
      </w:tr>
      <w:tr w:rsidR="003A709D" w:rsidRPr="00794139" w:rsidTr="00DF42D1">
        <w:tblPrEx>
          <w:tblCellMar>
            <w:top w:w="0" w:type="dxa"/>
            <w:left w:w="0" w:type="dxa"/>
            <w:bottom w:w="0" w:type="dxa"/>
            <w:right w:w="0" w:type="dxa"/>
          </w:tblCellMar>
        </w:tblPrEx>
        <w:tc>
          <w:tcPr>
            <w:tcW w:w="2553" w:type="dxa"/>
            <w:shd w:val="clear" w:color="auto" w:fill="auto"/>
          </w:tcPr>
          <w:p w:rsidR="003A709D" w:rsidRPr="00794139" w:rsidRDefault="00407197" w:rsidP="007C4F6E">
            <w:pPr>
              <w:rPr>
                <w:lang w:val="en-US"/>
              </w:rPr>
            </w:pPr>
            <w:r>
              <w:rPr>
                <w:lang w:val="en-US"/>
              </w:rPr>
              <w:t>1100</w:t>
            </w:r>
          </w:p>
        </w:tc>
        <w:tc>
          <w:tcPr>
            <w:tcW w:w="2268" w:type="dxa"/>
            <w:shd w:val="clear" w:color="auto" w:fill="auto"/>
          </w:tcPr>
          <w:p w:rsidR="003A709D" w:rsidRPr="00794139" w:rsidRDefault="003A709D" w:rsidP="007C4F6E">
            <w:pPr>
              <w:rPr>
                <w:lang w:val="en-US"/>
              </w:rPr>
            </w:pPr>
            <w:r w:rsidRPr="00794139">
              <w:rPr>
                <w:lang w:val="en-US"/>
              </w:rPr>
              <w:t>2</w:t>
            </w:r>
          </w:p>
        </w:tc>
        <w:tc>
          <w:tcPr>
            <w:tcW w:w="3969" w:type="dxa"/>
          </w:tcPr>
          <w:p w:rsidR="003A709D" w:rsidRPr="00794139" w:rsidRDefault="003A709D" w:rsidP="007C4F6E">
            <w:pPr>
              <w:rPr>
                <w:lang w:val="en-US"/>
              </w:rPr>
            </w:pPr>
            <w:r>
              <w:rPr>
                <w:lang w:val="en-US"/>
              </w:rPr>
              <w:t>Setup group cat. 2</w:t>
            </w:r>
          </w:p>
        </w:tc>
      </w:tr>
    </w:tbl>
    <w:p w:rsidR="003A709D" w:rsidRPr="00794139" w:rsidRDefault="003A709D" w:rsidP="003A709D">
      <w:pPr>
        <w:pStyle w:val="Liste"/>
        <w:numPr>
          <w:ilvl w:val="0"/>
          <w:numId w:val="15"/>
        </w:numPr>
        <w:rPr>
          <w:lang w:val="en-US"/>
        </w:rPr>
      </w:pPr>
      <w:r w:rsidRPr="00794139">
        <w:rPr>
          <w:lang w:val="en-US"/>
        </w:rPr>
        <w:t xml:space="preserve">Choose </w:t>
      </w:r>
      <w:r w:rsidR="00C61BB5" w:rsidRPr="00285997">
        <w:rPr>
          <w:noProof/>
          <w:lang w:val="fr-FR" w:eastAsia="fr-FR"/>
        </w:rPr>
        <w:drawing>
          <wp:inline distT="0" distB="0" distL="0" distR="0">
            <wp:extent cx="152400" cy="152400"/>
            <wp:effectExtent l="0" t="0" r="0" b="0"/>
            <wp:docPr id="26" name="Image 26"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94139">
        <w:rPr>
          <w:rStyle w:val="Object"/>
          <w:lang w:val="en-US"/>
        </w:rPr>
        <w:t xml:space="preserve"> Save</w:t>
      </w:r>
      <w:r w:rsidRPr="00794139">
        <w:rPr>
          <w:lang w:val="en-US"/>
        </w:rPr>
        <w:t>.</w:t>
      </w:r>
    </w:p>
    <w:p w:rsidR="003A709D" w:rsidRPr="00794139" w:rsidRDefault="003A709D" w:rsidP="003A709D">
      <w:pPr>
        <w:pStyle w:val="Liste"/>
        <w:numPr>
          <w:ilvl w:val="0"/>
          <w:numId w:val="15"/>
        </w:numPr>
        <w:rPr>
          <w:lang w:val="en-US"/>
        </w:rPr>
      </w:pPr>
      <w:r w:rsidRPr="00794139">
        <w:rPr>
          <w:lang w:val="en-US"/>
        </w:rPr>
        <w:t xml:space="preserve">Choose </w:t>
      </w:r>
      <w:r w:rsidR="00C61BB5" w:rsidRPr="00285997">
        <w:rPr>
          <w:noProof/>
          <w:lang w:val="fr-FR" w:eastAsia="fr-FR"/>
        </w:rPr>
        <w:drawing>
          <wp:inline distT="0" distB="0" distL="0" distR="0">
            <wp:extent cx="152400" cy="152400"/>
            <wp:effectExtent l="0" t="0" r="0" b="0"/>
            <wp:docPr id="27" name="Image 27"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94139">
        <w:rPr>
          <w:rStyle w:val="Object"/>
          <w:lang w:val="en-US"/>
        </w:rPr>
        <w:t xml:space="preserve"> Back</w:t>
      </w:r>
      <w:r w:rsidRPr="00794139">
        <w:rPr>
          <w:lang w:val="en-US"/>
        </w:rPr>
        <w:t>.</w:t>
      </w:r>
    </w:p>
    <w:p w:rsidR="003A709D" w:rsidRPr="00F12E2C" w:rsidRDefault="003A709D" w:rsidP="003A709D">
      <w:pPr>
        <w:pStyle w:val="Liste"/>
        <w:numPr>
          <w:ilvl w:val="0"/>
          <w:numId w:val="15"/>
        </w:numPr>
        <w:rPr>
          <w:lang w:val="en-GB"/>
        </w:rPr>
      </w:pPr>
      <w:r w:rsidRPr="00F12E2C">
        <w:rPr>
          <w:lang w:val="en-GB"/>
        </w:rPr>
        <w:t>Select the first row you created, then in the Dialog Structure, double-click Setup group key.</w:t>
      </w:r>
    </w:p>
    <w:p w:rsidR="003A709D" w:rsidRPr="00F12E2C" w:rsidRDefault="003A709D" w:rsidP="003A709D">
      <w:pPr>
        <w:pStyle w:val="Liste"/>
        <w:keepNext/>
        <w:numPr>
          <w:ilvl w:val="0"/>
          <w:numId w:val="15"/>
        </w:numPr>
        <w:rPr>
          <w:lang w:val="en-GB"/>
        </w:rPr>
      </w:pPr>
      <w:r w:rsidRPr="00F12E2C">
        <w:rPr>
          <w:lang w:val="en-GB"/>
        </w:rPr>
        <w:t xml:space="preserve">Choose </w:t>
      </w:r>
      <w:r w:rsidRPr="00F12E2C">
        <w:rPr>
          <w:rStyle w:val="Object"/>
          <w:lang w:val="en-GB"/>
        </w:rPr>
        <w:t>New Entries</w:t>
      </w:r>
      <w:r w:rsidRPr="00F12E2C">
        <w:rPr>
          <w:lang w:val="en-GB"/>
        </w:rPr>
        <w:t>.</w:t>
      </w:r>
    </w:p>
    <w:p w:rsidR="003A709D" w:rsidRDefault="003A709D" w:rsidP="003A709D">
      <w:pPr>
        <w:pStyle w:val="Liste"/>
        <w:keepNext/>
        <w:numPr>
          <w:ilvl w:val="0"/>
          <w:numId w:val="15"/>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53"/>
        <w:gridCol w:w="3203"/>
        <w:gridCol w:w="3034"/>
      </w:tblGrid>
      <w:tr w:rsidR="003A709D" w:rsidRPr="00285997" w:rsidTr="00DF42D1">
        <w:tblPrEx>
          <w:tblCellMar>
            <w:top w:w="0" w:type="dxa"/>
            <w:left w:w="0" w:type="dxa"/>
            <w:bottom w:w="0" w:type="dxa"/>
            <w:right w:w="0" w:type="dxa"/>
          </w:tblCellMar>
        </w:tblPrEx>
        <w:tc>
          <w:tcPr>
            <w:tcW w:w="2553" w:type="dxa"/>
            <w:shd w:val="clear" w:color="auto" w:fill="E6E6E6"/>
          </w:tcPr>
          <w:p w:rsidR="003A709D" w:rsidRPr="00285997" w:rsidRDefault="003A709D" w:rsidP="007C4F6E">
            <w:pPr>
              <w:pStyle w:val="TableHeading"/>
            </w:pPr>
            <w:r w:rsidRPr="00285997">
              <w:t>Pl</w:t>
            </w:r>
            <w:r>
              <w:t>a</w:t>
            </w:r>
            <w:r w:rsidRPr="00285997">
              <w:t>nt</w:t>
            </w:r>
          </w:p>
        </w:tc>
        <w:tc>
          <w:tcPr>
            <w:tcW w:w="3203" w:type="dxa"/>
            <w:shd w:val="clear" w:color="auto" w:fill="E6E6E6"/>
          </w:tcPr>
          <w:p w:rsidR="003A709D" w:rsidRPr="00285997" w:rsidRDefault="003A709D" w:rsidP="007C4F6E">
            <w:pPr>
              <w:pStyle w:val="TableHeading"/>
            </w:pPr>
            <w:r w:rsidRPr="00285997">
              <w:t>SetpGrpCat</w:t>
            </w:r>
            <w:r>
              <w:t>egory</w:t>
            </w:r>
          </w:p>
        </w:tc>
        <w:tc>
          <w:tcPr>
            <w:tcW w:w="3034" w:type="dxa"/>
            <w:shd w:val="clear" w:color="auto" w:fill="E6E6E6"/>
          </w:tcPr>
          <w:p w:rsidR="003A709D" w:rsidRPr="00285997" w:rsidRDefault="003A709D" w:rsidP="007C4F6E">
            <w:pPr>
              <w:pStyle w:val="TableHeading"/>
            </w:pPr>
            <w:r w:rsidRPr="00285997">
              <w:t>SetupGrp</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rPr>
                <w:color w:val="000000"/>
              </w:rPr>
            </w:pPr>
            <w:r>
              <w:rPr>
                <w:color w:val="000000"/>
              </w:rPr>
              <w:t>1000</w:t>
            </w:r>
          </w:p>
        </w:tc>
        <w:tc>
          <w:tcPr>
            <w:tcW w:w="3203" w:type="dxa"/>
            <w:shd w:val="clear" w:color="auto" w:fill="auto"/>
          </w:tcPr>
          <w:p w:rsidR="003A709D" w:rsidRPr="00285997" w:rsidRDefault="003A709D" w:rsidP="007C4F6E">
            <w:pPr>
              <w:pStyle w:val="TableText"/>
              <w:rPr>
                <w:color w:val="000000"/>
              </w:rPr>
            </w:pPr>
            <w:r w:rsidRPr="00285997">
              <w:rPr>
                <w:color w:val="000000"/>
              </w:rPr>
              <w:t>1</w:t>
            </w:r>
          </w:p>
        </w:tc>
        <w:tc>
          <w:tcPr>
            <w:tcW w:w="3034" w:type="dxa"/>
            <w:shd w:val="clear" w:color="auto" w:fill="auto"/>
          </w:tcPr>
          <w:p w:rsidR="003A709D" w:rsidRPr="00285997" w:rsidRDefault="003A709D" w:rsidP="007C4F6E">
            <w:pPr>
              <w:pStyle w:val="TableText"/>
              <w:rPr>
                <w:color w:val="000000"/>
              </w:rPr>
            </w:pPr>
            <w:r w:rsidRPr="00285997">
              <w:rPr>
                <w:color w:val="000000"/>
              </w:rPr>
              <w:t>1</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pPr>
            <w:r>
              <w:t>1000</w:t>
            </w:r>
          </w:p>
        </w:tc>
        <w:tc>
          <w:tcPr>
            <w:tcW w:w="3203" w:type="dxa"/>
            <w:shd w:val="clear" w:color="auto" w:fill="auto"/>
          </w:tcPr>
          <w:p w:rsidR="003A709D" w:rsidRPr="00285997" w:rsidRDefault="003A709D" w:rsidP="007C4F6E">
            <w:pPr>
              <w:pStyle w:val="TableText"/>
            </w:pPr>
            <w:r w:rsidRPr="00285997">
              <w:t>1</w:t>
            </w:r>
          </w:p>
        </w:tc>
        <w:tc>
          <w:tcPr>
            <w:tcW w:w="3034" w:type="dxa"/>
            <w:shd w:val="clear" w:color="auto" w:fill="auto"/>
          </w:tcPr>
          <w:p w:rsidR="003A709D" w:rsidRPr="00285997" w:rsidRDefault="003A709D" w:rsidP="007C4F6E">
            <w:pPr>
              <w:pStyle w:val="TableText"/>
            </w:pPr>
            <w:r w:rsidRPr="00285997">
              <w:t>2</w:t>
            </w:r>
          </w:p>
        </w:tc>
      </w:tr>
    </w:tbl>
    <w:p w:rsidR="003A709D" w:rsidRPr="00285997" w:rsidRDefault="003A709D" w:rsidP="003A709D">
      <w:pPr>
        <w:pStyle w:val="Liste"/>
        <w:numPr>
          <w:ilvl w:val="0"/>
          <w:numId w:val="15"/>
        </w:numPr>
      </w:pPr>
      <w:r w:rsidRPr="00285997">
        <w:t xml:space="preserve">Choose </w:t>
      </w:r>
      <w:r w:rsidR="00C61BB5" w:rsidRPr="00285997">
        <w:rPr>
          <w:noProof/>
          <w:lang w:val="fr-FR" w:eastAsia="fr-FR"/>
        </w:rPr>
        <w:drawing>
          <wp:inline distT="0" distB="0" distL="0" distR="0">
            <wp:extent cx="152400" cy="152400"/>
            <wp:effectExtent l="0" t="0" r="0" b="0"/>
            <wp:docPr id="28" name="Image 28"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5"/>
        </w:numPr>
      </w:pPr>
      <w:r w:rsidRPr="00285997">
        <w:t xml:space="preserve">Choose </w:t>
      </w:r>
      <w:r w:rsidR="00C61BB5" w:rsidRPr="00285997">
        <w:rPr>
          <w:noProof/>
          <w:lang w:val="fr-FR" w:eastAsia="fr-FR"/>
        </w:rPr>
        <w:drawing>
          <wp:inline distT="0" distB="0" distL="0" distR="0">
            <wp:extent cx="152400" cy="152400"/>
            <wp:effectExtent l="0" t="0" r="0" b="0"/>
            <wp:docPr id="29" name="Image 29"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F12E2C" w:rsidRDefault="003A709D" w:rsidP="003A709D">
      <w:pPr>
        <w:pStyle w:val="Liste"/>
        <w:keepNext/>
        <w:numPr>
          <w:ilvl w:val="0"/>
          <w:numId w:val="15"/>
        </w:numPr>
        <w:rPr>
          <w:lang w:val="en-GB"/>
        </w:rPr>
      </w:pPr>
      <w:r w:rsidRPr="00F12E2C">
        <w:rPr>
          <w:lang w:val="en-GB"/>
        </w:rPr>
        <w:t>Repeat steps 12 to 16 for the following information:</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53"/>
        <w:gridCol w:w="2680"/>
        <w:gridCol w:w="3557"/>
      </w:tblGrid>
      <w:tr w:rsidR="003A709D" w:rsidRPr="00285997" w:rsidTr="00DF42D1">
        <w:tblPrEx>
          <w:tblCellMar>
            <w:top w:w="0" w:type="dxa"/>
            <w:left w:w="0" w:type="dxa"/>
            <w:bottom w:w="0" w:type="dxa"/>
            <w:right w:w="0" w:type="dxa"/>
          </w:tblCellMar>
        </w:tblPrEx>
        <w:tc>
          <w:tcPr>
            <w:tcW w:w="2553" w:type="dxa"/>
            <w:shd w:val="clear" w:color="auto" w:fill="E6E6E6"/>
          </w:tcPr>
          <w:p w:rsidR="003A709D" w:rsidRPr="00285997" w:rsidRDefault="003A709D" w:rsidP="007C4F6E">
            <w:pPr>
              <w:pStyle w:val="TableHeading"/>
            </w:pPr>
            <w:r w:rsidRPr="00285997">
              <w:t>Pl</w:t>
            </w:r>
            <w:r>
              <w:t>a</w:t>
            </w:r>
            <w:r w:rsidRPr="00285997">
              <w:t>nt</w:t>
            </w:r>
          </w:p>
        </w:tc>
        <w:tc>
          <w:tcPr>
            <w:tcW w:w="2680" w:type="dxa"/>
            <w:shd w:val="clear" w:color="auto" w:fill="E6E6E6"/>
          </w:tcPr>
          <w:p w:rsidR="003A709D" w:rsidRPr="00285997" w:rsidRDefault="003A709D" w:rsidP="007C4F6E">
            <w:pPr>
              <w:pStyle w:val="TableHeading"/>
            </w:pPr>
            <w:r w:rsidRPr="00285997">
              <w:t>SetpGrpCat</w:t>
            </w:r>
          </w:p>
        </w:tc>
        <w:tc>
          <w:tcPr>
            <w:tcW w:w="3557" w:type="dxa"/>
            <w:shd w:val="clear" w:color="auto" w:fill="E6E6E6"/>
          </w:tcPr>
          <w:p w:rsidR="003A709D" w:rsidRPr="00285997" w:rsidRDefault="003A709D" w:rsidP="007C4F6E">
            <w:pPr>
              <w:pStyle w:val="TableHeading"/>
            </w:pPr>
            <w:r w:rsidRPr="00285997">
              <w:t>SetupGrp</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rPr>
                <w:color w:val="000000"/>
              </w:rPr>
            </w:pPr>
            <w:r>
              <w:rPr>
                <w:color w:val="000000"/>
              </w:rPr>
              <w:lastRenderedPageBreak/>
              <w:t>1000</w:t>
            </w:r>
          </w:p>
        </w:tc>
        <w:tc>
          <w:tcPr>
            <w:tcW w:w="2680" w:type="dxa"/>
            <w:shd w:val="clear" w:color="auto" w:fill="auto"/>
          </w:tcPr>
          <w:p w:rsidR="003A709D" w:rsidRPr="00285997" w:rsidRDefault="003A709D" w:rsidP="007C4F6E">
            <w:pPr>
              <w:pStyle w:val="TableText"/>
              <w:rPr>
                <w:color w:val="000000"/>
              </w:rPr>
            </w:pPr>
            <w:r w:rsidRPr="00285997">
              <w:rPr>
                <w:color w:val="000000"/>
              </w:rPr>
              <w:t>2</w:t>
            </w:r>
          </w:p>
        </w:tc>
        <w:tc>
          <w:tcPr>
            <w:tcW w:w="3557" w:type="dxa"/>
            <w:shd w:val="clear" w:color="auto" w:fill="auto"/>
          </w:tcPr>
          <w:p w:rsidR="003A709D" w:rsidRPr="00285997" w:rsidRDefault="003A709D" w:rsidP="007C4F6E">
            <w:pPr>
              <w:pStyle w:val="TableText"/>
              <w:rPr>
                <w:color w:val="000000"/>
              </w:rPr>
            </w:pPr>
            <w:r w:rsidRPr="00285997">
              <w:rPr>
                <w:color w:val="000000"/>
              </w:rPr>
              <w:t>2</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pPr>
            <w:r>
              <w:t>1000</w:t>
            </w:r>
          </w:p>
        </w:tc>
        <w:tc>
          <w:tcPr>
            <w:tcW w:w="2680" w:type="dxa"/>
            <w:shd w:val="clear" w:color="auto" w:fill="auto"/>
          </w:tcPr>
          <w:p w:rsidR="003A709D" w:rsidRPr="00285997" w:rsidRDefault="003A709D" w:rsidP="007C4F6E">
            <w:pPr>
              <w:pStyle w:val="TableText"/>
            </w:pPr>
            <w:r w:rsidRPr="00285997">
              <w:t>2</w:t>
            </w:r>
          </w:p>
        </w:tc>
        <w:tc>
          <w:tcPr>
            <w:tcW w:w="3557" w:type="dxa"/>
            <w:shd w:val="clear" w:color="auto" w:fill="auto"/>
          </w:tcPr>
          <w:p w:rsidR="003A709D" w:rsidRPr="00285997" w:rsidRDefault="003A709D" w:rsidP="007C4F6E">
            <w:pPr>
              <w:pStyle w:val="TableText"/>
            </w:pPr>
            <w:r w:rsidRPr="00285997">
              <w:t>3</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rPr>
                <w:color w:val="000000"/>
              </w:rPr>
            </w:pPr>
            <w:r>
              <w:rPr>
                <w:color w:val="000000"/>
              </w:rPr>
              <w:t>1100</w:t>
            </w:r>
          </w:p>
        </w:tc>
        <w:tc>
          <w:tcPr>
            <w:tcW w:w="2680" w:type="dxa"/>
            <w:shd w:val="clear" w:color="auto" w:fill="auto"/>
          </w:tcPr>
          <w:p w:rsidR="003A709D" w:rsidRPr="00285997" w:rsidRDefault="003A709D" w:rsidP="007C4F6E">
            <w:pPr>
              <w:pStyle w:val="TableText"/>
              <w:rPr>
                <w:color w:val="000000"/>
              </w:rPr>
            </w:pPr>
            <w:r w:rsidRPr="00285997">
              <w:rPr>
                <w:color w:val="000000"/>
              </w:rPr>
              <w:t>1</w:t>
            </w:r>
          </w:p>
        </w:tc>
        <w:tc>
          <w:tcPr>
            <w:tcW w:w="3557" w:type="dxa"/>
            <w:shd w:val="clear" w:color="auto" w:fill="auto"/>
          </w:tcPr>
          <w:p w:rsidR="003A709D" w:rsidRPr="00285997" w:rsidRDefault="003A709D" w:rsidP="007C4F6E">
            <w:pPr>
              <w:pStyle w:val="TableText"/>
              <w:rPr>
                <w:color w:val="000000"/>
              </w:rPr>
            </w:pPr>
            <w:r w:rsidRPr="00285997">
              <w:rPr>
                <w:color w:val="000000"/>
              </w:rPr>
              <w:t>1</w:t>
            </w:r>
          </w:p>
        </w:tc>
      </w:tr>
      <w:tr w:rsidR="003A709D" w:rsidRPr="00285997" w:rsidTr="00DF42D1">
        <w:tblPrEx>
          <w:tblCellMar>
            <w:top w:w="0" w:type="dxa"/>
            <w:left w:w="0" w:type="dxa"/>
            <w:bottom w:w="0" w:type="dxa"/>
            <w:right w:w="0" w:type="dxa"/>
          </w:tblCellMar>
        </w:tblPrEx>
        <w:tc>
          <w:tcPr>
            <w:tcW w:w="2553" w:type="dxa"/>
            <w:shd w:val="clear" w:color="auto" w:fill="auto"/>
          </w:tcPr>
          <w:p w:rsidR="003A709D" w:rsidRPr="00285997" w:rsidRDefault="00407197" w:rsidP="007C4F6E">
            <w:pPr>
              <w:pStyle w:val="TableText"/>
            </w:pPr>
            <w:r>
              <w:t>1100</w:t>
            </w:r>
          </w:p>
        </w:tc>
        <w:tc>
          <w:tcPr>
            <w:tcW w:w="2680" w:type="dxa"/>
            <w:shd w:val="clear" w:color="auto" w:fill="auto"/>
          </w:tcPr>
          <w:p w:rsidR="003A709D" w:rsidRPr="00285997" w:rsidRDefault="003A709D" w:rsidP="007C4F6E">
            <w:pPr>
              <w:pStyle w:val="TableText"/>
            </w:pPr>
            <w:r w:rsidRPr="00285997">
              <w:t>1</w:t>
            </w:r>
          </w:p>
        </w:tc>
        <w:tc>
          <w:tcPr>
            <w:tcW w:w="3557" w:type="dxa"/>
            <w:shd w:val="clear" w:color="auto" w:fill="auto"/>
          </w:tcPr>
          <w:p w:rsidR="003A709D" w:rsidRPr="00285997" w:rsidRDefault="003A709D" w:rsidP="007C4F6E">
            <w:pPr>
              <w:pStyle w:val="TableText"/>
            </w:pPr>
            <w:r w:rsidRPr="00285997">
              <w:t>2</w:t>
            </w:r>
          </w:p>
        </w:tc>
      </w:tr>
    </w:tbl>
    <w:p w:rsidR="003A709D" w:rsidRDefault="003A709D" w:rsidP="003A709D">
      <w:pPr>
        <w:pStyle w:val="Liste2"/>
        <w:tabs>
          <w:tab w:val="left" w:pos="300"/>
        </w:tabs>
      </w:pPr>
    </w:p>
    <w:p w:rsidR="003A709D" w:rsidRPr="00285997" w:rsidRDefault="003A709D" w:rsidP="003A709D">
      <w:pPr>
        <w:pStyle w:val="Titre3"/>
      </w:pPr>
      <w:bookmarkStart w:id="30" w:name="_Toc144016689"/>
      <w:bookmarkStart w:id="31" w:name="_Toc208378033"/>
      <w:r>
        <w:t>Defining</w:t>
      </w:r>
      <w:r w:rsidRPr="00285997">
        <w:t xml:space="preserve"> Type of Standard Value Determination</w:t>
      </w:r>
      <w:bookmarkEnd w:id="30"/>
      <w:bookmarkEnd w:id="31"/>
    </w:p>
    <w:p w:rsidR="003A709D" w:rsidRPr="00285997" w:rsidRDefault="003A709D" w:rsidP="001705F2">
      <w:pPr>
        <w:pStyle w:val="Titre9"/>
      </w:pPr>
      <w:r w:rsidRPr="00285997">
        <w:t>Use</w:t>
      </w:r>
    </w:p>
    <w:p w:rsidR="003A709D" w:rsidRDefault="003A709D" w:rsidP="003A709D">
      <w:pPr>
        <w:rPr>
          <w:lang w:val="en-GB"/>
        </w:rPr>
      </w:pPr>
      <w:r w:rsidRPr="0009766D">
        <w:rPr>
          <w:lang w:val="en-GB"/>
        </w:rPr>
        <w:t>The type of standard value calculation specifies how the standard values of an operation are calculated (for example, using CAPP). You define the types of standard value calculation for each plant.</w:t>
      </w:r>
    </w:p>
    <w:p w:rsidR="003A709D" w:rsidRPr="00285997" w:rsidRDefault="003A709D" w:rsidP="001705F2">
      <w:pPr>
        <w:pStyle w:val="Titre9"/>
      </w:pPr>
      <w:r w:rsidRPr="00285997">
        <w:t xml:space="preserve">Procedure </w:t>
      </w:r>
    </w:p>
    <w:p w:rsidR="003A709D" w:rsidRPr="0009766D" w:rsidRDefault="003A709D" w:rsidP="003A709D">
      <w:pPr>
        <w:pStyle w:val="Liste"/>
        <w:keepNext/>
        <w:numPr>
          <w:ilvl w:val="0"/>
          <w:numId w:val="16"/>
        </w:numPr>
        <w:rPr>
          <w:lang w:val="en-GB"/>
        </w:rPr>
      </w:pPr>
      <w:r w:rsidRPr="0009766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4184E" w:rsidRPr="0009766D" w:rsidTr="00DF42D1">
        <w:tblPrEx>
          <w:tblCellMar>
            <w:top w:w="0" w:type="dxa"/>
            <w:bottom w:w="0" w:type="dxa"/>
          </w:tblCellMar>
        </w:tblPrEx>
        <w:tc>
          <w:tcPr>
            <w:tcW w:w="2520" w:type="dxa"/>
            <w:shd w:val="clear" w:color="auto" w:fill="E6E6E6"/>
          </w:tcPr>
          <w:p w:rsidR="0004184E" w:rsidRPr="002A48B7" w:rsidRDefault="0004184E" w:rsidP="00554D51">
            <w:pPr>
              <w:rPr>
                <w:b/>
              </w:rPr>
            </w:pPr>
            <w:r w:rsidRPr="002A48B7">
              <w:rPr>
                <w:b/>
              </w:rPr>
              <w:t>IMG Menu</w:t>
            </w:r>
          </w:p>
        </w:tc>
        <w:tc>
          <w:tcPr>
            <w:tcW w:w="6334" w:type="dxa"/>
          </w:tcPr>
          <w:p w:rsidR="0004184E" w:rsidRPr="0009766D" w:rsidRDefault="0004184E" w:rsidP="00554D51">
            <w:pPr>
              <w:rPr>
                <w:i/>
                <w:iCs/>
                <w:color w:val="008000"/>
                <w:lang w:val="en-GB"/>
              </w:rPr>
            </w:pPr>
            <w:r w:rsidRPr="0009766D">
              <w:rPr>
                <w:i/>
                <w:iCs/>
                <w:lang w:val="en-GB"/>
              </w:rPr>
              <w:t xml:space="preserve">Production </w:t>
            </w:r>
            <w:r w:rsidRPr="003A709D">
              <w:rPr>
                <w:rStyle w:val="Object"/>
                <w:i w:val="0"/>
                <w:lang w:val="en-US"/>
              </w:rPr>
              <w:sym w:font="Symbol" w:char="F0AE"/>
            </w:r>
            <w:r w:rsidRPr="0009766D">
              <w:rPr>
                <w:i/>
                <w:iCs/>
                <w:lang w:val="en-GB"/>
              </w:rPr>
              <w:t xml:space="preserve"> Basic Data </w:t>
            </w:r>
            <w:r w:rsidRPr="003A709D">
              <w:rPr>
                <w:rStyle w:val="Object"/>
                <w:i w:val="0"/>
                <w:lang w:val="en-US"/>
              </w:rPr>
              <w:sym w:font="Symbol" w:char="F0AE"/>
            </w:r>
            <w:r w:rsidRPr="0009766D">
              <w:rPr>
                <w:i/>
                <w:iCs/>
                <w:lang w:val="en-GB"/>
              </w:rPr>
              <w:t xml:space="preserve"> Routing </w:t>
            </w:r>
            <w:r w:rsidRPr="003A709D">
              <w:rPr>
                <w:rStyle w:val="Object"/>
                <w:i w:val="0"/>
                <w:lang w:val="en-US"/>
              </w:rPr>
              <w:sym w:font="Symbol" w:char="F0AE"/>
            </w:r>
            <w:r w:rsidRPr="0009766D">
              <w:rPr>
                <w:i/>
                <w:iCs/>
                <w:lang w:val="en-GB"/>
              </w:rPr>
              <w:t xml:space="preserve"> Operation Data </w:t>
            </w:r>
            <w:r w:rsidRPr="003A709D">
              <w:rPr>
                <w:rStyle w:val="Object"/>
                <w:i w:val="0"/>
                <w:lang w:val="en-US"/>
              </w:rPr>
              <w:sym w:font="Symbol" w:char="F0AE"/>
            </w:r>
            <w:r w:rsidRPr="0009766D">
              <w:rPr>
                <w:i/>
                <w:iCs/>
                <w:lang w:val="en-GB"/>
              </w:rPr>
              <w:t xml:space="preserve"> Define Type of Standard Value Determination</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285997" w:rsidRDefault="003A709D" w:rsidP="00EE1107">
            <w:pPr>
              <w:pStyle w:val="TableHeading"/>
              <w:rPr>
                <w:color w:val="008000"/>
              </w:rPr>
            </w:pPr>
            <w:r w:rsidRPr="00285997">
              <w:rPr>
                <w:rStyle w:val="UserInput"/>
                <w:b/>
              </w:rPr>
              <w:t>SPRO</w:t>
            </w:r>
          </w:p>
        </w:tc>
      </w:tr>
    </w:tbl>
    <w:p w:rsidR="003A709D" w:rsidRPr="0009766D" w:rsidRDefault="003A709D" w:rsidP="003A709D">
      <w:pPr>
        <w:pStyle w:val="Liste"/>
        <w:keepNext/>
        <w:numPr>
          <w:ilvl w:val="0"/>
          <w:numId w:val="16"/>
        </w:numPr>
        <w:rPr>
          <w:lang w:val="en-GB"/>
        </w:rPr>
      </w:pPr>
      <w:r w:rsidRPr="0009766D">
        <w:rPr>
          <w:lang w:val="en-GB"/>
        </w:rPr>
        <w:lastRenderedPageBreak/>
        <w:t xml:space="preserve">Choose </w:t>
      </w:r>
      <w:r w:rsidRPr="0009766D">
        <w:rPr>
          <w:rStyle w:val="Object"/>
          <w:lang w:val="en-GB"/>
        </w:rPr>
        <w:t>New Entries</w:t>
      </w:r>
      <w:r w:rsidRPr="0009766D">
        <w:rPr>
          <w:lang w:val="en-GB"/>
        </w:rPr>
        <w:t>.</w:t>
      </w:r>
    </w:p>
    <w:p w:rsidR="003A709D" w:rsidRPr="00285997" w:rsidRDefault="003A709D" w:rsidP="003A709D">
      <w:pPr>
        <w:pStyle w:val="Liste"/>
        <w:keepNext/>
        <w:numPr>
          <w:ilvl w:val="0"/>
          <w:numId w:val="16"/>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959"/>
        <w:gridCol w:w="5831"/>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Pl</w:t>
            </w:r>
            <w:r w:rsidR="0004184E">
              <w:t>a</w:t>
            </w:r>
            <w:r w:rsidRPr="00285997">
              <w:t>nt</w:t>
            </w:r>
          </w:p>
        </w:tc>
        <w:tc>
          <w:tcPr>
            <w:tcW w:w="5831" w:type="dxa"/>
            <w:shd w:val="clear" w:color="auto" w:fill="E6E6E6"/>
          </w:tcPr>
          <w:p w:rsidR="003A709D" w:rsidRPr="00285997" w:rsidRDefault="003A709D" w:rsidP="007C4F6E">
            <w:pPr>
              <w:pStyle w:val="TableHeading"/>
            </w:pPr>
            <w:r w:rsidRPr="00285997">
              <w:t>StdVCalc</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1000</w:t>
            </w:r>
          </w:p>
        </w:tc>
        <w:tc>
          <w:tcPr>
            <w:tcW w:w="5831" w:type="dxa"/>
            <w:shd w:val="clear" w:color="auto" w:fill="auto"/>
          </w:tcPr>
          <w:p w:rsidR="003A709D" w:rsidRPr="00285997" w:rsidRDefault="003A709D" w:rsidP="007C4F6E">
            <w:pPr>
              <w:pStyle w:val="TableText"/>
            </w:pPr>
            <w:r w:rsidRPr="00285997">
              <w:t>1</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1000</w:t>
            </w:r>
          </w:p>
        </w:tc>
        <w:tc>
          <w:tcPr>
            <w:tcW w:w="5831" w:type="dxa"/>
            <w:shd w:val="clear" w:color="auto" w:fill="auto"/>
          </w:tcPr>
          <w:p w:rsidR="003A709D" w:rsidRPr="00285997" w:rsidRDefault="003A709D" w:rsidP="007C4F6E">
            <w:pPr>
              <w:pStyle w:val="TableText"/>
            </w:pPr>
            <w:r w:rsidRPr="00285997">
              <w:t>2</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1000</w:t>
            </w:r>
          </w:p>
        </w:tc>
        <w:tc>
          <w:tcPr>
            <w:tcW w:w="5831" w:type="dxa"/>
            <w:shd w:val="clear" w:color="auto" w:fill="auto"/>
          </w:tcPr>
          <w:p w:rsidR="003A709D" w:rsidRPr="00285997" w:rsidRDefault="003A709D" w:rsidP="007C4F6E">
            <w:pPr>
              <w:pStyle w:val="TableText"/>
            </w:pPr>
            <w:r w:rsidRPr="00285997">
              <w:t>3</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1100</w:t>
            </w:r>
          </w:p>
        </w:tc>
        <w:tc>
          <w:tcPr>
            <w:tcW w:w="5831" w:type="dxa"/>
            <w:shd w:val="clear" w:color="auto" w:fill="auto"/>
          </w:tcPr>
          <w:p w:rsidR="003A709D" w:rsidRPr="00285997" w:rsidRDefault="003A709D" w:rsidP="007C4F6E">
            <w:pPr>
              <w:pStyle w:val="TableText"/>
            </w:pPr>
            <w:r w:rsidRPr="00285997">
              <w:t>1</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1100</w:t>
            </w:r>
          </w:p>
        </w:tc>
        <w:tc>
          <w:tcPr>
            <w:tcW w:w="5831" w:type="dxa"/>
            <w:shd w:val="clear" w:color="auto" w:fill="auto"/>
          </w:tcPr>
          <w:p w:rsidR="003A709D" w:rsidRPr="00285997" w:rsidRDefault="003A709D" w:rsidP="007C4F6E">
            <w:pPr>
              <w:pStyle w:val="TableText"/>
            </w:pPr>
            <w:r w:rsidRPr="00285997">
              <w:t>2</w:t>
            </w: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407197" w:rsidP="007C4F6E">
            <w:pPr>
              <w:pStyle w:val="TableText"/>
            </w:pPr>
            <w:r>
              <w:t>1100</w:t>
            </w:r>
          </w:p>
        </w:tc>
        <w:tc>
          <w:tcPr>
            <w:tcW w:w="5831" w:type="dxa"/>
            <w:shd w:val="clear" w:color="auto" w:fill="auto"/>
          </w:tcPr>
          <w:p w:rsidR="003A709D" w:rsidRPr="00285997" w:rsidRDefault="003A709D" w:rsidP="007C4F6E">
            <w:pPr>
              <w:pStyle w:val="TableText"/>
            </w:pPr>
            <w:r w:rsidRPr="00285997">
              <w:t>3</w:t>
            </w:r>
          </w:p>
        </w:tc>
      </w:tr>
    </w:tbl>
    <w:p w:rsidR="003A709D" w:rsidRPr="00285997" w:rsidRDefault="003A709D" w:rsidP="003A709D">
      <w:pPr>
        <w:pStyle w:val="Liste"/>
        <w:numPr>
          <w:ilvl w:val="0"/>
          <w:numId w:val="16"/>
        </w:numPr>
      </w:pPr>
      <w:r w:rsidRPr="00285997">
        <w:t xml:space="preserve">Choose </w:t>
      </w:r>
      <w:r w:rsidR="00C61BB5" w:rsidRPr="00285997">
        <w:rPr>
          <w:noProof/>
          <w:lang w:val="fr-FR" w:eastAsia="fr-FR"/>
        </w:rPr>
        <w:drawing>
          <wp:inline distT="0" distB="0" distL="0" distR="0">
            <wp:extent cx="152400" cy="152400"/>
            <wp:effectExtent l="0" t="0" r="0" b="0"/>
            <wp:docPr id="30" name="Image 30"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Pr="00285997" w:rsidRDefault="003A709D" w:rsidP="003A709D">
      <w:pPr>
        <w:pStyle w:val="Liste"/>
        <w:numPr>
          <w:ilvl w:val="0"/>
          <w:numId w:val="16"/>
        </w:numPr>
      </w:pPr>
      <w:r w:rsidRPr="00285997">
        <w:t xml:space="preserve">Choose </w:t>
      </w:r>
      <w:r w:rsidR="00C61BB5" w:rsidRPr="00285997">
        <w:rPr>
          <w:noProof/>
          <w:lang w:val="fr-FR" w:eastAsia="fr-FR"/>
        </w:rPr>
        <w:drawing>
          <wp:inline distT="0" distB="0" distL="0" distR="0">
            <wp:extent cx="152400" cy="152400"/>
            <wp:effectExtent l="0" t="0" r="0" b="0"/>
            <wp:docPr id="31" name="Image 31"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285997" w:rsidRDefault="003A709D" w:rsidP="003A709D">
      <w:pPr>
        <w:pStyle w:val="Titre3"/>
      </w:pPr>
      <w:bookmarkStart w:id="32" w:name="_Toc144016690"/>
      <w:bookmarkStart w:id="33" w:name="_Toc208378034"/>
      <w:r>
        <w:t>Defining</w:t>
      </w:r>
      <w:r w:rsidRPr="00285997">
        <w:t xml:space="preserve"> Control Key</w:t>
      </w:r>
      <w:bookmarkEnd w:id="32"/>
      <w:bookmarkEnd w:id="33"/>
    </w:p>
    <w:p w:rsidR="003A709D" w:rsidRPr="00285997" w:rsidRDefault="003A709D" w:rsidP="001705F2">
      <w:pPr>
        <w:pStyle w:val="Titre9"/>
      </w:pPr>
      <w:r w:rsidRPr="00285997">
        <w:t>Use</w:t>
      </w:r>
    </w:p>
    <w:p w:rsidR="003A709D" w:rsidRDefault="003A709D" w:rsidP="003A709D">
      <w:pPr>
        <w:rPr>
          <w:lang w:val="en-GB"/>
        </w:rPr>
      </w:pPr>
      <w:r w:rsidRPr="0009766D">
        <w:rPr>
          <w:lang w:val="en-GB"/>
        </w:rPr>
        <w:t>In this step, you define the control key of an operation. The control key specifies the business functions you want to carry out with an operation and how the SAP System processes an operation.</w:t>
      </w:r>
    </w:p>
    <w:p w:rsidR="003A709D" w:rsidRPr="00285997" w:rsidRDefault="003A709D" w:rsidP="001705F2">
      <w:pPr>
        <w:pStyle w:val="Titre9"/>
      </w:pPr>
      <w:r w:rsidRPr="00285997">
        <w:lastRenderedPageBreak/>
        <w:t xml:space="preserve">Procedure </w:t>
      </w:r>
    </w:p>
    <w:p w:rsidR="003A709D" w:rsidRPr="0009766D" w:rsidRDefault="003A709D" w:rsidP="003A709D">
      <w:pPr>
        <w:pStyle w:val="Liste"/>
        <w:keepNext/>
        <w:numPr>
          <w:ilvl w:val="0"/>
          <w:numId w:val="17"/>
        </w:numPr>
        <w:rPr>
          <w:lang w:val="en-GB"/>
        </w:rPr>
      </w:pPr>
      <w:r w:rsidRPr="0009766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4184E" w:rsidRPr="0009766D" w:rsidTr="00DF42D1">
        <w:tblPrEx>
          <w:tblCellMar>
            <w:top w:w="0" w:type="dxa"/>
            <w:bottom w:w="0" w:type="dxa"/>
          </w:tblCellMar>
        </w:tblPrEx>
        <w:tc>
          <w:tcPr>
            <w:tcW w:w="2520" w:type="dxa"/>
            <w:shd w:val="clear" w:color="auto" w:fill="E6E6E6"/>
          </w:tcPr>
          <w:p w:rsidR="0004184E" w:rsidRPr="00285997" w:rsidRDefault="0004184E" w:rsidP="00554D51">
            <w:pPr>
              <w:pStyle w:val="TableHeading"/>
            </w:pPr>
            <w:r w:rsidRPr="00285997">
              <w:t>IMG Menu</w:t>
            </w:r>
          </w:p>
        </w:tc>
        <w:tc>
          <w:tcPr>
            <w:tcW w:w="6334" w:type="dxa"/>
          </w:tcPr>
          <w:p w:rsidR="0004184E" w:rsidRPr="0009766D" w:rsidRDefault="0004184E" w:rsidP="00554D51">
            <w:pPr>
              <w:rPr>
                <w:i/>
                <w:iCs/>
                <w:color w:val="008000"/>
                <w:lang w:val="en-GB"/>
              </w:rPr>
            </w:pPr>
            <w:r w:rsidRPr="0009766D">
              <w:rPr>
                <w:i/>
                <w:iCs/>
                <w:lang w:val="en-GB"/>
              </w:rPr>
              <w:t xml:space="preserve">Production </w:t>
            </w:r>
            <w:r w:rsidRPr="003A709D">
              <w:rPr>
                <w:rStyle w:val="Object"/>
                <w:i w:val="0"/>
                <w:lang w:val="en-US"/>
              </w:rPr>
              <w:sym w:font="Symbol" w:char="F0AE"/>
            </w:r>
            <w:r w:rsidRPr="0009766D">
              <w:rPr>
                <w:i/>
                <w:iCs/>
                <w:lang w:val="en-GB"/>
              </w:rPr>
              <w:t xml:space="preserve"> Basic Data </w:t>
            </w:r>
            <w:r w:rsidRPr="003A709D">
              <w:rPr>
                <w:rStyle w:val="Object"/>
                <w:i w:val="0"/>
                <w:lang w:val="en-US"/>
              </w:rPr>
              <w:sym w:font="Symbol" w:char="F0AE"/>
            </w:r>
            <w:r w:rsidRPr="0009766D">
              <w:rPr>
                <w:i/>
                <w:iCs/>
                <w:lang w:val="en-GB"/>
              </w:rPr>
              <w:t xml:space="preserve"> Routing </w:t>
            </w:r>
            <w:r w:rsidRPr="003A709D">
              <w:rPr>
                <w:rStyle w:val="Object"/>
                <w:i w:val="0"/>
                <w:lang w:val="en-US"/>
              </w:rPr>
              <w:sym w:font="Symbol" w:char="F0AE"/>
            </w:r>
            <w:r w:rsidRPr="0009766D">
              <w:rPr>
                <w:i/>
                <w:iCs/>
                <w:lang w:val="en-GB"/>
              </w:rPr>
              <w:t xml:space="preserve"> Operation Data </w:t>
            </w:r>
            <w:r w:rsidRPr="003A709D">
              <w:rPr>
                <w:rStyle w:val="Object"/>
                <w:i w:val="0"/>
                <w:lang w:val="en-US"/>
              </w:rPr>
              <w:sym w:font="Symbol" w:char="F0AE"/>
            </w:r>
            <w:r w:rsidRPr="0009766D">
              <w:rPr>
                <w:i/>
                <w:iCs/>
                <w:lang w:val="en-GB"/>
              </w:rPr>
              <w:t xml:space="preserve"> Define Control Key</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7C4F6E">
            <w:pPr>
              <w:rPr>
                <w:b/>
                <w:bCs/>
              </w:rPr>
            </w:pPr>
            <w:r w:rsidRPr="007C4F6E">
              <w:rPr>
                <w:b/>
                <w:bCs/>
              </w:rPr>
              <w:t>Transaction Code</w:t>
            </w:r>
          </w:p>
        </w:tc>
        <w:tc>
          <w:tcPr>
            <w:tcW w:w="6334" w:type="dxa"/>
          </w:tcPr>
          <w:p w:rsidR="003A709D" w:rsidRPr="00EE1107" w:rsidRDefault="003A709D" w:rsidP="007C4F6E">
            <w:pPr>
              <w:rPr>
                <w:rStyle w:val="UserInput"/>
              </w:rPr>
            </w:pPr>
            <w:r w:rsidRPr="00EE1107">
              <w:rPr>
                <w:rStyle w:val="UserInput"/>
              </w:rPr>
              <w:t>SPRO</w:t>
            </w:r>
          </w:p>
        </w:tc>
      </w:tr>
    </w:tbl>
    <w:p w:rsidR="003A709D" w:rsidRPr="0009766D" w:rsidRDefault="003A709D" w:rsidP="003A709D">
      <w:pPr>
        <w:pStyle w:val="Liste"/>
        <w:keepNext/>
        <w:numPr>
          <w:ilvl w:val="0"/>
          <w:numId w:val="17"/>
        </w:numPr>
        <w:rPr>
          <w:lang w:val="en-GB"/>
        </w:rPr>
      </w:pPr>
      <w:r w:rsidRPr="0009766D">
        <w:rPr>
          <w:lang w:val="en-GB"/>
        </w:rPr>
        <w:t xml:space="preserve">Choose </w:t>
      </w:r>
      <w:r w:rsidRPr="0009766D">
        <w:rPr>
          <w:rStyle w:val="Object"/>
          <w:lang w:val="en-GB"/>
        </w:rPr>
        <w:t>New Entries</w:t>
      </w:r>
      <w:r w:rsidRPr="0009766D">
        <w:rPr>
          <w:lang w:val="en-GB"/>
        </w:rPr>
        <w:t>.</w:t>
      </w:r>
    </w:p>
    <w:p w:rsidR="003A709D" w:rsidRPr="00285997" w:rsidRDefault="003A709D" w:rsidP="003A709D">
      <w:pPr>
        <w:pStyle w:val="Liste"/>
        <w:keepNext/>
        <w:numPr>
          <w:ilvl w:val="0"/>
          <w:numId w:val="17"/>
        </w:numPr>
      </w:pPr>
      <w:r w:rsidRPr="00285997">
        <w:t>Make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970"/>
        <w:gridCol w:w="5920"/>
      </w:tblGrid>
      <w:tr w:rsidR="003A709D" w:rsidTr="00DF42D1">
        <w:tblPrEx>
          <w:tblCellMar>
            <w:top w:w="0" w:type="dxa"/>
            <w:bottom w:w="0" w:type="dxa"/>
          </w:tblCellMar>
        </w:tblPrEx>
        <w:tc>
          <w:tcPr>
            <w:tcW w:w="0" w:type="auto"/>
            <w:shd w:val="clear" w:color="auto" w:fill="E6E6E6"/>
          </w:tcPr>
          <w:p w:rsidR="003A709D" w:rsidRPr="002B1D0A" w:rsidRDefault="003A709D" w:rsidP="007C4F6E">
            <w:pPr>
              <w:pStyle w:val="TableHeading"/>
            </w:pPr>
            <w:r w:rsidRPr="002B1D0A">
              <w:t>Control key</w:t>
            </w:r>
          </w:p>
        </w:tc>
        <w:tc>
          <w:tcPr>
            <w:tcW w:w="5920" w:type="dxa"/>
            <w:shd w:val="clear" w:color="auto" w:fill="auto"/>
          </w:tcPr>
          <w:p w:rsidR="003A709D" w:rsidRPr="002B1D0A" w:rsidRDefault="00F420C6" w:rsidP="007C4F6E">
            <w:pPr>
              <w:pStyle w:val="Liste"/>
            </w:pPr>
            <w:r w:rsidRPr="002B1D0A">
              <w:t>YBP</w:t>
            </w:r>
            <w:r w:rsidR="003A709D" w:rsidRPr="002B1D0A">
              <w:t>1</w:t>
            </w:r>
          </w:p>
        </w:tc>
      </w:tr>
      <w:tr w:rsidR="003A709D" w:rsidRPr="0009766D" w:rsidTr="00DF42D1">
        <w:tblPrEx>
          <w:tblCellMar>
            <w:top w:w="0" w:type="dxa"/>
            <w:bottom w:w="0" w:type="dxa"/>
          </w:tblCellMar>
        </w:tblPrEx>
        <w:tc>
          <w:tcPr>
            <w:tcW w:w="0" w:type="auto"/>
            <w:shd w:val="clear" w:color="auto" w:fill="E6E6E6"/>
          </w:tcPr>
          <w:p w:rsidR="003A709D" w:rsidRDefault="003A709D" w:rsidP="007C4F6E">
            <w:pPr>
              <w:pStyle w:val="TableHeading"/>
            </w:pPr>
            <w:r>
              <w:t>Description</w:t>
            </w:r>
          </w:p>
        </w:tc>
        <w:tc>
          <w:tcPr>
            <w:tcW w:w="5920" w:type="dxa"/>
            <w:shd w:val="clear" w:color="auto" w:fill="auto"/>
          </w:tcPr>
          <w:p w:rsidR="003A709D" w:rsidRPr="0009766D" w:rsidRDefault="003A709D" w:rsidP="007C4F6E">
            <w:pPr>
              <w:pStyle w:val="Liste"/>
              <w:rPr>
                <w:lang w:val="en-GB"/>
              </w:rPr>
            </w:pPr>
            <w:r w:rsidRPr="0009766D">
              <w:rPr>
                <w:lang w:val="en-GB"/>
              </w:rPr>
              <w:t>No Auto GR , Cost , Sched , Print , Conf</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 xml:space="preserve">Scheduling </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Det.Cap.</w:t>
            </w:r>
            <w:r>
              <w:br/>
              <w:t>Reqmnts</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Aut. goods receipt</w:t>
            </w:r>
          </w:p>
        </w:tc>
        <w:tc>
          <w:tcPr>
            <w:tcW w:w="5920" w:type="dxa"/>
            <w:shd w:val="clear" w:color="auto" w:fill="auto"/>
          </w:tcPr>
          <w:p w:rsidR="003A709D" w:rsidRDefault="003A709D" w:rsidP="007C4F6E">
            <w:pPr>
              <w:pStyle w:val="Liste"/>
            </w:pP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Print Time Tickets</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Print confirmation</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Print</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Cost</w:t>
            </w:r>
          </w:p>
        </w:tc>
        <w:tc>
          <w:tcPr>
            <w:tcW w:w="5920" w:type="dxa"/>
            <w:shd w:val="clear" w:color="auto" w:fill="auto"/>
          </w:tcPr>
          <w:p w:rsidR="003A709D" w:rsidRDefault="003A709D" w:rsidP="007C4F6E">
            <w:pPr>
              <w:pStyle w:val="Liste"/>
            </w:pPr>
            <w:r>
              <w:t>X</w:t>
            </w: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External Processing</w:t>
            </w:r>
          </w:p>
        </w:tc>
        <w:tc>
          <w:tcPr>
            <w:tcW w:w="5920" w:type="dxa"/>
            <w:shd w:val="clear" w:color="auto" w:fill="auto"/>
          </w:tcPr>
          <w:p w:rsidR="003A709D" w:rsidRDefault="003A709D" w:rsidP="007C4F6E">
            <w:pPr>
              <w:pStyle w:val="Liste"/>
            </w:pPr>
          </w:p>
        </w:tc>
      </w:tr>
      <w:tr w:rsidR="003A709D" w:rsidTr="00DF42D1">
        <w:tblPrEx>
          <w:tblCellMar>
            <w:top w:w="0" w:type="dxa"/>
            <w:bottom w:w="0" w:type="dxa"/>
          </w:tblCellMar>
        </w:tblPrEx>
        <w:tc>
          <w:tcPr>
            <w:tcW w:w="0" w:type="auto"/>
            <w:shd w:val="clear" w:color="auto" w:fill="E6E6E6"/>
          </w:tcPr>
          <w:p w:rsidR="003A709D" w:rsidRDefault="003A709D" w:rsidP="007C4F6E">
            <w:pPr>
              <w:pStyle w:val="TableHeading"/>
            </w:pPr>
            <w:r>
              <w:t>Confirmations</w:t>
            </w:r>
          </w:p>
        </w:tc>
        <w:tc>
          <w:tcPr>
            <w:tcW w:w="5920" w:type="dxa"/>
            <w:shd w:val="clear" w:color="auto" w:fill="auto"/>
          </w:tcPr>
          <w:p w:rsidR="003A709D" w:rsidRDefault="003A709D" w:rsidP="007C4F6E">
            <w:pPr>
              <w:pStyle w:val="Liste"/>
            </w:pPr>
            <w:r>
              <w:t>2</w:t>
            </w:r>
          </w:p>
        </w:tc>
      </w:tr>
      <w:tr w:rsidR="007F4F13" w:rsidTr="00DF42D1">
        <w:tblPrEx>
          <w:tblCellMar>
            <w:top w:w="0" w:type="dxa"/>
            <w:bottom w:w="0" w:type="dxa"/>
          </w:tblCellMar>
        </w:tblPrEx>
        <w:tc>
          <w:tcPr>
            <w:tcW w:w="0" w:type="auto"/>
            <w:shd w:val="clear" w:color="auto" w:fill="E6E6E6"/>
          </w:tcPr>
          <w:p w:rsidR="007F4F13" w:rsidRDefault="007F4F13" w:rsidP="007C4F6E">
            <w:pPr>
              <w:pStyle w:val="TableHeading"/>
            </w:pPr>
            <w:r>
              <w:t>Rework</w:t>
            </w:r>
          </w:p>
        </w:tc>
        <w:tc>
          <w:tcPr>
            <w:tcW w:w="5920" w:type="dxa"/>
            <w:shd w:val="clear" w:color="auto" w:fill="auto"/>
          </w:tcPr>
          <w:p w:rsidR="007F4F13" w:rsidRDefault="007F4F13" w:rsidP="007C4F6E">
            <w:pPr>
              <w:pStyle w:val="Liste"/>
            </w:pPr>
          </w:p>
        </w:tc>
      </w:tr>
    </w:tbl>
    <w:p w:rsidR="003A709D" w:rsidRPr="00285997" w:rsidRDefault="003A709D" w:rsidP="003A709D">
      <w:pPr>
        <w:pStyle w:val="Liste"/>
        <w:numPr>
          <w:ilvl w:val="0"/>
          <w:numId w:val="17"/>
        </w:numPr>
      </w:pPr>
      <w:r w:rsidRPr="00285997">
        <w:t xml:space="preserve">Choose </w:t>
      </w:r>
      <w:r w:rsidR="00C61BB5" w:rsidRPr="00285997">
        <w:rPr>
          <w:noProof/>
          <w:lang w:val="fr-FR" w:eastAsia="fr-FR"/>
        </w:rPr>
        <w:drawing>
          <wp:inline distT="0" distB="0" distL="0" distR="0">
            <wp:extent cx="152400" cy="152400"/>
            <wp:effectExtent l="0" t="0" r="0" b="0"/>
            <wp:docPr id="32" name="Image 32"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7"/>
        </w:numPr>
      </w:pPr>
      <w:r w:rsidRPr="00285997">
        <w:lastRenderedPageBreak/>
        <w:t xml:space="preserve">Choose </w:t>
      </w:r>
      <w:r w:rsidR="00C61BB5" w:rsidRPr="00285997">
        <w:rPr>
          <w:noProof/>
          <w:lang w:val="fr-FR" w:eastAsia="fr-FR"/>
        </w:rPr>
        <w:drawing>
          <wp:inline distT="0" distB="0" distL="0" distR="0">
            <wp:extent cx="152400" cy="152400"/>
            <wp:effectExtent l="0" t="0" r="0" b="0"/>
            <wp:docPr id="33" name="Image 33"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09766D" w:rsidRDefault="003A709D" w:rsidP="003A709D">
      <w:pPr>
        <w:pStyle w:val="Liste"/>
        <w:numPr>
          <w:ilvl w:val="0"/>
          <w:numId w:val="17"/>
        </w:numPr>
        <w:rPr>
          <w:lang w:val="en-GB"/>
        </w:rPr>
      </w:pPr>
      <w:r w:rsidRPr="0009766D">
        <w:rPr>
          <w:lang w:val="en-GB"/>
        </w:rPr>
        <w:t>Repeat steps 2 to 5 for the following information:</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718"/>
        <w:gridCol w:w="1740"/>
        <w:gridCol w:w="1463"/>
        <w:gridCol w:w="2268"/>
        <w:gridCol w:w="1701"/>
      </w:tblGrid>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Control key</w:t>
            </w:r>
          </w:p>
        </w:tc>
        <w:tc>
          <w:tcPr>
            <w:tcW w:w="1740" w:type="dxa"/>
            <w:shd w:val="clear" w:color="auto" w:fill="auto"/>
          </w:tcPr>
          <w:p w:rsidR="007F4F13" w:rsidRPr="002B1D0A" w:rsidRDefault="007F4F13" w:rsidP="007C4F6E">
            <w:r w:rsidRPr="002B1D0A">
              <w:t>YBP2</w:t>
            </w:r>
          </w:p>
        </w:tc>
        <w:tc>
          <w:tcPr>
            <w:tcW w:w="1463" w:type="dxa"/>
            <w:shd w:val="clear" w:color="auto" w:fill="auto"/>
          </w:tcPr>
          <w:p w:rsidR="007F4F13" w:rsidRPr="002B1D0A" w:rsidRDefault="007F4F13" w:rsidP="007C4F6E">
            <w:r w:rsidRPr="002B1D0A">
              <w:t>YBP3</w:t>
            </w:r>
          </w:p>
        </w:tc>
        <w:tc>
          <w:tcPr>
            <w:tcW w:w="2268" w:type="dxa"/>
          </w:tcPr>
          <w:p w:rsidR="007F4F13" w:rsidRPr="002B1D0A" w:rsidRDefault="007F4F13" w:rsidP="009E5A9D">
            <w:r w:rsidRPr="002B1D0A">
              <w:t>YB99</w:t>
            </w:r>
          </w:p>
        </w:tc>
        <w:tc>
          <w:tcPr>
            <w:tcW w:w="1701" w:type="dxa"/>
          </w:tcPr>
          <w:p w:rsidR="007F4F13" w:rsidRPr="002B1D0A" w:rsidRDefault="007F4F13" w:rsidP="007C4F6E">
            <w:r w:rsidRPr="002B1D0A">
              <w:t>YBRW</w:t>
            </w:r>
          </w:p>
        </w:tc>
      </w:tr>
      <w:tr w:rsidR="007F4F13" w:rsidRPr="0009766D" w:rsidTr="00DF42D1">
        <w:tblPrEx>
          <w:tblCellMar>
            <w:top w:w="0" w:type="dxa"/>
            <w:bottom w:w="0" w:type="dxa"/>
          </w:tblCellMar>
        </w:tblPrEx>
        <w:tc>
          <w:tcPr>
            <w:tcW w:w="1718" w:type="dxa"/>
            <w:shd w:val="clear" w:color="auto" w:fill="E6E6E6"/>
          </w:tcPr>
          <w:p w:rsidR="007F4F13" w:rsidRDefault="007F4F13" w:rsidP="007C4F6E">
            <w:pPr>
              <w:pStyle w:val="TableHeading"/>
            </w:pPr>
            <w:r>
              <w:t>Description</w:t>
            </w:r>
          </w:p>
        </w:tc>
        <w:tc>
          <w:tcPr>
            <w:tcW w:w="1740" w:type="dxa"/>
            <w:shd w:val="clear" w:color="auto" w:fill="auto"/>
          </w:tcPr>
          <w:p w:rsidR="007F4F13" w:rsidRPr="0009766D" w:rsidRDefault="007F4F13" w:rsidP="007C4F6E">
            <w:pPr>
              <w:rPr>
                <w:lang w:val="en-GB"/>
              </w:rPr>
            </w:pPr>
            <w:r w:rsidRPr="0009766D">
              <w:rPr>
                <w:lang w:val="en-GB"/>
              </w:rPr>
              <w:t>No Gr , Cost, Print , Ext Proc, Can Conf</w:t>
            </w:r>
          </w:p>
        </w:tc>
        <w:tc>
          <w:tcPr>
            <w:tcW w:w="1463" w:type="dxa"/>
            <w:shd w:val="clear" w:color="auto" w:fill="auto"/>
          </w:tcPr>
          <w:p w:rsidR="007F4F13" w:rsidRPr="0009766D" w:rsidRDefault="007F4F13" w:rsidP="007C4F6E">
            <w:pPr>
              <w:rPr>
                <w:lang w:val="en-GB"/>
              </w:rPr>
            </w:pPr>
            <w:r w:rsidRPr="0009766D">
              <w:rPr>
                <w:lang w:val="en-GB"/>
              </w:rPr>
              <w:t>Auto Gr,Cost,Print,Sched,Conf</w:t>
            </w:r>
          </w:p>
        </w:tc>
        <w:tc>
          <w:tcPr>
            <w:tcW w:w="2268" w:type="dxa"/>
          </w:tcPr>
          <w:p w:rsidR="007F4F13" w:rsidRPr="0009766D" w:rsidRDefault="007F4F13" w:rsidP="009E5A9D">
            <w:pPr>
              <w:rPr>
                <w:lang w:val="en-GB"/>
              </w:rPr>
            </w:pPr>
            <w:r w:rsidRPr="0009766D">
              <w:rPr>
                <w:lang w:val="en-GB"/>
              </w:rPr>
              <w:t>Dummy operation for Phantoms - No Costs</w:t>
            </w:r>
          </w:p>
        </w:tc>
        <w:tc>
          <w:tcPr>
            <w:tcW w:w="1701" w:type="dxa"/>
          </w:tcPr>
          <w:p w:rsidR="007F4F13" w:rsidRPr="007F4F13" w:rsidRDefault="0004184E" w:rsidP="007F4F13">
            <w:pPr>
              <w:rPr>
                <w:lang w:val="en-GB"/>
              </w:rPr>
            </w:pPr>
            <w:r>
              <w:rPr>
                <w:lang w:val="en-GB"/>
              </w:rPr>
              <w:t>No Auto GR,Cost,Sched,Print</w:t>
            </w:r>
            <w:r w:rsidR="007F4F13" w:rsidRPr="007F4F13">
              <w:rPr>
                <w:lang w:val="en-GB"/>
              </w:rPr>
              <w:t>,Conf,</w:t>
            </w:r>
            <w:r w:rsidR="007F4F13">
              <w:rPr>
                <w:lang w:val="en-GB"/>
              </w:rPr>
              <w:t xml:space="preserve"> </w:t>
            </w:r>
            <w:r w:rsidR="007F4F13" w:rsidRPr="007F4F13">
              <w:rPr>
                <w:lang w:val="en-GB"/>
              </w:rPr>
              <w:t>Rew</w:t>
            </w:r>
          </w:p>
          <w:p w:rsidR="007F4F13" w:rsidRPr="0009766D" w:rsidRDefault="007F4F13" w:rsidP="007C4F6E">
            <w:pPr>
              <w:rPr>
                <w:lang w:val="en-GB"/>
              </w:rPr>
            </w:pP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 xml:space="preserve">Scheduling </w:t>
            </w:r>
          </w:p>
        </w:tc>
        <w:tc>
          <w:tcPr>
            <w:tcW w:w="1740" w:type="dxa"/>
            <w:shd w:val="clear" w:color="auto" w:fill="auto"/>
          </w:tcPr>
          <w:p w:rsidR="007F4F13" w:rsidRDefault="007F4F13" w:rsidP="007C4F6E">
            <w:r>
              <w:t>X</w:t>
            </w:r>
          </w:p>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F4F13">
            <w:r>
              <w:t>X</w:t>
            </w: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Det.Cap.</w:t>
            </w:r>
            <w:r>
              <w:br/>
              <w:t>Reqmnts</w:t>
            </w:r>
          </w:p>
        </w:tc>
        <w:tc>
          <w:tcPr>
            <w:tcW w:w="1740" w:type="dxa"/>
            <w:shd w:val="clear" w:color="auto" w:fill="auto"/>
          </w:tcPr>
          <w:p w:rsidR="007F4F13" w:rsidRDefault="007F4F13" w:rsidP="007C4F6E"/>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Aut. Goods receipt</w:t>
            </w:r>
          </w:p>
        </w:tc>
        <w:tc>
          <w:tcPr>
            <w:tcW w:w="1740" w:type="dxa"/>
            <w:shd w:val="clear" w:color="auto" w:fill="auto"/>
          </w:tcPr>
          <w:p w:rsidR="007F4F13" w:rsidRDefault="007F4F13" w:rsidP="007C4F6E"/>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Print Time Tickets</w:t>
            </w:r>
          </w:p>
        </w:tc>
        <w:tc>
          <w:tcPr>
            <w:tcW w:w="1740" w:type="dxa"/>
            <w:shd w:val="clear" w:color="auto" w:fill="auto"/>
          </w:tcPr>
          <w:p w:rsidR="007F4F13" w:rsidRDefault="007F4F13" w:rsidP="007C4F6E"/>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r>
              <w:t>X</w:t>
            </w: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Print confirmation</w:t>
            </w:r>
          </w:p>
        </w:tc>
        <w:tc>
          <w:tcPr>
            <w:tcW w:w="1740" w:type="dxa"/>
            <w:shd w:val="clear" w:color="auto" w:fill="auto"/>
          </w:tcPr>
          <w:p w:rsidR="007F4F13" w:rsidRDefault="007F4F13" w:rsidP="007C4F6E"/>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r>
              <w:t>X</w:t>
            </w: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Print</w:t>
            </w:r>
          </w:p>
        </w:tc>
        <w:tc>
          <w:tcPr>
            <w:tcW w:w="1740" w:type="dxa"/>
            <w:shd w:val="clear" w:color="auto" w:fill="auto"/>
          </w:tcPr>
          <w:p w:rsidR="007F4F13" w:rsidRDefault="007F4F13" w:rsidP="007C4F6E">
            <w:r>
              <w:t>X</w:t>
            </w:r>
          </w:p>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r>
              <w:t>X</w:t>
            </w: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Cost</w:t>
            </w:r>
          </w:p>
        </w:tc>
        <w:tc>
          <w:tcPr>
            <w:tcW w:w="1740" w:type="dxa"/>
            <w:shd w:val="clear" w:color="auto" w:fill="auto"/>
          </w:tcPr>
          <w:p w:rsidR="007F4F13" w:rsidRDefault="007F4F13" w:rsidP="007C4F6E">
            <w:r>
              <w:t>X</w:t>
            </w:r>
          </w:p>
        </w:tc>
        <w:tc>
          <w:tcPr>
            <w:tcW w:w="1463" w:type="dxa"/>
            <w:shd w:val="clear" w:color="auto" w:fill="auto"/>
          </w:tcPr>
          <w:p w:rsidR="007F4F13" w:rsidRDefault="007F4F13" w:rsidP="007C4F6E">
            <w:r>
              <w:t>X</w:t>
            </w:r>
          </w:p>
        </w:tc>
        <w:tc>
          <w:tcPr>
            <w:tcW w:w="2268" w:type="dxa"/>
          </w:tcPr>
          <w:p w:rsidR="007F4F13" w:rsidRDefault="007F4F13" w:rsidP="009E5A9D"/>
        </w:tc>
        <w:tc>
          <w:tcPr>
            <w:tcW w:w="1701" w:type="dxa"/>
          </w:tcPr>
          <w:p w:rsidR="007F4F13" w:rsidRDefault="007F4F13" w:rsidP="007C4F6E">
            <w:r>
              <w:t>X</w:t>
            </w:r>
          </w:p>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ExtProc</w:t>
            </w:r>
          </w:p>
        </w:tc>
        <w:tc>
          <w:tcPr>
            <w:tcW w:w="1740" w:type="dxa"/>
            <w:shd w:val="clear" w:color="auto" w:fill="auto"/>
          </w:tcPr>
          <w:p w:rsidR="007F4F13" w:rsidRDefault="007F4F13" w:rsidP="007C4F6E">
            <w:r>
              <w:t>+</w:t>
            </w:r>
          </w:p>
        </w:tc>
        <w:tc>
          <w:tcPr>
            <w:tcW w:w="1463" w:type="dxa"/>
            <w:shd w:val="clear" w:color="auto" w:fill="auto"/>
          </w:tcPr>
          <w:p w:rsidR="007F4F13" w:rsidRDefault="007F4F13" w:rsidP="007C4F6E"/>
        </w:tc>
        <w:tc>
          <w:tcPr>
            <w:tcW w:w="2268" w:type="dxa"/>
          </w:tcPr>
          <w:p w:rsidR="007F4F13" w:rsidRDefault="007F4F13" w:rsidP="009E5A9D"/>
        </w:tc>
        <w:tc>
          <w:tcPr>
            <w:tcW w:w="1701" w:type="dxa"/>
          </w:tcPr>
          <w:p w:rsidR="007F4F13" w:rsidRDefault="007F4F13" w:rsidP="007C4F6E"/>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Confirmations</w:t>
            </w:r>
          </w:p>
        </w:tc>
        <w:tc>
          <w:tcPr>
            <w:tcW w:w="1740" w:type="dxa"/>
            <w:shd w:val="clear" w:color="auto" w:fill="auto"/>
          </w:tcPr>
          <w:p w:rsidR="007F4F13" w:rsidRDefault="007F4F13" w:rsidP="007C4F6E"/>
        </w:tc>
        <w:tc>
          <w:tcPr>
            <w:tcW w:w="1463" w:type="dxa"/>
            <w:shd w:val="clear" w:color="auto" w:fill="auto"/>
          </w:tcPr>
          <w:p w:rsidR="007F4F13" w:rsidRDefault="007F4F13" w:rsidP="007C4F6E">
            <w:r>
              <w:t>2</w:t>
            </w:r>
          </w:p>
        </w:tc>
        <w:tc>
          <w:tcPr>
            <w:tcW w:w="2268" w:type="dxa"/>
          </w:tcPr>
          <w:p w:rsidR="007F4F13" w:rsidRDefault="007F4F13" w:rsidP="009E5A9D">
            <w:r>
              <w:t>2</w:t>
            </w:r>
          </w:p>
        </w:tc>
        <w:tc>
          <w:tcPr>
            <w:tcW w:w="1701" w:type="dxa"/>
          </w:tcPr>
          <w:p w:rsidR="007F4F13" w:rsidRDefault="007F4F13" w:rsidP="007C4F6E"/>
        </w:tc>
      </w:tr>
      <w:tr w:rsidR="007F4F13" w:rsidTr="00DF42D1">
        <w:tblPrEx>
          <w:tblCellMar>
            <w:top w:w="0" w:type="dxa"/>
            <w:bottom w:w="0" w:type="dxa"/>
          </w:tblCellMar>
        </w:tblPrEx>
        <w:tc>
          <w:tcPr>
            <w:tcW w:w="1718" w:type="dxa"/>
            <w:shd w:val="clear" w:color="auto" w:fill="E6E6E6"/>
          </w:tcPr>
          <w:p w:rsidR="007F4F13" w:rsidRDefault="007F4F13" w:rsidP="007C4F6E">
            <w:pPr>
              <w:pStyle w:val="TableHeading"/>
            </w:pPr>
            <w:r>
              <w:t>Rework</w:t>
            </w:r>
          </w:p>
        </w:tc>
        <w:tc>
          <w:tcPr>
            <w:tcW w:w="1740" w:type="dxa"/>
            <w:shd w:val="clear" w:color="auto" w:fill="auto"/>
          </w:tcPr>
          <w:p w:rsidR="007F4F13" w:rsidRDefault="007F4F13" w:rsidP="007C4F6E"/>
        </w:tc>
        <w:tc>
          <w:tcPr>
            <w:tcW w:w="1463" w:type="dxa"/>
            <w:shd w:val="clear" w:color="auto" w:fill="auto"/>
          </w:tcPr>
          <w:p w:rsidR="007F4F13" w:rsidRDefault="007F4F13" w:rsidP="007C4F6E"/>
        </w:tc>
        <w:tc>
          <w:tcPr>
            <w:tcW w:w="2268" w:type="dxa"/>
          </w:tcPr>
          <w:p w:rsidR="007F4F13" w:rsidRDefault="007F4F13" w:rsidP="009E5A9D"/>
        </w:tc>
        <w:tc>
          <w:tcPr>
            <w:tcW w:w="1701" w:type="dxa"/>
          </w:tcPr>
          <w:p w:rsidR="007F4F13" w:rsidRDefault="007F4F13" w:rsidP="007C4F6E">
            <w:r>
              <w:t>X</w:t>
            </w:r>
          </w:p>
        </w:tc>
      </w:tr>
    </w:tbl>
    <w:p w:rsidR="00322C59" w:rsidRDefault="00322C59" w:rsidP="00322C59">
      <w:pPr>
        <w:pStyle w:val="Titre3"/>
        <w:numPr>
          <w:ilvl w:val="0"/>
          <w:numId w:val="0"/>
        </w:numPr>
      </w:pPr>
      <w:bookmarkStart w:id="34" w:name="_Toc144016697"/>
    </w:p>
    <w:p w:rsidR="003A709D" w:rsidRPr="00285997" w:rsidRDefault="003A709D" w:rsidP="003A709D">
      <w:pPr>
        <w:pStyle w:val="Titre3"/>
      </w:pPr>
      <w:bookmarkStart w:id="35" w:name="_Toc208378035"/>
      <w:r>
        <w:t>Defining</w:t>
      </w:r>
      <w:r w:rsidRPr="00285997">
        <w:t xml:space="preserve"> Reduction Strategy</w:t>
      </w:r>
      <w:bookmarkEnd w:id="34"/>
      <w:bookmarkEnd w:id="35"/>
    </w:p>
    <w:p w:rsidR="003A709D" w:rsidRPr="00285997" w:rsidRDefault="003A709D" w:rsidP="001705F2">
      <w:pPr>
        <w:pStyle w:val="Titre9"/>
      </w:pPr>
      <w:r w:rsidRPr="00285997">
        <w:t>Use</w:t>
      </w:r>
    </w:p>
    <w:p w:rsidR="003A709D" w:rsidRPr="0009766D" w:rsidRDefault="003A709D" w:rsidP="003A709D">
      <w:pPr>
        <w:rPr>
          <w:lang w:val="en-GB"/>
        </w:rPr>
      </w:pPr>
      <w:r w:rsidRPr="0009766D">
        <w:rPr>
          <w:lang w:val="en-GB"/>
        </w:rPr>
        <w:t>In this step, you specify the reduction strategy to be used when the reduction measures are carried out on operations. Scheduling reduces the lead</w:t>
      </w:r>
      <w:r>
        <w:rPr>
          <w:lang w:val="en-GB"/>
        </w:rPr>
        <w:t xml:space="preserve"> </w:t>
      </w:r>
      <w:r w:rsidRPr="0009766D">
        <w:rPr>
          <w:lang w:val="en-GB"/>
        </w:rPr>
        <w:t>time automatically if the basic dates given are not adhered to, that is if the scheduled dates lie outside the basic dates.</w:t>
      </w:r>
    </w:p>
    <w:p w:rsidR="003A709D" w:rsidRPr="00285997" w:rsidRDefault="003A709D" w:rsidP="001705F2">
      <w:pPr>
        <w:pStyle w:val="Titre9"/>
      </w:pPr>
      <w:r w:rsidRPr="00285997">
        <w:t xml:space="preserve">Procedure </w:t>
      </w:r>
    </w:p>
    <w:p w:rsidR="003A709D" w:rsidRPr="0009766D" w:rsidRDefault="003A709D" w:rsidP="003A709D">
      <w:pPr>
        <w:pStyle w:val="Liste"/>
        <w:keepNext/>
        <w:numPr>
          <w:ilvl w:val="0"/>
          <w:numId w:val="18"/>
        </w:numPr>
        <w:rPr>
          <w:lang w:val="en-GB"/>
        </w:rPr>
      </w:pPr>
      <w:r w:rsidRPr="0009766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4184E" w:rsidRPr="0009766D" w:rsidTr="00DF42D1">
        <w:tblPrEx>
          <w:tblCellMar>
            <w:top w:w="0" w:type="dxa"/>
            <w:bottom w:w="0" w:type="dxa"/>
          </w:tblCellMar>
        </w:tblPrEx>
        <w:tc>
          <w:tcPr>
            <w:tcW w:w="2520" w:type="dxa"/>
            <w:shd w:val="clear" w:color="auto" w:fill="E6E6E6"/>
          </w:tcPr>
          <w:p w:rsidR="0004184E" w:rsidRPr="00285997" w:rsidRDefault="0004184E" w:rsidP="0004184E">
            <w:pPr>
              <w:pStyle w:val="TableHeading"/>
              <w:keepNext/>
            </w:pPr>
            <w:r w:rsidRPr="00285997">
              <w:t>IMG Menu</w:t>
            </w:r>
          </w:p>
        </w:tc>
        <w:tc>
          <w:tcPr>
            <w:tcW w:w="6334" w:type="dxa"/>
          </w:tcPr>
          <w:p w:rsidR="0004184E" w:rsidRPr="0009766D" w:rsidRDefault="0004184E" w:rsidP="0004184E">
            <w:pPr>
              <w:keepNext/>
              <w:rPr>
                <w:i/>
                <w:iCs/>
                <w:color w:val="008000"/>
                <w:lang w:val="en-GB"/>
              </w:rPr>
            </w:pPr>
            <w:r w:rsidRPr="0009766D">
              <w:rPr>
                <w:i/>
                <w:iCs/>
                <w:lang w:val="en-GB"/>
              </w:rPr>
              <w:t xml:space="preserve">Production </w:t>
            </w:r>
            <w:r w:rsidRPr="003A709D">
              <w:rPr>
                <w:rStyle w:val="Object"/>
                <w:i w:val="0"/>
                <w:lang w:val="en-US"/>
              </w:rPr>
              <w:sym w:font="Symbol" w:char="F0AE"/>
            </w:r>
            <w:r w:rsidRPr="0009766D">
              <w:rPr>
                <w:i/>
                <w:iCs/>
                <w:lang w:val="en-GB"/>
              </w:rPr>
              <w:t xml:space="preserve"> Basic Data </w:t>
            </w:r>
            <w:r w:rsidRPr="003A709D">
              <w:rPr>
                <w:rStyle w:val="Object"/>
                <w:i w:val="0"/>
                <w:lang w:val="en-US"/>
              </w:rPr>
              <w:sym w:font="Symbol" w:char="F0AE"/>
            </w:r>
            <w:r w:rsidRPr="0009766D">
              <w:rPr>
                <w:i/>
                <w:iCs/>
                <w:lang w:val="en-GB"/>
              </w:rPr>
              <w:t xml:space="preserve"> Routing </w:t>
            </w:r>
            <w:r w:rsidRPr="003A709D">
              <w:rPr>
                <w:rStyle w:val="Object"/>
                <w:i w:val="0"/>
                <w:lang w:val="en-US"/>
              </w:rPr>
              <w:sym w:font="Symbol" w:char="F0AE"/>
            </w:r>
            <w:r w:rsidRPr="0009766D">
              <w:rPr>
                <w:i/>
                <w:iCs/>
                <w:lang w:val="en-GB"/>
              </w:rPr>
              <w:t xml:space="preserve"> Operation Data </w:t>
            </w:r>
            <w:r w:rsidRPr="003A709D">
              <w:rPr>
                <w:rStyle w:val="Object"/>
                <w:i w:val="0"/>
                <w:lang w:val="en-US"/>
              </w:rPr>
              <w:sym w:font="Symbol" w:char="F0AE"/>
            </w:r>
            <w:r w:rsidRPr="0009766D">
              <w:rPr>
                <w:i/>
                <w:iCs/>
                <w:lang w:val="en-GB"/>
              </w:rPr>
              <w:t xml:space="preserve"> Define Reduction Strategy</w:t>
            </w:r>
          </w:p>
        </w:tc>
      </w:tr>
      <w:tr w:rsidR="003A709D" w:rsidRPr="00285997" w:rsidTr="00DF42D1">
        <w:tblPrEx>
          <w:tblCellMar>
            <w:top w:w="0" w:type="dxa"/>
            <w:bottom w:w="0" w:type="dxa"/>
          </w:tblCellMar>
        </w:tblPrEx>
        <w:tc>
          <w:tcPr>
            <w:tcW w:w="2520" w:type="dxa"/>
            <w:shd w:val="clear" w:color="auto" w:fill="E6E6E6"/>
          </w:tcPr>
          <w:p w:rsidR="003A709D" w:rsidRPr="007C4F6E" w:rsidRDefault="003A709D" w:rsidP="0004184E">
            <w:pPr>
              <w:keepNext/>
              <w:rPr>
                <w:b/>
                <w:bCs/>
              </w:rPr>
            </w:pPr>
            <w:r w:rsidRPr="007C4F6E">
              <w:rPr>
                <w:b/>
                <w:bCs/>
              </w:rPr>
              <w:t>Transaction Code</w:t>
            </w:r>
          </w:p>
        </w:tc>
        <w:tc>
          <w:tcPr>
            <w:tcW w:w="6334" w:type="dxa"/>
          </w:tcPr>
          <w:p w:rsidR="003A709D" w:rsidRPr="00EE1107" w:rsidRDefault="003A709D" w:rsidP="0004184E">
            <w:pPr>
              <w:keepNext/>
              <w:rPr>
                <w:rStyle w:val="UserInput"/>
              </w:rPr>
            </w:pPr>
            <w:r w:rsidRPr="00EE1107">
              <w:rPr>
                <w:rStyle w:val="UserInput"/>
              </w:rPr>
              <w:t>SPRO</w:t>
            </w:r>
          </w:p>
        </w:tc>
      </w:tr>
    </w:tbl>
    <w:p w:rsidR="003A709D" w:rsidRPr="0009766D" w:rsidRDefault="003A709D" w:rsidP="003A709D">
      <w:pPr>
        <w:pStyle w:val="Liste"/>
        <w:keepNext/>
        <w:numPr>
          <w:ilvl w:val="0"/>
          <w:numId w:val="18"/>
        </w:numPr>
        <w:rPr>
          <w:lang w:val="en-GB"/>
        </w:rPr>
      </w:pPr>
      <w:r w:rsidRPr="0009766D">
        <w:rPr>
          <w:lang w:val="en-GB"/>
        </w:rPr>
        <w:t xml:space="preserve">Choose </w:t>
      </w:r>
      <w:r w:rsidRPr="0009766D">
        <w:rPr>
          <w:rStyle w:val="Object"/>
          <w:lang w:val="en-GB"/>
        </w:rPr>
        <w:t>New Entries</w:t>
      </w:r>
      <w:r w:rsidRPr="0009766D">
        <w:rPr>
          <w:lang w:val="en-GB"/>
        </w:rPr>
        <w:t>.</w:t>
      </w:r>
    </w:p>
    <w:p w:rsidR="003A709D" w:rsidRDefault="003A709D" w:rsidP="003A709D">
      <w:pPr>
        <w:pStyle w:val="Liste"/>
        <w:keepNext/>
        <w:numPr>
          <w:ilvl w:val="0"/>
          <w:numId w:val="18"/>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411"/>
        <w:gridCol w:w="2127"/>
        <w:gridCol w:w="4252"/>
      </w:tblGrid>
      <w:tr w:rsidR="003A709D" w:rsidRPr="00285997" w:rsidTr="00DF42D1">
        <w:tblPrEx>
          <w:tblCellMar>
            <w:top w:w="0" w:type="dxa"/>
            <w:left w:w="0" w:type="dxa"/>
            <w:bottom w:w="0" w:type="dxa"/>
            <w:right w:w="0" w:type="dxa"/>
          </w:tblCellMar>
        </w:tblPrEx>
        <w:tc>
          <w:tcPr>
            <w:tcW w:w="2411" w:type="dxa"/>
            <w:shd w:val="clear" w:color="auto" w:fill="E6E6E6"/>
          </w:tcPr>
          <w:p w:rsidR="003A709D" w:rsidRPr="00285997" w:rsidRDefault="003A709D" w:rsidP="007C4F6E">
            <w:pPr>
              <w:pStyle w:val="TableHeading"/>
            </w:pPr>
            <w:r w:rsidRPr="00285997">
              <w:t>Plnt</w:t>
            </w:r>
          </w:p>
        </w:tc>
        <w:tc>
          <w:tcPr>
            <w:tcW w:w="2127" w:type="dxa"/>
            <w:shd w:val="clear" w:color="auto" w:fill="E6E6E6"/>
          </w:tcPr>
          <w:p w:rsidR="003A709D" w:rsidRPr="00285997" w:rsidRDefault="003A709D" w:rsidP="007C4F6E">
            <w:pPr>
              <w:pStyle w:val="TableHeading"/>
            </w:pPr>
            <w:r w:rsidRPr="00285997">
              <w:t>Red</w:t>
            </w:r>
            <w:r>
              <w:t xml:space="preserve">uction </w:t>
            </w:r>
            <w:r w:rsidRPr="00285997">
              <w:t>Strat</w:t>
            </w:r>
            <w:r>
              <w:t>egy</w:t>
            </w:r>
          </w:p>
        </w:tc>
        <w:tc>
          <w:tcPr>
            <w:tcW w:w="4252" w:type="dxa"/>
            <w:shd w:val="clear" w:color="auto" w:fill="E6E6E6"/>
          </w:tcPr>
          <w:p w:rsidR="003A709D" w:rsidRPr="00285997" w:rsidRDefault="003A709D" w:rsidP="007C4F6E">
            <w:pPr>
              <w:pStyle w:val="TableHeading"/>
            </w:pPr>
            <w:r w:rsidRPr="00285997">
              <w:t>Red</w:t>
            </w:r>
            <w:r>
              <w:t xml:space="preserve">uction </w:t>
            </w:r>
            <w:r w:rsidRPr="00285997">
              <w:t>Strat</w:t>
            </w:r>
            <w:r>
              <w:t>egy</w:t>
            </w:r>
          </w:p>
        </w:tc>
      </w:tr>
      <w:tr w:rsidR="003A709D" w:rsidRPr="00285997" w:rsidTr="00DF42D1">
        <w:tblPrEx>
          <w:tblCellMar>
            <w:top w:w="0" w:type="dxa"/>
            <w:left w:w="0" w:type="dxa"/>
            <w:bottom w:w="0" w:type="dxa"/>
            <w:right w:w="0" w:type="dxa"/>
          </w:tblCellMar>
        </w:tblPrEx>
        <w:tc>
          <w:tcPr>
            <w:tcW w:w="2411" w:type="dxa"/>
            <w:shd w:val="clear" w:color="auto" w:fill="auto"/>
          </w:tcPr>
          <w:p w:rsidR="003A709D" w:rsidRPr="00285997" w:rsidRDefault="00407197" w:rsidP="007C4F6E">
            <w:pPr>
              <w:pStyle w:val="TableText"/>
              <w:rPr>
                <w:color w:val="000000"/>
              </w:rPr>
            </w:pPr>
            <w:r>
              <w:rPr>
                <w:color w:val="000000"/>
              </w:rPr>
              <w:lastRenderedPageBreak/>
              <w:t>1000</w:t>
            </w:r>
          </w:p>
        </w:tc>
        <w:tc>
          <w:tcPr>
            <w:tcW w:w="2127" w:type="dxa"/>
          </w:tcPr>
          <w:p w:rsidR="003A709D" w:rsidRPr="00285997" w:rsidRDefault="003A709D" w:rsidP="007C4F6E">
            <w:pPr>
              <w:pStyle w:val="Titre9Car"/>
              <w:rPr>
                <w:color w:val="000000"/>
              </w:rPr>
            </w:pPr>
            <w:r w:rsidRPr="00285997">
              <w:rPr>
                <w:color w:val="000000"/>
              </w:rPr>
              <w:t>01</w:t>
            </w:r>
          </w:p>
        </w:tc>
        <w:tc>
          <w:tcPr>
            <w:tcW w:w="4252" w:type="dxa"/>
          </w:tcPr>
          <w:p w:rsidR="003A709D" w:rsidRPr="00285997" w:rsidRDefault="003A709D" w:rsidP="007C4F6E">
            <w:pPr>
              <w:pStyle w:val="Titre9Car"/>
              <w:rPr>
                <w:color w:val="000000"/>
              </w:rPr>
            </w:pPr>
            <w:r>
              <w:rPr>
                <w:color w:val="000000"/>
              </w:rPr>
              <w:t xml:space="preserve">Reduction strategy </w:t>
            </w:r>
            <w:r w:rsidRPr="00285997">
              <w:rPr>
                <w:color w:val="000000"/>
              </w:rPr>
              <w:t>1</w:t>
            </w:r>
          </w:p>
        </w:tc>
      </w:tr>
      <w:tr w:rsidR="003A709D" w:rsidRPr="00285997" w:rsidTr="00DF42D1">
        <w:tblPrEx>
          <w:tblCellMar>
            <w:top w:w="0" w:type="dxa"/>
            <w:left w:w="0" w:type="dxa"/>
            <w:bottom w:w="0" w:type="dxa"/>
            <w:right w:w="0" w:type="dxa"/>
          </w:tblCellMar>
        </w:tblPrEx>
        <w:tc>
          <w:tcPr>
            <w:tcW w:w="2411" w:type="dxa"/>
            <w:shd w:val="clear" w:color="auto" w:fill="auto"/>
          </w:tcPr>
          <w:p w:rsidR="003A709D" w:rsidRPr="00285997" w:rsidRDefault="00407197" w:rsidP="007C4F6E">
            <w:pPr>
              <w:pStyle w:val="TableText"/>
            </w:pPr>
            <w:r>
              <w:t>1100</w:t>
            </w:r>
          </w:p>
        </w:tc>
        <w:tc>
          <w:tcPr>
            <w:tcW w:w="2127" w:type="dxa"/>
          </w:tcPr>
          <w:p w:rsidR="003A709D" w:rsidRPr="00285997" w:rsidRDefault="003A709D" w:rsidP="007C4F6E">
            <w:pPr>
              <w:pStyle w:val="Titre9Car"/>
            </w:pPr>
            <w:r w:rsidRPr="00285997">
              <w:t>01</w:t>
            </w:r>
          </w:p>
        </w:tc>
        <w:tc>
          <w:tcPr>
            <w:tcW w:w="4252" w:type="dxa"/>
          </w:tcPr>
          <w:p w:rsidR="003A709D" w:rsidRPr="00285997" w:rsidRDefault="003A709D" w:rsidP="007C4F6E">
            <w:pPr>
              <w:pStyle w:val="Titre9Car"/>
            </w:pPr>
            <w:r>
              <w:t>Reduction strategy 1</w:t>
            </w:r>
          </w:p>
        </w:tc>
      </w:tr>
    </w:tbl>
    <w:p w:rsidR="003A709D" w:rsidRPr="00285997" w:rsidRDefault="003A709D" w:rsidP="003A709D">
      <w:pPr>
        <w:pStyle w:val="Liste"/>
        <w:numPr>
          <w:ilvl w:val="0"/>
          <w:numId w:val="18"/>
        </w:numPr>
      </w:pPr>
      <w:r w:rsidRPr="00285997">
        <w:t xml:space="preserve">Choose </w:t>
      </w:r>
      <w:r w:rsidR="00C61BB5" w:rsidRPr="00285997">
        <w:rPr>
          <w:noProof/>
          <w:lang w:val="fr-FR" w:eastAsia="fr-FR"/>
        </w:rPr>
        <w:drawing>
          <wp:inline distT="0" distB="0" distL="0" distR="0">
            <wp:extent cx="152400" cy="152400"/>
            <wp:effectExtent l="0" t="0" r="0" b="0"/>
            <wp:docPr id="34" name="Image 34"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8"/>
        </w:numPr>
      </w:pPr>
      <w:r w:rsidRPr="00285997">
        <w:t xml:space="preserve">Choose </w:t>
      </w:r>
      <w:r w:rsidR="00C61BB5" w:rsidRPr="00285997">
        <w:rPr>
          <w:noProof/>
          <w:lang w:val="fr-FR" w:eastAsia="fr-FR"/>
        </w:rPr>
        <w:drawing>
          <wp:inline distT="0" distB="0" distL="0" distR="0">
            <wp:extent cx="152400" cy="152400"/>
            <wp:effectExtent l="0" t="0" r="0" b="0"/>
            <wp:docPr id="35" name="Image 35"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09766D" w:rsidRDefault="003A709D" w:rsidP="003A709D">
      <w:pPr>
        <w:pStyle w:val="Liste"/>
        <w:numPr>
          <w:ilvl w:val="0"/>
          <w:numId w:val="18"/>
        </w:numPr>
        <w:rPr>
          <w:lang w:val="en-GB"/>
        </w:rPr>
      </w:pPr>
      <w:r w:rsidRPr="0009766D">
        <w:rPr>
          <w:lang w:val="en-GB"/>
        </w:rPr>
        <w:t>Se</w:t>
      </w:r>
      <w:r>
        <w:rPr>
          <w:lang w:val="en-GB"/>
        </w:rPr>
        <w:t>l</w:t>
      </w:r>
      <w:r w:rsidRPr="0009766D">
        <w:rPr>
          <w:lang w:val="en-GB"/>
        </w:rPr>
        <w:t xml:space="preserve">ect the </w:t>
      </w:r>
      <w:r w:rsidR="00407197">
        <w:rPr>
          <w:lang w:val="en-GB"/>
        </w:rPr>
        <w:t>1000</w:t>
      </w:r>
      <w:r w:rsidRPr="0009766D">
        <w:rPr>
          <w:lang w:val="en-GB"/>
        </w:rPr>
        <w:t xml:space="preserve"> row, then in the </w:t>
      </w:r>
      <w:r w:rsidRPr="0009766D">
        <w:rPr>
          <w:rStyle w:val="Object"/>
          <w:lang w:val="en-GB"/>
        </w:rPr>
        <w:t>Dialog Structure</w:t>
      </w:r>
      <w:r w:rsidRPr="0009766D">
        <w:rPr>
          <w:lang w:val="en-GB"/>
        </w:rPr>
        <w:t xml:space="preserve">, double-click </w:t>
      </w:r>
      <w:r w:rsidRPr="0009766D">
        <w:rPr>
          <w:rStyle w:val="Object"/>
          <w:lang w:val="en-GB"/>
        </w:rPr>
        <w:t>Reduction Levels</w:t>
      </w:r>
      <w:r w:rsidRPr="0009766D">
        <w:rPr>
          <w:lang w:val="en-GB"/>
        </w:rPr>
        <w:t>.</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797"/>
        <w:gridCol w:w="2127"/>
        <w:gridCol w:w="1884"/>
        <w:gridCol w:w="1509"/>
        <w:gridCol w:w="1473"/>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RedLevel</w:t>
            </w:r>
          </w:p>
        </w:tc>
        <w:tc>
          <w:tcPr>
            <w:tcW w:w="0" w:type="auto"/>
            <w:shd w:val="clear" w:color="auto" w:fill="E6E6E6"/>
          </w:tcPr>
          <w:p w:rsidR="003A709D" w:rsidRPr="00285997" w:rsidRDefault="003A709D" w:rsidP="007C4F6E">
            <w:pPr>
              <w:pStyle w:val="TableHeading"/>
            </w:pPr>
            <w:r>
              <w:t>Red.Queue</w:t>
            </w:r>
          </w:p>
        </w:tc>
        <w:tc>
          <w:tcPr>
            <w:tcW w:w="0" w:type="auto"/>
            <w:shd w:val="clear" w:color="auto" w:fill="E6E6E6"/>
          </w:tcPr>
          <w:p w:rsidR="003A709D" w:rsidRPr="00285997" w:rsidRDefault="003A709D" w:rsidP="007C4F6E">
            <w:pPr>
              <w:pStyle w:val="TableHeading"/>
            </w:pPr>
            <w:r>
              <w:t>Transport</w:t>
            </w:r>
          </w:p>
        </w:tc>
        <w:tc>
          <w:tcPr>
            <w:tcW w:w="0" w:type="auto"/>
            <w:shd w:val="clear" w:color="auto" w:fill="E6E6E6"/>
          </w:tcPr>
          <w:p w:rsidR="003A709D" w:rsidRPr="00285997" w:rsidRDefault="003A709D" w:rsidP="007C4F6E">
            <w:pPr>
              <w:pStyle w:val="TableHeading"/>
            </w:pPr>
            <w:r>
              <w:t>Overlap</w:t>
            </w:r>
          </w:p>
        </w:tc>
        <w:tc>
          <w:tcPr>
            <w:tcW w:w="1473" w:type="dxa"/>
            <w:shd w:val="clear" w:color="auto" w:fill="E6E6E6"/>
          </w:tcPr>
          <w:p w:rsidR="003A709D" w:rsidRPr="00285997" w:rsidRDefault="003A709D" w:rsidP="007C4F6E">
            <w:pPr>
              <w:pStyle w:val="TableHeading"/>
            </w:pPr>
            <w:smartTag w:uri="urn:schemas-microsoft-com:office:smarttags" w:element="place">
              <w:smartTag w:uri="urn:schemas-microsoft-com:office:smarttags" w:element="City">
                <w:r w:rsidRPr="00285997">
                  <w:t>Split</w:t>
                </w:r>
              </w:smartTag>
            </w:smartTag>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rPr>
                <w:color w:val="000000"/>
              </w:rPr>
            </w:pPr>
            <w:r w:rsidRPr="00285997">
              <w:rPr>
                <w:color w:val="000000"/>
              </w:rPr>
              <w:t>1</w:t>
            </w:r>
          </w:p>
        </w:tc>
        <w:tc>
          <w:tcPr>
            <w:tcW w:w="0" w:type="auto"/>
            <w:shd w:val="clear" w:color="auto" w:fill="auto"/>
          </w:tcPr>
          <w:p w:rsidR="003A709D" w:rsidRPr="00285997" w:rsidRDefault="003A709D" w:rsidP="007C4F6E">
            <w:pPr>
              <w:pStyle w:val="TableText"/>
              <w:rPr>
                <w:color w:val="000000"/>
              </w:rPr>
            </w:pPr>
            <w:r w:rsidRPr="00285997">
              <w:rPr>
                <w:color w:val="000000"/>
              </w:rPr>
              <w:t>50</w:t>
            </w:r>
          </w:p>
        </w:tc>
        <w:tc>
          <w:tcPr>
            <w:tcW w:w="0" w:type="auto"/>
            <w:shd w:val="clear" w:color="auto" w:fill="auto"/>
          </w:tcPr>
          <w:p w:rsidR="003A709D" w:rsidRPr="00285997" w:rsidRDefault="003A709D" w:rsidP="007C4F6E">
            <w:pPr>
              <w:pStyle w:val="TableText"/>
              <w:rPr>
                <w:color w:val="000000"/>
              </w:rPr>
            </w:pPr>
          </w:p>
        </w:tc>
        <w:tc>
          <w:tcPr>
            <w:tcW w:w="0" w:type="auto"/>
            <w:shd w:val="clear" w:color="auto" w:fill="auto"/>
          </w:tcPr>
          <w:p w:rsidR="003A709D" w:rsidRPr="00285997" w:rsidRDefault="003A709D" w:rsidP="007C4F6E">
            <w:pPr>
              <w:pStyle w:val="TableText"/>
              <w:rPr>
                <w:color w:val="000000"/>
              </w:rPr>
            </w:pPr>
          </w:p>
        </w:tc>
        <w:tc>
          <w:tcPr>
            <w:tcW w:w="1473" w:type="dxa"/>
            <w:shd w:val="clear" w:color="auto" w:fill="auto"/>
          </w:tcPr>
          <w:p w:rsidR="003A709D" w:rsidRPr="00285997" w:rsidRDefault="003A709D" w:rsidP="007C4F6E">
            <w:pPr>
              <w:pStyle w:val="TableText"/>
              <w:rPr>
                <w:color w:val="000000"/>
              </w:rPr>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pPr>
            <w:r w:rsidRPr="00285997">
              <w:t>2</w:t>
            </w:r>
          </w:p>
        </w:tc>
        <w:tc>
          <w:tcPr>
            <w:tcW w:w="0" w:type="auto"/>
            <w:shd w:val="clear" w:color="auto" w:fill="auto"/>
          </w:tcPr>
          <w:p w:rsidR="003A709D" w:rsidRPr="00285997" w:rsidRDefault="003A709D" w:rsidP="007C4F6E">
            <w:pPr>
              <w:pStyle w:val="TableText"/>
            </w:pPr>
            <w:r w:rsidRPr="00285997">
              <w:t>100</w:t>
            </w:r>
          </w:p>
        </w:tc>
        <w:tc>
          <w:tcPr>
            <w:tcW w:w="0" w:type="auto"/>
            <w:shd w:val="clear" w:color="auto" w:fill="auto"/>
          </w:tcPr>
          <w:p w:rsidR="003A709D" w:rsidRPr="00285997" w:rsidRDefault="003A709D" w:rsidP="007C4F6E">
            <w:pPr>
              <w:pStyle w:val="TableText"/>
            </w:pPr>
            <w:r w:rsidRPr="00285997">
              <w:t>X</w:t>
            </w:r>
          </w:p>
        </w:tc>
        <w:tc>
          <w:tcPr>
            <w:tcW w:w="0" w:type="auto"/>
            <w:shd w:val="clear" w:color="auto" w:fill="auto"/>
          </w:tcPr>
          <w:p w:rsidR="003A709D" w:rsidRPr="00285997" w:rsidRDefault="003A709D" w:rsidP="007C4F6E">
            <w:pPr>
              <w:pStyle w:val="TableText"/>
            </w:pPr>
          </w:p>
        </w:tc>
        <w:tc>
          <w:tcPr>
            <w:tcW w:w="1473" w:type="dxa"/>
            <w:shd w:val="clear" w:color="auto" w:fill="auto"/>
          </w:tcPr>
          <w:p w:rsidR="003A709D" w:rsidRPr="00285997" w:rsidRDefault="003A709D" w:rsidP="007C4F6E">
            <w:pPr>
              <w:pStyle w:val="TableText"/>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rPr>
                <w:color w:val="000000"/>
              </w:rPr>
            </w:pPr>
            <w:r w:rsidRPr="00285997">
              <w:rPr>
                <w:color w:val="000000"/>
              </w:rPr>
              <w:t>3</w:t>
            </w:r>
          </w:p>
        </w:tc>
        <w:tc>
          <w:tcPr>
            <w:tcW w:w="0" w:type="auto"/>
            <w:shd w:val="clear" w:color="auto" w:fill="auto"/>
          </w:tcPr>
          <w:p w:rsidR="003A709D" w:rsidRPr="00285997" w:rsidRDefault="003A709D" w:rsidP="007C4F6E">
            <w:pPr>
              <w:pStyle w:val="TableText"/>
              <w:rPr>
                <w:color w:val="000000"/>
              </w:rPr>
            </w:pPr>
            <w:r w:rsidRPr="00285997">
              <w:rPr>
                <w:color w:val="000000"/>
              </w:rPr>
              <w:t>100</w:t>
            </w:r>
          </w:p>
        </w:tc>
        <w:tc>
          <w:tcPr>
            <w:tcW w:w="0" w:type="auto"/>
            <w:shd w:val="clear" w:color="auto" w:fill="auto"/>
          </w:tcPr>
          <w:p w:rsidR="003A709D" w:rsidRPr="00285997" w:rsidRDefault="003A709D" w:rsidP="007C4F6E">
            <w:pPr>
              <w:pStyle w:val="TableText"/>
              <w:rPr>
                <w:color w:val="000000"/>
              </w:rPr>
            </w:pPr>
            <w:r w:rsidRPr="00285997">
              <w:rPr>
                <w:color w:val="000000"/>
              </w:rPr>
              <w:t>X</w:t>
            </w:r>
          </w:p>
        </w:tc>
        <w:tc>
          <w:tcPr>
            <w:tcW w:w="0" w:type="auto"/>
            <w:shd w:val="clear" w:color="auto" w:fill="auto"/>
          </w:tcPr>
          <w:p w:rsidR="003A709D" w:rsidRPr="00285997" w:rsidRDefault="003A709D" w:rsidP="007C4F6E">
            <w:pPr>
              <w:pStyle w:val="TableText"/>
              <w:rPr>
                <w:color w:val="000000"/>
              </w:rPr>
            </w:pPr>
            <w:r w:rsidRPr="00285997">
              <w:rPr>
                <w:color w:val="000000"/>
              </w:rPr>
              <w:t>X</w:t>
            </w:r>
          </w:p>
        </w:tc>
        <w:tc>
          <w:tcPr>
            <w:tcW w:w="1473" w:type="dxa"/>
            <w:shd w:val="clear" w:color="auto" w:fill="auto"/>
          </w:tcPr>
          <w:p w:rsidR="003A709D" w:rsidRPr="00285997" w:rsidRDefault="003A709D" w:rsidP="007C4F6E">
            <w:pPr>
              <w:pStyle w:val="TableText"/>
              <w:rPr>
                <w:color w:val="000000"/>
              </w:rPr>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pPr>
            <w:r w:rsidRPr="00285997">
              <w:t>4</w:t>
            </w:r>
          </w:p>
        </w:tc>
        <w:tc>
          <w:tcPr>
            <w:tcW w:w="0" w:type="auto"/>
            <w:shd w:val="clear" w:color="auto" w:fill="auto"/>
          </w:tcPr>
          <w:p w:rsidR="003A709D" w:rsidRPr="00285997" w:rsidRDefault="003A709D" w:rsidP="007C4F6E">
            <w:pPr>
              <w:pStyle w:val="TableText"/>
            </w:pPr>
            <w:r w:rsidRPr="00285997">
              <w:t>100</w:t>
            </w:r>
          </w:p>
        </w:tc>
        <w:tc>
          <w:tcPr>
            <w:tcW w:w="0" w:type="auto"/>
            <w:shd w:val="clear" w:color="auto" w:fill="auto"/>
          </w:tcPr>
          <w:p w:rsidR="003A709D" w:rsidRPr="00285997" w:rsidRDefault="003A709D" w:rsidP="007C4F6E">
            <w:pPr>
              <w:pStyle w:val="TableText"/>
            </w:pPr>
            <w:r w:rsidRPr="00285997">
              <w:t>X</w:t>
            </w:r>
          </w:p>
        </w:tc>
        <w:tc>
          <w:tcPr>
            <w:tcW w:w="0" w:type="auto"/>
            <w:shd w:val="clear" w:color="auto" w:fill="auto"/>
          </w:tcPr>
          <w:p w:rsidR="003A709D" w:rsidRPr="00285997" w:rsidRDefault="003A709D" w:rsidP="007C4F6E">
            <w:pPr>
              <w:pStyle w:val="TableText"/>
            </w:pPr>
            <w:r w:rsidRPr="00285997">
              <w:t>X</w:t>
            </w:r>
          </w:p>
        </w:tc>
        <w:tc>
          <w:tcPr>
            <w:tcW w:w="1473" w:type="dxa"/>
            <w:shd w:val="clear" w:color="auto" w:fill="auto"/>
          </w:tcPr>
          <w:p w:rsidR="003A709D" w:rsidRPr="00285997" w:rsidRDefault="003A709D" w:rsidP="007C4F6E">
            <w:pPr>
              <w:pStyle w:val="TableText"/>
            </w:pPr>
            <w:r w:rsidRPr="00285997">
              <w:t>X</w:t>
            </w:r>
          </w:p>
        </w:tc>
      </w:tr>
    </w:tbl>
    <w:p w:rsidR="003A709D" w:rsidRPr="00285997" w:rsidRDefault="003A709D" w:rsidP="003A709D">
      <w:pPr>
        <w:pStyle w:val="Liste"/>
        <w:numPr>
          <w:ilvl w:val="0"/>
          <w:numId w:val="18"/>
        </w:numPr>
      </w:pPr>
      <w:r w:rsidRPr="00285997">
        <w:t xml:space="preserve">Choose </w:t>
      </w:r>
      <w:r w:rsidR="00C61BB5" w:rsidRPr="00285997">
        <w:rPr>
          <w:noProof/>
          <w:lang w:val="fr-FR" w:eastAsia="fr-FR"/>
        </w:rPr>
        <w:drawing>
          <wp:inline distT="0" distB="0" distL="0" distR="0">
            <wp:extent cx="152400" cy="152400"/>
            <wp:effectExtent l="0" t="0" r="0" b="0"/>
            <wp:docPr id="36" name="Image 36"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A709D" w:rsidRDefault="003A709D" w:rsidP="003A709D">
      <w:pPr>
        <w:pStyle w:val="Liste"/>
        <w:numPr>
          <w:ilvl w:val="0"/>
          <w:numId w:val="18"/>
        </w:numPr>
      </w:pPr>
      <w:r w:rsidRPr="00285997">
        <w:t xml:space="preserve">Choose </w:t>
      </w:r>
      <w:r w:rsidR="00C61BB5" w:rsidRPr="00285997">
        <w:rPr>
          <w:noProof/>
          <w:lang w:val="fr-FR" w:eastAsia="fr-FR"/>
        </w:rPr>
        <w:drawing>
          <wp:inline distT="0" distB="0" distL="0" distR="0">
            <wp:extent cx="152400" cy="152400"/>
            <wp:effectExtent l="0" t="0" r="0" b="0"/>
            <wp:docPr id="37" name="Image 37"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3A709D" w:rsidRPr="0009766D" w:rsidRDefault="003A709D" w:rsidP="003A709D">
      <w:pPr>
        <w:pStyle w:val="Liste"/>
        <w:numPr>
          <w:ilvl w:val="0"/>
          <w:numId w:val="18"/>
        </w:numPr>
        <w:rPr>
          <w:lang w:val="en-GB"/>
        </w:rPr>
      </w:pPr>
      <w:r w:rsidRPr="0009766D">
        <w:rPr>
          <w:lang w:val="en-GB"/>
        </w:rPr>
        <w:t xml:space="preserve">Repeat steps 6 to 8 for the following information for the </w:t>
      </w:r>
      <w:r w:rsidR="00407197">
        <w:rPr>
          <w:lang w:val="en-GB"/>
        </w:rPr>
        <w:t>1100</w:t>
      </w:r>
      <w:r w:rsidRPr="0009766D">
        <w:rPr>
          <w:lang w:val="en-GB"/>
        </w:rPr>
        <w:t xml:space="preserve"> row:</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797"/>
        <w:gridCol w:w="2127"/>
        <w:gridCol w:w="1884"/>
        <w:gridCol w:w="1509"/>
        <w:gridCol w:w="1473"/>
      </w:tblGrid>
      <w:tr w:rsidR="003A709D" w:rsidRPr="00285997" w:rsidTr="00DF42D1">
        <w:tblPrEx>
          <w:tblCellMar>
            <w:top w:w="0" w:type="dxa"/>
            <w:left w:w="0" w:type="dxa"/>
            <w:bottom w:w="0" w:type="dxa"/>
            <w:right w:w="0" w:type="dxa"/>
          </w:tblCellMar>
        </w:tblPrEx>
        <w:tc>
          <w:tcPr>
            <w:tcW w:w="0" w:type="auto"/>
            <w:shd w:val="clear" w:color="auto" w:fill="E6E6E6"/>
          </w:tcPr>
          <w:p w:rsidR="003A709D" w:rsidRPr="00285997" w:rsidRDefault="003A709D" w:rsidP="007C4F6E">
            <w:pPr>
              <w:pStyle w:val="TableHeading"/>
            </w:pPr>
            <w:r w:rsidRPr="00285997">
              <w:t>RedLevel</w:t>
            </w:r>
          </w:p>
        </w:tc>
        <w:tc>
          <w:tcPr>
            <w:tcW w:w="0" w:type="auto"/>
            <w:shd w:val="clear" w:color="auto" w:fill="E6E6E6"/>
          </w:tcPr>
          <w:p w:rsidR="003A709D" w:rsidRPr="00285997" w:rsidRDefault="003A709D" w:rsidP="007C4F6E">
            <w:pPr>
              <w:pStyle w:val="TableHeading"/>
            </w:pPr>
            <w:r>
              <w:t>Red.Queue</w:t>
            </w:r>
          </w:p>
        </w:tc>
        <w:tc>
          <w:tcPr>
            <w:tcW w:w="0" w:type="auto"/>
            <w:shd w:val="clear" w:color="auto" w:fill="E6E6E6"/>
          </w:tcPr>
          <w:p w:rsidR="003A709D" w:rsidRPr="00285997" w:rsidRDefault="003A709D" w:rsidP="007C4F6E">
            <w:pPr>
              <w:pStyle w:val="TableHeading"/>
            </w:pPr>
            <w:r>
              <w:t>Transport</w:t>
            </w:r>
          </w:p>
        </w:tc>
        <w:tc>
          <w:tcPr>
            <w:tcW w:w="0" w:type="auto"/>
            <w:shd w:val="clear" w:color="auto" w:fill="E6E6E6"/>
          </w:tcPr>
          <w:p w:rsidR="003A709D" w:rsidRPr="00285997" w:rsidRDefault="003A709D" w:rsidP="007C4F6E">
            <w:pPr>
              <w:pStyle w:val="TableHeading"/>
            </w:pPr>
            <w:r>
              <w:t>Overlap</w:t>
            </w:r>
          </w:p>
        </w:tc>
        <w:tc>
          <w:tcPr>
            <w:tcW w:w="1473" w:type="dxa"/>
            <w:shd w:val="clear" w:color="auto" w:fill="E6E6E6"/>
          </w:tcPr>
          <w:p w:rsidR="003A709D" w:rsidRPr="00285997" w:rsidRDefault="003A709D" w:rsidP="007C4F6E">
            <w:pPr>
              <w:pStyle w:val="TableHeading"/>
            </w:pPr>
            <w:smartTag w:uri="urn:schemas-microsoft-com:office:smarttags" w:element="place">
              <w:smartTag w:uri="urn:schemas-microsoft-com:office:smarttags" w:element="City">
                <w:r w:rsidRPr="00285997">
                  <w:t>Split</w:t>
                </w:r>
              </w:smartTag>
            </w:smartTag>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pPr>
            <w:r w:rsidRPr="00285997">
              <w:t>1</w:t>
            </w:r>
          </w:p>
        </w:tc>
        <w:tc>
          <w:tcPr>
            <w:tcW w:w="0" w:type="auto"/>
            <w:shd w:val="clear" w:color="auto" w:fill="auto"/>
          </w:tcPr>
          <w:p w:rsidR="003A709D" w:rsidRPr="00285997" w:rsidRDefault="003A709D" w:rsidP="007C4F6E">
            <w:pPr>
              <w:pStyle w:val="TableText"/>
            </w:pPr>
            <w:r w:rsidRPr="00285997">
              <w:t>50</w:t>
            </w:r>
          </w:p>
        </w:tc>
        <w:tc>
          <w:tcPr>
            <w:tcW w:w="0" w:type="auto"/>
            <w:shd w:val="clear" w:color="auto" w:fill="auto"/>
          </w:tcPr>
          <w:p w:rsidR="003A709D" w:rsidRPr="00285997" w:rsidRDefault="003A709D" w:rsidP="007C4F6E">
            <w:pPr>
              <w:pStyle w:val="TableText"/>
            </w:pPr>
          </w:p>
        </w:tc>
        <w:tc>
          <w:tcPr>
            <w:tcW w:w="0" w:type="auto"/>
            <w:shd w:val="clear" w:color="auto" w:fill="auto"/>
          </w:tcPr>
          <w:p w:rsidR="003A709D" w:rsidRPr="00285997" w:rsidRDefault="003A709D" w:rsidP="007C4F6E">
            <w:pPr>
              <w:pStyle w:val="TableText"/>
            </w:pPr>
          </w:p>
        </w:tc>
        <w:tc>
          <w:tcPr>
            <w:tcW w:w="1473" w:type="dxa"/>
            <w:shd w:val="clear" w:color="auto" w:fill="auto"/>
          </w:tcPr>
          <w:p w:rsidR="003A709D" w:rsidRPr="00285997" w:rsidRDefault="003A709D" w:rsidP="007C4F6E">
            <w:pPr>
              <w:pStyle w:val="TableText"/>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rPr>
                <w:color w:val="000000"/>
              </w:rPr>
            </w:pPr>
            <w:r w:rsidRPr="00285997">
              <w:rPr>
                <w:color w:val="000000"/>
              </w:rPr>
              <w:t>2</w:t>
            </w:r>
          </w:p>
        </w:tc>
        <w:tc>
          <w:tcPr>
            <w:tcW w:w="0" w:type="auto"/>
            <w:shd w:val="clear" w:color="auto" w:fill="auto"/>
          </w:tcPr>
          <w:p w:rsidR="003A709D" w:rsidRPr="00285997" w:rsidRDefault="003A709D" w:rsidP="007C4F6E">
            <w:pPr>
              <w:pStyle w:val="TableText"/>
              <w:rPr>
                <w:color w:val="000000"/>
              </w:rPr>
            </w:pPr>
            <w:r w:rsidRPr="00285997">
              <w:rPr>
                <w:color w:val="000000"/>
              </w:rPr>
              <w:t>100</w:t>
            </w:r>
          </w:p>
        </w:tc>
        <w:tc>
          <w:tcPr>
            <w:tcW w:w="0" w:type="auto"/>
            <w:shd w:val="clear" w:color="auto" w:fill="auto"/>
          </w:tcPr>
          <w:p w:rsidR="003A709D" w:rsidRPr="00285997" w:rsidRDefault="003A709D" w:rsidP="007C4F6E">
            <w:pPr>
              <w:pStyle w:val="TableText"/>
              <w:rPr>
                <w:color w:val="000000"/>
              </w:rPr>
            </w:pPr>
            <w:r w:rsidRPr="00285997">
              <w:rPr>
                <w:color w:val="000000"/>
              </w:rPr>
              <w:t>X</w:t>
            </w:r>
          </w:p>
        </w:tc>
        <w:tc>
          <w:tcPr>
            <w:tcW w:w="0" w:type="auto"/>
            <w:shd w:val="clear" w:color="auto" w:fill="auto"/>
          </w:tcPr>
          <w:p w:rsidR="003A709D" w:rsidRPr="00285997" w:rsidRDefault="003A709D" w:rsidP="007C4F6E">
            <w:pPr>
              <w:pStyle w:val="TableText"/>
              <w:rPr>
                <w:color w:val="000000"/>
              </w:rPr>
            </w:pPr>
          </w:p>
        </w:tc>
        <w:tc>
          <w:tcPr>
            <w:tcW w:w="1473" w:type="dxa"/>
            <w:shd w:val="clear" w:color="auto" w:fill="auto"/>
          </w:tcPr>
          <w:p w:rsidR="003A709D" w:rsidRPr="00285997" w:rsidRDefault="003A709D" w:rsidP="007C4F6E">
            <w:pPr>
              <w:pStyle w:val="TableText"/>
              <w:rPr>
                <w:color w:val="000000"/>
              </w:rPr>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pPr>
            <w:r w:rsidRPr="00285997">
              <w:t>3</w:t>
            </w:r>
          </w:p>
        </w:tc>
        <w:tc>
          <w:tcPr>
            <w:tcW w:w="0" w:type="auto"/>
            <w:shd w:val="clear" w:color="auto" w:fill="auto"/>
          </w:tcPr>
          <w:p w:rsidR="003A709D" w:rsidRPr="00285997" w:rsidRDefault="003A709D" w:rsidP="007C4F6E">
            <w:pPr>
              <w:pStyle w:val="TableText"/>
            </w:pPr>
            <w:r w:rsidRPr="00285997">
              <w:t>100</w:t>
            </w:r>
          </w:p>
        </w:tc>
        <w:tc>
          <w:tcPr>
            <w:tcW w:w="0" w:type="auto"/>
            <w:shd w:val="clear" w:color="auto" w:fill="auto"/>
          </w:tcPr>
          <w:p w:rsidR="003A709D" w:rsidRPr="00285997" w:rsidRDefault="003A709D" w:rsidP="007C4F6E">
            <w:pPr>
              <w:pStyle w:val="TableText"/>
            </w:pPr>
            <w:r w:rsidRPr="00285997">
              <w:t>X</w:t>
            </w:r>
          </w:p>
        </w:tc>
        <w:tc>
          <w:tcPr>
            <w:tcW w:w="0" w:type="auto"/>
            <w:shd w:val="clear" w:color="auto" w:fill="auto"/>
          </w:tcPr>
          <w:p w:rsidR="003A709D" w:rsidRPr="00285997" w:rsidRDefault="003A709D" w:rsidP="007C4F6E">
            <w:pPr>
              <w:pStyle w:val="TableText"/>
            </w:pPr>
            <w:r w:rsidRPr="00285997">
              <w:t>X</w:t>
            </w:r>
          </w:p>
        </w:tc>
        <w:tc>
          <w:tcPr>
            <w:tcW w:w="1473" w:type="dxa"/>
            <w:shd w:val="clear" w:color="auto" w:fill="auto"/>
          </w:tcPr>
          <w:p w:rsidR="003A709D" w:rsidRPr="00285997" w:rsidRDefault="003A709D" w:rsidP="007C4F6E">
            <w:pPr>
              <w:pStyle w:val="TableText"/>
            </w:pPr>
          </w:p>
        </w:tc>
      </w:tr>
      <w:tr w:rsidR="003A709D" w:rsidRPr="00285997" w:rsidTr="00DF42D1">
        <w:tblPrEx>
          <w:tblCellMar>
            <w:top w:w="0" w:type="dxa"/>
            <w:left w:w="0" w:type="dxa"/>
            <w:bottom w:w="0" w:type="dxa"/>
            <w:right w:w="0" w:type="dxa"/>
          </w:tblCellMar>
        </w:tblPrEx>
        <w:tc>
          <w:tcPr>
            <w:tcW w:w="0" w:type="auto"/>
            <w:shd w:val="clear" w:color="auto" w:fill="auto"/>
          </w:tcPr>
          <w:p w:rsidR="003A709D" w:rsidRPr="00285997" w:rsidRDefault="003A709D" w:rsidP="007C4F6E">
            <w:pPr>
              <w:pStyle w:val="TableText"/>
              <w:rPr>
                <w:color w:val="000000"/>
              </w:rPr>
            </w:pPr>
            <w:r w:rsidRPr="00285997">
              <w:rPr>
                <w:color w:val="000000"/>
              </w:rPr>
              <w:t>4</w:t>
            </w:r>
          </w:p>
        </w:tc>
        <w:tc>
          <w:tcPr>
            <w:tcW w:w="0" w:type="auto"/>
            <w:shd w:val="clear" w:color="auto" w:fill="auto"/>
          </w:tcPr>
          <w:p w:rsidR="003A709D" w:rsidRPr="00285997" w:rsidRDefault="003A709D" w:rsidP="007C4F6E">
            <w:pPr>
              <w:pStyle w:val="TableText"/>
              <w:rPr>
                <w:color w:val="000000"/>
              </w:rPr>
            </w:pPr>
            <w:r w:rsidRPr="00285997">
              <w:rPr>
                <w:color w:val="000000"/>
              </w:rPr>
              <w:t>100</w:t>
            </w:r>
          </w:p>
        </w:tc>
        <w:tc>
          <w:tcPr>
            <w:tcW w:w="0" w:type="auto"/>
            <w:shd w:val="clear" w:color="auto" w:fill="auto"/>
          </w:tcPr>
          <w:p w:rsidR="003A709D" w:rsidRPr="00285997" w:rsidRDefault="003A709D" w:rsidP="007C4F6E">
            <w:pPr>
              <w:pStyle w:val="TableText"/>
              <w:rPr>
                <w:color w:val="000000"/>
              </w:rPr>
            </w:pPr>
            <w:r w:rsidRPr="00285997">
              <w:rPr>
                <w:color w:val="000000"/>
              </w:rPr>
              <w:t>X</w:t>
            </w:r>
          </w:p>
        </w:tc>
        <w:tc>
          <w:tcPr>
            <w:tcW w:w="0" w:type="auto"/>
            <w:shd w:val="clear" w:color="auto" w:fill="auto"/>
          </w:tcPr>
          <w:p w:rsidR="003A709D" w:rsidRPr="00285997" w:rsidRDefault="003A709D" w:rsidP="007C4F6E">
            <w:pPr>
              <w:pStyle w:val="TableText"/>
              <w:rPr>
                <w:color w:val="000000"/>
              </w:rPr>
            </w:pPr>
            <w:r w:rsidRPr="00285997">
              <w:rPr>
                <w:color w:val="000000"/>
              </w:rPr>
              <w:t>X</w:t>
            </w:r>
          </w:p>
        </w:tc>
        <w:tc>
          <w:tcPr>
            <w:tcW w:w="1473" w:type="dxa"/>
            <w:shd w:val="clear" w:color="auto" w:fill="auto"/>
          </w:tcPr>
          <w:p w:rsidR="003A709D" w:rsidRPr="00285997" w:rsidRDefault="003A709D" w:rsidP="007C4F6E">
            <w:pPr>
              <w:pStyle w:val="TableText"/>
              <w:rPr>
                <w:color w:val="000000"/>
              </w:rPr>
            </w:pPr>
            <w:r w:rsidRPr="00285997">
              <w:rPr>
                <w:color w:val="000000"/>
              </w:rPr>
              <w:t>X</w:t>
            </w:r>
          </w:p>
        </w:tc>
      </w:tr>
    </w:tbl>
    <w:p w:rsidR="003A709D" w:rsidRPr="00242916" w:rsidRDefault="003A709D" w:rsidP="003A709D">
      <w:pPr>
        <w:pStyle w:val="Titre3"/>
      </w:pPr>
      <w:bookmarkStart w:id="36" w:name="_Toc208378036"/>
      <w:r w:rsidRPr="00242916">
        <w:lastRenderedPageBreak/>
        <w:t>Defining Move Time Matrix</w:t>
      </w:r>
      <w:bookmarkEnd w:id="36"/>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The purpose of this step is to define move time matrix settings.</w:t>
      </w:r>
    </w:p>
    <w:p w:rsidR="003A709D" w:rsidRPr="00242916" w:rsidRDefault="003A709D" w:rsidP="001705F2">
      <w:pPr>
        <w:pStyle w:val="Titre9"/>
      </w:pPr>
      <w:r w:rsidRPr="00242916">
        <w:t xml:space="preserve">Procedure </w:t>
      </w:r>
    </w:p>
    <w:p w:rsidR="003A709D" w:rsidRPr="00242916" w:rsidRDefault="003A709D" w:rsidP="003A709D">
      <w:pPr>
        <w:pStyle w:val="Liste"/>
        <w:keepNext/>
        <w:numPr>
          <w:ilvl w:val="0"/>
          <w:numId w:val="3"/>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04184E" w:rsidRPr="00242916" w:rsidTr="00DF42D1">
        <w:tblPrEx>
          <w:tblCellMar>
            <w:top w:w="0" w:type="dxa"/>
            <w:bottom w:w="0" w:type="dxa"/>
          </w:tblCellMar>
        </w:tblPrEx>
        <w:tc>
          <w:tcPr>
            <w:tcW w:w="2454" w:type="dxa"/>
            <w:shd w:val="clear" w:color="auto" w:fill="E6E6E6"/>
          </w:tcPr>
          <w:p w:rsidR="0004184E" w:rsidRPr="00EE1107" w:rsidRDefault="0004184E" w:rsidP="00FE0648">
            <w:pPr>
              <w:pStyle w:val="TableHeading"/>
              <w:keepNext/>
            </w:pPr>
            <w:r w:rsidRPr="00EE1107">
              <w:t>IMG Menu</w:t>
            </w:r>
          </w:p>
        </w:tc>
        <w:tc>
          <w:tcPr>
            <w:tcW w:w="6334" w:type="dxa"/>
          </w:tcPr>
          <w:p w:rsidR="0004184E" w:rsidRPr="00242916" w:rsidRDefault="0004184E" w:rsidP="00FE0648">
            <w:pPr>
              <w:pStyle w:val="TableText"/>
              <w:keepNext/>
              <w:rPr>
                <w:i/>
                <w:iCs/>
                <w:lang w:val="en-US"/>
              </w:rPr>
            </w:pPr>
            <w:smartTag w:uri="urn:schemas-microsoft-com:office:smarttags" w:element="place">
              <w:smartTag w:uri="urn:schemas-microsoft-com:office:smarttags" w:element="PlaceName">
                <w:r w:rsidRPr="00242916">
                  <w:rPr>
                    <w:i/>
                    <w:iCs/>
                    <w:color w:val="000000"/>
                    <w:lang w:val="en-US"/>
                  </w:rPr>
                  <w:t>Production</w:t>
                </w:r>
              </w:smartTag>
              <w:r w:rsidRPr="00242916">
                <w:rPr>
                  <w:i/>
                  <w:iCs/>
                  <w:color w:val="000000"/>
                  <w:lang w:val="en-US"/>
                </w:rPr>
                <w:t xml:space="preserve"> </w:t>
              </w:r>
              <w:r w:rsidRPr="00242916">
                <w:rPr>
                  <w:rStyle w:val="Object"/>
                  <w:i w:val="0"/>
                  <w:lang w:val="en-US"/>
                </w:rPr>
                <w:sym w:font="Symbol" w:char="F0AE"/>
              </w:r>
              <w:r w:rsidRPr="00242916">
                <w:rPr>
                  <w:i/>
                  <w:iCs/>
                  <w:color w:val="000000"/>
                  <w:lang w:val="en-US"/>
                </w:rPr>
                <w:t xml:space="preserve"> </w:t>
              </w:r>
              <w:smartTag w:uri="urn:schemas-microsoft-com:office:smarttags" w:element="PlaceName">
                <w:r w:rsidRPr="00242916">
                  <w:rPr>
                    <w:i/>
                    <w:iCs/>
                    <w:color w:val="000000"/>
                    <w:lang w:val="en-US"/>
                  </w:rPr>
                  <w:t>Basic</w:t>
                </w:r>
              </w:smartTag>
              <w:r w:rsidRPr="00242916">
                <w:rPr>
                  <w:i/>
                  <w:iCs/>
                  <w:color w:val="000000"/>
                  <w:lang w:val="en-US"/>
                </w:rPr>
                <w:t xml:space="preserve"> </w:t>
              </w:r>
              <w:smartTag w:uri="urn:schemas-microsoft-com:office:smarttags" w:element="PlaceName">
                <w:r w:rsidRPr="00242916">
                  <w:rPr>
                    <w:i/>
                    <w:iCs/>
                    <w:color w:val="000000"/>
                    <w:lang w:val="en-US"/>
                  </w:rPr>
                  <w:t>Data</w:t>
                </w:r>
              </w:smartTag>
              <w:r w:rsidRPr="00242916">
                <w:rPr>
                  <w:i/>
                  <w:iCs/>
                  <w:color w:val="000000"/>
                  <w:lang w:val="en-US"/>
                </w:rPr>
                <w:t xml:space="preserve"> </w:t>
              </w:r>
              <w:r w:rsidRPr="00242916">
                <w:rPr>
                  <w:rStyle w:val="Object"/>
                  <w:i w:val="0"/>
                  <w:lang w:val="en-US"/>
                </w:rPr>
                <w:sym w:font="Symbol" w:char="F0AE"/>
              </w:r>
              <w:r w:rsidRPr="00242916">
                <w:rPr>
                  <w:i/>
                  <w:iCs/>
                  <w:color w:val="000000"/>
                  <w:lang w:val="en-US"/>
                </w:rPr>
                <w:t xml:space="preserve"> </w:t>
              </w:r>
              <w:smartTag w:uri="urn:schemas-microsoft-com:office:smarttags" w:element="PlaceName">
                <w:r w:rsidRPr="00242916">
                  <w:rPr>
                    <w:i/>
                    <w:iCs/>
                    <w:color w:val="000000"/>
                    <w:lang w:val="en-US"/>
                  </w:rPr>
                  <w:t>Work</w:t>
                </w:r>
              </w:smartTag>
              <w:r w:rsidRPr="00242916">
                <w:rPr>
                  <w:i/>
                  <w:iCs/>
                  <w:color w:val="000000"/>
                  <w:lang w:val="en-US"/>
                </w:rPr>
                <w:t xml:space="preserve"> </w:t>
              </w:r>
              <w:smartTag w:uri="urn:schemas-microsoft-com:office:smarttags" w:element="PlaceType">
                <w:r w:rsidRPr="00242916">
                  <w:rPr>
                    <w:i/>
                    <w:iCs/>
                    <w:color w:val="000000"/>
                    <w:lang w:val="en-US"/>
                  </w:rPr>
                  <w:t>Center</w:t>
                </w:r>
              </w:smartTag>
            </w:smartTag>
            <w:r w:rsidRPr="00242916">
              <w:rPr>
                <w:i/>
                <w:iCs/>
                <w:color w:val="000000"/>
                <w:lang w:val="en-US"/>
              </w:rPr>
              <w:t xml:space="preserve"> </w:t>
            </w:r>
            <w:r w:rsidRPr="00242916">
              <w:rPr>
                <w:rStyle w:val="Object"/>
                <w:i w:val="0"/>
                <w:lang w:val="en-US"/>
              </w:rPr>
              <w:sym w:font="Symbol" w:char="F0AE"/>
            </w:r>
            <w:r w:rsidRPr="00242916">
              <w:rPr>
                <w:i/>
                <w:iCs/>
                <w:color w:val="000000"/>
                <w:lang w:val="en-US"/>
              </w:rPr>
              <w:t xml:space="preserve"> General Data </w:t>
            </w:r>
            <w:r w:rsidRPr="00242916">
              <w:rPr>
                <w:rStyle w:val="Object"/>
                <w:i w:val="0"/>
                <w:lang w:val="en-US"/>
              </w:rPr>
              <w:sym w:font="Symbol" w:char="F0AE"/>
            </w:r>
            <w:r w:rsidRPr="00242916">
              <w:rPr>
                <w:i/>
                <w:iCs/>
                <w:color w:val="000000"/>
                <w:lang w:val="en-US"/>
              </w:rPr>
              <w:t xml:space="preserve"> Define Move Time Matrix</w:t>
            </w:r>
          </w:p>
        </w:tc>
      </w:tr>
      <w:tr w:rsidR="003A709D" w:rsidRPr="00242916" w:rsidTr="00DF42D1">
        <w:tblPrEx>
          <w:tblCellMar>
            <w:top w:w="0" w:type="dxa"/>
            <w:bottom w:w="0" w:type="dxa"/>
          </w:tblCellMar>
        </w:tblPrEx>
        <w:tc>
          <w:tcPr>
            <w:tcW w:w="2454" w:type="dxa"/>
            <w:shd w:val="clear" w:color="auto" w:fill="E6E6E6"/>
          </w:tcPr>
          <w:p w:rsidR="003A709D" w:rsidRPr="00242916" w:rsidRDefault="003A709D" w:rsidP="00FE0648">
            <w:pPr>
              <w:pStyle w:val="TableHeading"/>
              <w:keepNext/>
              <w:keepLines/>
              <w:rPr>
                <w:bCs/>
                <w:lang w:val="en-US"/>
              </w:rPr>
            </w:pPr>
            <w:r w:rsidRPr="00242916">
              <w:rPr>
                <w:bCs/>
                <w:lang w:val="en-US"/>
              </w:rPr>
              <w:t>Transaction Code</w:t>
            </w:r>
          </w:p>
        </w:tc>
        <w:tc>
          <w:tcPr>
            <w:tcW w:w="6334" w:type="dxa"/>
          </w:tcPr>
          <w:p w:rsidR="003A709D" w:rsidRPr="00242916" w:rsidRDefault="003A709D" w:rsidP="00FE0648">
            <w:pPr>
              <w:pStyle w:val="TableText"/>
              <w:keepNext/>
              <w:rPr>
                <w:color w:val="000000"/>
                <w:lang w:val="en-US"/>
              </w:rPr>
            </w:pPr>
            <w:r w:rsidRPr="00242916">
              <w:rPr>
                <w:rStyle w:val="UserInput"/>
                <w:lang w:val="en-US"/>
              </w:rPr>
              <w:t>OP30</w:t>
            </w:r>
          </w:p>
        </w:tc>
      </w:tr>
    </w:tbl>
    <w:p w:rsidR="003A709D" w:rsidRPr="00242916" w:rsidRDefault="003A709D" w:rsidP="003A709D">
      <w:pPr>
        <w:pStyle w:val="Liste"/>
        <w:keepNext/>
        <w:numPr>
          <w:ilvl w:val="0"/>
          <w:numId w:val="3"/>
        </w:numPr>
        <w:rPr>
          <w:lang w:val="en-US"/>
        </w:rPr>
      </w:pPr>
      <w:r w:rsidRPr="00242916">
        <w:rPr>
          <w:lang w:val="en-US"/>
        </w:rPr>
        <w:t xml:space="preserve">On the </w:t>
      </w:r>
      <w:r w:rsidRPr="00242916">
        <w:rPr>
          <w:rStyle w:val="Object"/>
          <w:lang w:val="en-US"/>
        </w:rPr>
        <w:t>Change View “Location Groups”: Overview</w:t>
      </w:r>
      <w:r w:rsidRPr="00242916">
        <w:rPr>
          <w:lang w:val="en-US"/>
        </w:rPr>
        <w:t xml:space="preserve"> screen, choose </w:t>
      </w:r>
      <w:r w:rsidRPr="00242916">
        <w:rPr>
          <w:rStyle w:val="Object"/>
          <w:lang w:val="en-US"/>
        </w:rPr>
        <w:t>New Entries</w:t>
      </w:r>
      <w:r w:rsidRPr="00242916">
        <w:rPr>
          <w:lang w:val="en-US"/>
        </w:rPr>
        <w:t>.</w:t>
      </w:r>
    </w:p>
    <w:p w:rsidR="003A709D" w:rsidRDefault="003A709D" w:rsidP="003A709D">
      <w:pPr>
        <w:pStyle w:val="Liste"/>
        <w:keepNext/>
        <w:numPr>
          <w:ilvl w:val="0"/>
          <w:numId w:val="3"/>
        </w:numPr>
        <w:rPr>
          <w:lang w:val="en-US"/>
        </w:rPr>
      </w:pPr>
      <w:r w:rsidRPr="00242916">
        <w:rPr>
          <w:lang w:val="en-US"/>
        </w:rPr>
        <w:t>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80"/>
        <w:gridCol w:w="2214"/>
        <w:gridCol w:w="4894"/>
      </w:tblGrid>
      <w:tr w:rsidR="003A709D" w:rsidRPr="00242916" w:rsidTr="00262DC8">
        <w:trPr>
          <w:tblHeader/>
        </w:trPr>
        <w:tc>
          <w:tcPr>
            <w:tcW w:w="1680" w:type="dxa"/>
            <w:shd w:val="clear" w:color="auto" w:fill="E6E6E6"/>
          </w:tcPr>
          <w:p w:rsidR="003A709D" w:rsidRPr="00242916" w:rsidRDefault="003A709D" w:rsidP="00FE0648">
            <w:pPr>
              <w:pStyle w:val="TableHeading"/>
              <w:keepNext/>
              <w:rPr>
                <w:lang w:val="en-US"/>
              </w:rPr>
            </w:pPr>
            <w:r w:rsidRPr="00242916">
              <w:rPr>
                <w:lang w:val="en-US"/>
              </w:rPr>
              <w:t xml:space="preserve">Plnt </w:t>
            </w:r>
          </w:p>
        </w:tc>
        <w:tc>
          <w:tcPr>
            <w:tcW w:w="2214" w:type="dxa"/>
            <w:shd w:val="clear" w:color="auto" w:fill="E6E6E6"/>
          </w:tcPr>
          <w:p w:rsidR="003A709D" w:rsidRPr="00242916" w:rsidRDefault="003A709D" w:rsidP="00FE0648">
            <w:pPr>
              <w:pStyle w:val="TableHeading"/>
              <w:keepNext/>
              <w:rPr>
                <w:lang w:val="en-US"/>
              </w:rPr>
            </w:pPr>
            <w:r w:rsidRPr="00242916">
              <w:rPr>
                <w:lang w:val="en-US"/>
              </w:rPr>
              <w:t xml:space="preserve">Loc. group </w:t>
            </w:r>
          </w:p>
        </w:tc>
        <w:tc>
          <w:tcPr>
            <w:tcW w:w="4894" w:type="dxa"/>
            <w:shd w:val="clear" w:color="auto" w:fill="E6E6E6"/>
          </w:tcPr>
          <w:p w:rsidR="003A709D" w:rsidRPr="00242916" w:rsidRDefault="003A709D" w:rsidP="00FE0648">
            <w:pPr>
              <w:pStyle w:val="TableHeading"/>
              <w:keepNext/>
              <w:rPr>
                <w:lang w:val="en-US"/>
              </w:rPr>
            </w:pPr>
            <w:r w:rsidRPr="00242916">
              <w:rPr>
                <w:lang w:val="en-US"/>
              </w:rPr>
              <w:t xml:space="preserve">Description       </w:t>
            </w:r>
          </w:p>
        </w:tc>
      </w:tr>
      <w:tr w:rsidR="003A709D" w:rsidRPr="00242916" w:rsidTr="00262DC8">
        <w:tc>
          <w:tcPr>
            <w:tcW w:w="1680" w:type="dxa"/>
          </w:tcPr>
          <w:p w:rsidR="003A709D" w:rsidRPr="00242916" w:rsidRDefault="00407197" w:rsidP="00FE0648">
            <w:pPr>
              <w:pStyle w:val="TableText"/>
              <w:keepNext/>
              <w:rPr>
                <w:lang w:val="en-US"/>
              </w:rPr>
            </w:pPr>
            <w:r>
              <w:rPr>
                <w:lang w:val="en-US"/>
              </w:rPr>
              <w:t>1000</w:t>
            </w:r>
            <w:r w:rsidR="003A709D" w:rsidRPr="00242916">
              <w:rPr>
                <w:lang w:val="en-US"/>
              </w:rPr>
              <w:t xml:space="preserve"> </w:t>
            </w:r>
          </w:p>
        </w:tc>
        <w:tc>
          <w:tcPr>
            <w:tcW w:w="2214" w:type="dxa"/>
          </w:tcPr>
          <w:p w:rsidR="003A709D" w:rsidRPr="00242916" w:rsidRDefault="003A709D" w:rsidP="00FE0648">
            <w:pPr>
              <w:pStyle w:val="TableText"/>
              <w:keepNext/>
              <w:rPr>
                <w:lang w:val="en-US"/>
              </w:rPr>
            </w:pPr>
            <w:r w:rsidRPr="00242916">
              <w:rPr>
                <w:lang w:val="en-US"/>
              </w:rPr>
              <w:t>A</w:t>
            </w:r>
          </w:p>
        </w:tc>
        <w:tc>
          <w:tcPr>
            <w:tcW w:w="4894" w:type="dxa"/>
          </w:tcPr>
          <w:p w:rsidR="003A709D" w:rsidRPr="00242916" w:rsidRDefault="003A709D" w:rsidP="00FE0648">
            <w:pPr>
              <w:pStyle w:val="TableText"/>
              <w:keepNext/>
              <w:rPr>
                <w:lang w:val="en-US"/>
              </w:rPr>
            </w:pPr>
            <w:r w:rsidRPr="00242916">
              <w:rPr>
                <w:lang w:val="en-US"/>
              </w:rPr>
              <w:t xml:space="preserve">Location group A  </w:t>
            </w:r>
          </w:p>
        </w:tc>
      </w:tr>
      <w:tr w:rsidR="003A709D" w:rsidRPr="00242916" w:rsidTr="00262DC8">
        <w:tc>
          <w:tcPr>
            <w:tcW w:w="1680" w:type="dxa"/>
          </w:tcPr>
          <w:p w:rsidR="003A709D" w:rsidRPr="00242916" w:rsidRDefault="00407197" w:rsidP="007C4F6E">
            <w:pPr>
              <w:pStyle w:val="TableText"/>
              <w:rPr>
                <w:lang w:val="en-US"/>
              </w:rPr>
            </w:pPr>
            <w:r>
              <w:rPr>
                <w:lang w:val="en-US"/>
              </w:rPr>
              <w:t>1000</w:t>
            </w:r>
            <w:r w:rsidR="003A709D" w:rsidRPr="00242916">
              <w:rPr>
                <w:lang w:val="en-US"/>
              </w:rPr>
              <w:t xml:space="preserve"> </w:t>
            </w:r>
          </w:p>
        </w:tc>
        <w:tc>
          <w:tcPr>
            <w:tcW w:w="2214" w:type="dxa"/>
          </w:tcPr>
          <w:p w:rsidR="003A709D" w:rsidRPr="00242916" w:rsidRDefault="003A709D" w:rsidP="007C4F6E">
            <w:pPr>
              <w:pStyle w:val="TableText"/>
              <w:rPr>
                <w:lang w:val="en-US"/>
              </w:rPr>
            </w:pPr>
            <w:r w:rsidRPr="00242916">
              <w:rPr>
                <w:lang w:val="en-US"/>
              </w:rPr>
              <w:t>B</w:t>
            </w:r>
          </w:p>
        </w:tc>
        <w:tc>
          <w:tcPr>
            <w:tcW w:w="4894" w:type="dxa"/>
          </w:tcPr>
          <w:p w:rsidR="003A709D" w:rsidRPr="00242916" w:rsidRDefault="003A709D" w:rsidP="007C4F6E">
            <w:pPr>
              <w:pStyle w:val="TableText"/>
              <w:rPr>
                <w:lang w:val="en-US"/>
              </w:rPr>
            </w:pPr>
            <w:r w:rsidRPr="00242916">
              <w:rPr>
                <w:lang w:val="en-US"/>
              </w:rPr>
              <w:t xml:space="preserve">Location group B  </w:t>
            </w:r>
          </w:p>
        </w:tc>
      </w:tr>
      <w:tr w:rsidR="003A709D" w:rsidRPr="00242916" w:rsidTr="00262DC8">
        <w:tc>
          <w:tcPr>
            <w:tcW w:w="1680" w:type="dxa"/>
          </w:tcPr>
          <w:p w:rsidR="003A709D" w:rsidRPr="00242916" w:rsidRDefault="00407197" w:rsidP="007C4F6E">
            <w:pPr>
              <w:pStyle w:val="TableText"/>
              <w:rPr>
                <w:lang w:val="en-US"/>
              </w:rPr>
            </w:pPr>
            <w:r>
              <w:rPr>
                <w:lang w:val="en-US"/>
              </w:rPr>
              <w:t>1100</w:t>
            </w:r>
            <w:r w:rsidR="003A709D" w:rsidRPr="00242916">
              <w:rPr>
                <w:lang w:val="en-US"/>
              </w:rPr>
              <w:t xml:space="preserve"> </w:t>
            </w:r>
          </w:p>
        </w:tc>
        <w:tc>
          <w:tcPr>
            <w:tcW w:w="2214" w:type="dxa"/>
          </w:tcPr>
          <w:p w:rsidR="003A709D" w:rsidRPr="00242916" w:rsidRDefault="003A709D" w:rsidP="007C4F6E">
            <w:pPr>
              <w:pStyle w:val="TableText"/>
              <w:rPr>
                <w:lang w:val="en-US"/>
              </w:rPr>
            </w:pPr>
            <w:r w:rsidRPr="00242916">
              <w:rPr>
                <w:lang w:val="en-US"/>
              </w:rPr>
              <w:t>C</w:t>
            </w:r>
          </w:p>
        </w:tc>
        <w:tc>
          <w:tcPr>
            <w:tcW w:w="4894" w:type="dxa"/>
          </w:tcPr>
          <w:p w:rsidR="003A709D" w:rsidRPr="00242916" w:rsidRDefault="003A709D" w:rsidP="007C4F6E">
            <w:pPr>
              <w:pStyle w:val="TableText"/>
              <w:rPr>
                <w:lang w:val="en-US"/>
              </w:rPr>
            </w:pPr>
            <w:r w:rsidRPr="00242916">
              <w:rPr>
                <w:lang w:val="en-US"/>
              </w:rPr>
              <w:t xml:space="preserve">Location group C  </w:t>
            </w:r>
          </w:p>
        </w:tc>
      </w:tr>
    </w:tbl>
    <w:p w:rsidR="003A709D" w:rsidRPr="00242916" w:rsidRDefault="003A709D" w:rsidP="003A709D">
      <w:pPr>
        <w:pStyle w:val="Liste"/>
        <w:numPr>
          <w:ilvl w:val="0"/>
          <w:numId w:val="3"/>
        </w:numPr>
        <w:spacing w:before="24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38" name="Image 38"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3A709D" w:rsidRPr="00242916" w:rsidRDefault="003A709D" w:rsidP="003A709D">
      <w:pPr>
        <w:pStyle w:val="Liste"/>
        <w:numPr>
          <w:ilvl w:val="0"/>
          <w:numId w:val="3"/>
        </w:numPr>
        <w:rPr>
          <w:lang w:val="en-US"/>
        </w:rPr>
      </w:pPr>
      <w:r w:rsidRPr="00242916">
        <w:rPr>
          <w:lang w:val="en-US"/>
        </w:rPr>
        <w:lastRenderedPageBreak/>
        <w:t xml:space="preserve">Choose </w:t>
      </w:r>
      <w:r w:rsidR="00C61BB5" w:rsidRPr="00285997">
        <w:rPr>
          <w:noProof/>
          <w:lang w:val="fr-FR" w:eastAsia="fr-FR"/>
        </w:rPr>
        <w:drawing>
          <wp:inline distT="0" distB="0" distL="0" distR="0">
            <wp:extent cx="152400" cy="152400"/>
            <wp:effectExtent l="0" t="0" r="0" b="0"/>
            <wp:docPr id="39" name="Image 39"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Back</w:t>
      </w:r>
      <w:r w:rsidRPr="00242916">
        <w:rPr>
          <w:lang w:val="en-US"/>
        </w:rPr>
        <w:t>.</w:t>
      </w:r>
    </w:p>
    <w:p w:rsidR="003A709D" w:rsidRPr="00242916" w:rsidRDefault="003A709D" w:rsidP="003A709D">
      <w:pPr>
        <w:numPr>
          <w:ilvl w:val="0"/>
          <w:numId w:val="3"/>
        </w:numPr>
        <w:tabs>
          <w:tab w:val="num" w:pos="450"/>
        </w:tabs>
        <w:spacing w:before="100" w:beforeAutospacing="1" w:after="100" w:afterAutospacing="1"/>
        <w:rPr>
          <w:lang w:val="en-US"/>
        </w:rPr>
      </w:pPr>
      <w:r w:rsidRPr="00242916">
        <w:rPr>
          <w:lang w:val="en-US"/>
        </w:rPr>
        <w:t xml:space="preserve">On the </w:t>
      </w:r>
      <w:r w:rsidRPr="00242916">
        <w:rPr>
          <w:rStyle w:val="Object"/>
          <w:lang w:val="en-US"/>
        </w:rPr>
        <w:t>Change View “Location Groups”: Overview</w:t>
      </w:r>
      <w:r w:rsidRPr="00242916">
        <w:rPr>
          <w:lang w:val="en-US"/>
        </w:rPr>
        <w:t xml:space="preserve"> screen, mark the row with the plant and location </w:t>
      </w:r>
      <w:r>
        <w:rPr>
          <w:lang w:val="en-US"/>
        </w:rPr>
        <w:t>o</w:t>
      </w:r>
      <w:r w:rsidRPr="00242916">
        <w:rPr>
          <w:lang w:val="en-US"/>
        </w:rPr>
        <w:t>n the right</w:t>
      </w:r>
      <w:r>
        <w:rPr>
          <w:lang w:val="en-US"/>
        </w:rPr>
        <w:t>-hand</w:t>
      </w:r>
      <w:r w:rsidRPr="00242916">
        <w:rPr>
          <w:lang w:val="en-US"/>
        </w:rPr>
        <w:t xml:space="preserve"> side of the screen and choose transport time matrix by executing a double</w:t>
      </w:r>
      <w:r w:rsidR="00B054D7">
        <w:rPr>
          <w:lang w:val="en-US"/>
        </w:rPr>
        <w:t>-</w:t>
      </w:r>
      <w:r w:rsidRPr="00242916">
        <w:rPr>
          <w:lang w:val="en-US"/>
        </w:rPr>
        <w:t>click</w:t>
      </w:r>
      <w:r>
        <w:rPr>
          <w:lang w:val="en-US"/>
        </w:rPr>
        <w:t>.</w:t>
      </w:r>
      <w:r w:rsidRPr="00242916">
        <w:rPr>
          <w:lang w:val="en-US"/>
        </w:rPr>
        <w:t xml:space="preserve"> </w:t>
      </w:r>
    </w:p>
    <w:p w:rsidR="003A709D" w:rsidRPr="00242916" w:rsidRDefault="003A709D" w:rsidP="003A709D">
      <w:pPr>
        <w:numPr>
          <w:ilvl w:val="0"/>
          <w:numId w:val="3"/>
        </w:numPr>
        <w:tabs>
          <w:tab w:val="num" w:pos="450"/>
        </w:tabs>
        <w:spacing w:before="100" w:beforeAutospacing="1" w:after="100" w:afterAutospacing="1"/>
        <w:rPr>
          <w:lang w:val="en-US"/>
        </w:rPr>
      </w:pPr>
      <w:r w:rsidRPr="00242916">
        <w:rPr>
          <w:lang w:val="en-US"/>
        </w:rPr>
        <w:t>On</w:t>
      </w:r>
      <w:r>
        <w:rPr>
          <w:lang w:val="en-US"/>
        </w:rPr>
        <w:t xml:space="preserve"> the</w:t>
      </w:r>
      <w:r w:rsidRPr="00242916">
        <w:rPr>
          <w:lang w:val="en-US"/>
        </w:rPr>
        <w:t xml:space="preserve"> </w:t>
      </w:r>
      <w:r w:rsidRPr="00242916">
        <w:rPr>
          <w:rStyle w:val="Accentuation"/>
          <w:lang w:val="en-US"/>
        </w:rPr>
        <w:t xml:space="preserve">Change View </w:t>
      </w:r>
      <w:r w:rsidRPr="00242916">
        <w:rPr>
          <w:rStyle w:val="Accentuation"/>
          <w:i w:val="0"/>
          <w:lang w:val="en-US"/>
        </w:rPr>
        <w:t>“</w:t>
      </w:r>
      <w:r w:rsidRPr="00242916">
        <w:rPr>
          <w:i/>
          <w:lang w:val="en-US"/>
        </w:rPr>
        <w:t>transport time matrix</w:t>
      </w:r>
      <w:r w:rsidRPr="00242916">
        <w:rPr>
          <w:rStyle w:val="Accentuation"/>
          <w:lang w:val="en-US"/>
        </w:rPr>
        <w:t>” overview</w:t>
      </w:r>
      <w:r w:rsidRPr="00242916">
        <w:rPr>
          <w:lang w:val="en-US"/>
        </w:rPr>
        <w:t xml:space="preserve"> screen</w:t>
      </w:r>
      <w:r>
        <w:rPr>
          <w:lang w:val="en-US"/>
        </w:rPr>
        <w:t>,</w:t>
      </w:r>
      <w:r w:rsidRPr="00242916">
        <w:rPr>
          <w:lang w:val="en-US"/>
        </w:rPr>
        <w:t xml:space="preserve"> </w:t>
      </w:r>
      <w:r>
        <w:rPr>
          <w:lang w:val="en-US"/>
        </w:rPr>
        <w:t>c</w:t>
      </w:r>
      <w:r w:rsidRPr="00242916">
        <w:rPr>
          <w:lang w:val="en-US"/>
        </w:rPr>
        <w:t xml:space="preserve">hoose </w:t>
      </w:r>
      <w:r w:rsidRPr="00242916">
        <w:rPr>
          <w:rStyle w:val="Accentuation"/>
          <w:lang w:val="en-US"/>
        </w:rPr>
        <w:t>New Entries - F5</w:t>
      </w:r>
      <w:r w:rsidRPr="00242916">
        <w:rPr>
          <w:lang w:val="en-US"/>
        </w:rPr>
        <w:t xml:space="preserve"> and make the following entries</w:t>
      </w:r>
      <w:r>
        <w:rPr>
          <w:lang w:val="en-US"/>
        </w:rPr>
        <w:t>.</w:t>
      </w:r>
      <w:r w:rsidRPr="00242916">
        <w:rPr>
          <w:lang w:val="en-US"/>
        </w:rPr>
        <w:t xml:space="preserve"> </w:t>
      </w:r>
      <w:r>
        <w:rPr>
          <w:lang w:val="en-US"/>
        </w:rPr>
        <w:t>A</w:t>
      </w:r>
      <w:r w:rsidRPr="00242916">
        <w:rPr>
          <w:lang w:val="en-US"/>
        </w:rPr>
        <w:t xml:space="preserve">fter entering the settings for the selected plant and location go back twice to the screen </w:t>
      </w:r>
      <w:r w:rsidRPr="00242916">
        <w:rPr>
          <w:rStyle w:val="Object"/>
          <w:lang w:val="en-US"/>
        </w:rPr>
        <w:t xml:space="preserve">Change </w:t>
      </w:r>
      <w:r w:rsidRPr="00242916">
        <w:rPr>
          <w:rStyle w:val="Accentuation"/>
          <w:i w:val="0"/>
          <w:lang w:val="en-US"/>
        </w:rPr>
        <w:t>“</w:t>
      </w:r>
      <w:r w:rsidRPr="00242916">
        <w:rPr>
          <w:i/>
          <w:lang w:val="en-US"/>
        </w:rPr>
        <w:t>transport time matrix</w:t>
      </w:r>
      <w:r w:rsidRPr="00242916">
        <w:rPr>
          <w:rStyle w:val="Object"/>
          <w:lang w:val="en-US"/>
        </w:rPr>
        <w:t>”: Overview</w:t>
      </w:r>
      <w:r w:rsidRPr="00242916">
        <w:rPr>
          <w:lang w:val="en-US"/>
        </w:rPr>
        <w:t xml:space="preserve"> and choose again </w:t>
      </w:r>
      <w:r w:rsidRPr="00242916">
        <w:rPr>
          <w:rStyle w:val="Accentuation"/>
          <w:lang w:val="en-US"/>
        </w:rPr>
        <w:t>New Entries - F5</w:t>
      </w:r>
      <w:r w:rsidRPr="00242916">
        <w:rPr>
          <w:lang w:val="en-US"/>
        </w:rPr>
        <w:t xml:space="preserve"> if there are several assignment</w:t>
      </w:r>
      <w:r w:rsidR="005C0CDD">
        <w:rPr>
          <w:lang w:val="en-US"/>
        </w:rPr>
        <w:t>s</w:t>
      </w:r>
      <w:r w:rsidRPr="00242916">
        <w:rPr>
          <w:lang w:val="en-US"/>
        </w:rPr>
        <w:t xml:space="preserve"> necessary. After assigning all target plants to locations go back to the screen </w:t>
      </w:r>
      <w:r w:rsidRPr="00242916">
        <w:rPr>
          <w:rStyle w:val="Object"/>
          <w:lang w:val="en-US"/>
        </w:rPr>
        <w:t xml:space="preserve">Change View “Location Groups”: Overview </w:t>
      </w:r>
      <w:r w:rsidRPr="00242916">
        <w:rPr>
          <w:rStyle w:val="Object"/>
          <w:i w:val="0"/>
          <w:lang w:val="en-US"/>
        </w:rPr>
        <w:t>and mark the next</w:t>
      </w:r>
      <w:r w:rsidRPr="00242916">
        <w:rPr>
          <w:lang w:val="en-US"/>
        </w:rPr>
        <w:t xml:space="preserve"> </w:t>
      </w:r>
      <w:r>
        <w:rPr>
          <w:lang w:val="en-US"/>
        </w:rPr>
        <w:t>p</w:t>
      </w:r>
      <w:r w:rsidRPr="00242916">
        <w:rPr>
          <w:lang w:val="en-US"/>
        </w:rPr>
        <w:t xml:space="preserve">lant and location </w:t>
      </w:r>
      <w:r>
        <w:rPr>
          <w:lang w:val="en-US"/>
        </w:rPr>
        <w:t>o</w:t>
      </w:r>
      <w:r w:rsidRPr="00242916">
        <w:rPr>
          <w:lang w:val="en-US"/>
        </w:rPr>
        <w:t>n the right</w:t>
      </w:r>
      <w:r>
        <w:rPr>
          <w:lang w:val="en-US"/>
        </w:rPr>
        <w:t>-hand</w:t>
      </w:r>
      <w:r w:rsidRPr="00242916">
        <w:rPr>
          <w:lang w:val="en-US"/>
        </w:rPr>
        <w:t xml:space="preserve"> side of the screen and choose transport time matrix by executing a double</w:t>
      </w:r>
      <w:r w:rsidR="00B054D7">
        <w:rPr>
          <w:lang w:val="en-US"/>
        </w:rPr>
        <w:t>-</w:t>
      </w:r>
      <w:r w:rsidRPr="00242916">
        <w:rPr>
          <w:lang w:val="en-US"/>
        </w:rPr>
        <w:t>click.</w:t>
      </w:r>
    </w:p>
    <w:p w:rsidR="003A709D" w:rsidRPr="00242916" w:rsidRDefault="003A709D" w:rsidP="003A709D">
      <w:pPr>
        <w:numPr>
          <w:ilvl w:val="0"/>
          <w:numId w:val="3"/>
        </w:numPr>
        <w:tabs>
          <w:tab w:val="num" w:pos="450"/>
        </w:tabs>
        <w:spacing w:before="100" w:beforeAutospacing="1" w:after="100" w:afterAutospacing="1"/>
        <w:rPr>
          <w:lang w:val="en-US"/>
        </w:rPr>
      </w:pPr>
      <w:r w:rsidRPr="00242916">
        <w:rPr>
          <w:lang w:val="en-US"/>
        </w:rPr>
        <w:t>Repeat this for all plants and locations from the step before.</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08"/>
        <w:gridCol w:w="851"/>
        <w:gridCol w:w="709"/>
        <w:gridCol w:w="567"/>
        <w:gridCol w:w="1275"/>
        <w:gridCol w:w="1276"/>
        <w:gridCol w:w="1134"/>
        <w:gridCol w:w="1134"/>
        <w:gridCol w:w="1134"/>
      </w:tblGrid>
      <w:tr w:rsidR="00262DC8" w:rsidRPr="00242916" w:rsidTr="00262DC8">
        <w:tblPrEx>
          <w:tblCellMar>
            <w:top w:w="0" w:type="dxa"/>
            <w:bottom w:w="0" w:type="dxa"/>
          </w:tblCellMar>
        </w:tblPrEx>
        <w:trPr>
          <w:cantSplit/>
        </w:trPr>
        <w:tc>
          <w:tcPr>
            <w:tcW w:w="708" w:type="dxa"/>
            <w:tcBorders>
              <w:bottom w:val="single" w:sz="4" w:space="0" w:color="808080"/>
            </w:tcBorders>
            <w:shd w:val="clear" w:color="auto" w:fill="E6E6E6"/>
          </w:tcPr>
          <w:p w:rsidR="003A709D" w:rsidRPr="00242916" w:rsidRDefault="003A709D" w:rsidP="007C4F6E">
            <w:pPr>
              <w:rPr>
                <w:b/>
                <w:lang w:val="en-US"/>
              </w:rPr>
            </w:pPr>
            <w:r w:rsidRPr="00242916">
              <w:rPr>
                <w:b/>
                <w:lang w:val="en-US"/>
              </w:rPr>
              <w:t>Plnt</w:t>
            </w:r>
          </w:p>
        </w:tc>
        <w:tc>
          <w:tcPr>
            <w:tcW w:w="851" w:type="dxa"/>
            <w:tcBorders>
              <w:bottom w:val="single" w:sz="4" w:space="0" w:color="808080"/>
            </w:tcBorders>
            <w:shd w:val="clear" w:color="auto" w:fill="E6E6E6"/>
          </w:tcPr>
          <w:p w:rsidR="003A709D" w:rsidRPr="00242916" w:rsidRDefault="003A709D" w:rsidP="007C4F6E">
            <w:pPr>
              <w:rPr>
                <w:b/>
                <w:lang w:val="en-US"/>
              </w:rPr>
            </w:pPr>
            <w:r w:rsidRPr="00242916">
              <w:rPr>
                <w:b/>
                <w:lang w:val="en-US"/>
              </w:rPr>
              <w:t>Loc.</w:t>
            </w:r>
            <w:r w:rsidR="00262DC8">
              <w:rPr>
                <w:b/>
                <w:lang w:val="en-US"/>
              </w:rPr>
              <w:t xml:space="preserve"> </w:t>
            </w:r>
            <w:r w:rsidRPr="00242916">
              <w:rPr>
                <w:b/>
                <w:lang w:val="en-US"/>
              </w:rPr>
              <w:t>group</w:t>
            </w:r>
          </w:p>
        </w:tc>
        <w:tc>
          <w:tcPr>
            <w:tcW w:w="709" w:type="dxa"/>
            <w:shd w:val="clear" w:color="auto" w:fill="E6E6E6"/>
          </w:tcPr>
          <w:p w:rsidR="003A709D" w:rsidRPr="00242916" w:rsidRDefault="003A709D" w:rsidP="007C4F6E">
            <w:pPr>
              <w:rPr>
                <w:b/>
                <w:lang w:val="en-US"/>
              </w:rPr>
            </w:pPr>
            <w:r w:rsidRPr="00242916">
              <w:rPr>
                <w:b/>
                <w:lang w:val="en-US"/>
              </w:rPr>
              <w:t>Targ Plnt</w:t>
            </w:r>
          </w:p>
        </w:tc>
        <w:tc>
          <w:tcPr>
            <w:tcW w:w="567" w:type="dxa"/>
            <w:shd w:val="clear" w:color="auto" w:fill="E6E6E6"/>
          </w:tcPr>
          <w:p w:rsidR="003A709D" w:rsidRPr="00242916" w:rsidRDefault="003A709D" w:rsidP="007C4F6E">
            <w:pPr>
              <w:rPr>
                <w:b/>
                <w:lang w:val="en-US"/>
              </w:rPr>
            </w:pPr>
            <w:r w:rsidRPr="00242916">
              <w:rPr>
                <w:b/>
                <w:lang w:val="en-US"/>
              </w:rPr>
              <w:t>To loc.</w:t>
            </w:r>
          </w:p>
        </w:tc>
        <w:tc>
          <w:tcPr>
            <w:tcW w:w="1275" w:type="dxa"/>
            <w:shd w:val="clear" w:color="auto" w:fill="E6E6E6"/>
          </w:tcPr>
          <w:p w:rsidR="003A709D" w:rsidRPr="00242916" w:rsidRDefault="003A709D" w:rsidP="00262DC8">
            <w:pPr>
              <w:ind w:left="-108"/>
              <w:rPr>
                <w:b/>
                <w:lang w:val="en-US"/>
              </w:rPr>
            </w:pPr>
            <w:r w:rsidRPr="00242916">
              <w:rPr>
                <w:b/>
                <w:lang w:val="en-US"/>
              </w:rPr>
              <w:t>Std. move time</w:t>
            </w:r>
          </w:p>
        </w:tc>
        <w:tc>
          <w:tcPr>
            <w:tcW w:w="1276" w:type="dxa"/>
            <w:shd w:val="clear" w:color="auto" w:fill="E6E6E6"/>
          </w:tcPr>
          <w:p w:rsidR="003A709D" w:rsidRPr="00242916" w:rsidRDefault="003A709D" w:rsidP="007C4F6E">
            <w:pPr>
              <w:rPr>
                <w:b/>
                <w:lang w:val="en-US"/>
              </w:rPr>
            </w:pPr>
            <w:r w:rsidRPr="00242916">
              <w:rPr>
                <w:b/>
                <w:lang w:val="en-US"/>
              </w:rPr>
              <w:t>Min. move time</w:t>
            </w:r>
          </w:p>
        </w:tc>
        <w:tc>
          <w:tcPr>
            <w:tcW w:w="1134" w:type="dxa"/>
            <w:shd w:val="clear" w:color="auto" w:fill="E6E6E6"/>
          </w:tcPr>
          <w:p w:rsidR="003A709D" w:rsidRPr="00242916" w:rsidRDefault="003A709D" w:rsidP="007C4F6E">
            <w:pPr>
              <w:rPr>
                <w:b/>
                <w:lang w:val="en-US"/>
              </w:rPr>
            </w:pPr>
            <w:r w:rsidRPr="00242916">
              <w:rPr>
                <w:b/>
                <w:lang w:val="en-US"/>
              </w:rPr>
              <w:t>Calendar</w:t>
            </w:r>
          </w:p>
        </w:tc>
        <w:tc>
          <w:tcPr>
            <w:tcW w:w="1134" w:type="dxa"/>
            <w:shd w:val="clear" w:color="auto" w:fill="E6E6E6"/>
          </w:tcPr>
          <w:p w:rsidR="003A709D" w:rsidRPr="00242916" w:rsidRDefault="003A709D" w:rsidP="007C4F6E">
            <w:pPr>
              <w:rPr>
                <w:b/>
                <w:lang w:val="en-US"/>
              </w:rPr>
            </w:pPr>
            <w:r w:rsidRPr="00242916">
              <w:rPr>
                <w:b/>
                <w:lang w:val="en-US"/>
              </w:rPr>
              <w:t>Start</w:t>
            </w:r>
          </w:p>
        </w:tc>
        <w:tc>
          <w:tcPr>
            <w:tcW w:w="1134" w:type="dxa"/>
            <w:shd w:val="clear" w:color="auto" w:fill="E6E6E6"/>
          </w:tcPr>
          <w:p w:rsidR="003A709D" w:rsidRPr="00242916" w:rsidRDefault="003A709D" w:rsidP="007C4F6E">
            <w:pPr>
              <w:rPr>
                <w:b/>
                <w:lang w:val="en-US"/>
              </w:rPr>
            </w:pPr>
            <w:r w:rsidRPr="00242916">
              <w:rPr>
                <w:b/>
                <w:lang w:val="en-US"/>
              </w:rPr>
              <w:t>Finish</w:t>
            </w:r>
          </w:p>
        </w:tc>
      </w:tr>
      <w:tr w:rsidR="00262DC8" w:rsidRPr="00242916" w:rsidTr="00262DC8">
        <w:tblPrEx>
          <w:tblCellMar>
            <w:top w:w="0" w:type="dxa"/>
            <w:bottom w:w="0" w:type="dxa"/>
          </w:tblCellMar>
        </w:tblPrEx>
        <w:trPr>
          <w:cantSplit/>
        </w:trPr>
        <w:tc>
          <w:tcPr>
            <w:tcW w:w="708" w:type="dxa"/>
            <w:shd w:val="clear" w:color="auto" w:fill="auto"/>
          </w:tcPr>
          <w:p w:rsidR="003A709D" w:rsidRPr="00242916" w:rsidRDefault="00407197" w:rsidP="007C4F6E">
            <w:pPr>
              <w:rPr>
                <w:b/>
                <w:lang w:val="en-US"/>
              </w:rPr>
            </w:pPr>
            <w:r>
              <w:rPr>
                <w:b/>
                <w:lang w:val="en-US"/>
              </w:rPr>
              <w:lastRenderedPageBreak/>
              <w:t>1000</w:t>
            </w:r>
          </w:p>
        </w:tc>
        <w:tc>
          <w:tcPr>
            <w:tcW w:w="851" w:type="dxa"/>
            <w:shd w:val="clear" w:color="auto" w:fill="auto"/>
          </w:tcPr>
          <w:p w:rsidR="003A709D" w:rsidRPr="00242916" w:rsidRDefault="003A709D" w:rsidP="007C4F6E">
            <w:pPr>
              <w:rPr>
                <w:b/>
                <w:lang w:val="en-US"/>
              </w:rPr>
            </w:pPr>
            <w:r>
              <w:rPr>
                <w:b/>
                <w:lang w:val="en-US"/>
              </w:rPr>
              <w:t>A</w:t>
            </w:r>
          </w:p>
        </w:tc>
        <w:tc>
          <w:tcPr>
            <w:tcW w:w="709" w:type="dxa"/>
            <w:shd w:val="clear" w:color="auto" w:fill="auto"/>
          </w:tcPr>
          <w:p w:rsidR="003A709D" w:rsidRPr="00242916" w:rsidRDefault="00407197" w:rsidP="007C4F6E">
            <w:pPr>
              <w:rPr>
                <w:b/>
                <w:lang w:val="en-US"/>
              </w:rPr>
            </w:pPr>
            <w:r>
              <w:rPr>
                <w:b/>
                <w:lang w:val="en-US"/>
              </w:rPr>
              <w:t>1000</w:t>
            </w:r>
          </w:p>
        </w:tc>
        <w:tc>
          <w:tcPr>
            <w:tcW w:w="567" w:type="dxa"/>
            <w:shd w:val="clear" w:color="auto" w:fill="auto"/>
          </w:tcPr>
          <w:p w:rsidR="003A709D" w:rsidRPr="00242916" w:rsidRDefault="003A709D" w:rsidP="007C4F6E">
            <w:pPr>
              <w:rPr>
                <w:lang w:val="en-US"/>
              </w:rPr>
            </w:pPr>
            <w:r>
              <w:rPr>
                <w:lang w:val="en-US"/>
              </w:rPr>
              <w:t>B</w:t>
            </w:r>
          </w:p>
        </w:tc>
        <w:tc>
          <w:tcPr>
            <w:tcW w:w="1275" w:type="dxa"/>
            <w:shd w:val="clear" w:color="auto" w:fill="auto"/>
          </w:tcPr>
          <w:p w:rsidR="003A709D" w:rsidRPr="00242916" w:rsidRDefault="003A709D" w:rsidP="00262DC8">
            <w:pPr>
              <w:ind w:left="-108"/>
              <w:rPr>
                <w:lang w:val="en-US"/>
              </w:rPr>
            </w:pPr>
            <w:r w:rsidRPr="00242916">
              <w:rPr>
                <w:lang w:val="en-US"/>
              </w:rPr>
              <w:t>1</w:t>
            </w:r>
            <w:r>
              <w:rPr>
                <w:lang w:val="en-US"/>
              </w:rPr>
              <w:t>60</w:t>
            </w:r>
            <w:r w:rsidRPr="00242916">
              <w:rPr>
                <w:lang w:val="en-US"/>
              </w:rPr>
              <w:t>,000</w:t>
            </w:r>
            <w:r>
              <w:rPr>
                <w:lang w:val="en-US"/>
              </w:rPr>
              <w:t xml:space="preserve"> MIN</w:t>
            </w:r>
            <w:r w:rsidRPr="00242916">
              <w:rPr>
                <w:lang w:val="en-US"/>
              </w:rPr>
              <w:t xml:space="preserve"> </w:t>
            </w:r>
          </w:p>
        </w:tc>
        <w:tc>
          <w:tcPr>
            <w:tcW w:w="1276" w:type="dxa"/>
            <w:shd w:val="clear" w:color="auto" w:fill="auto"/>
          </w:tcPr>
          <w:p w:rsidR="003A709D" w:rsidRPr="00242916" w:rsidRDefault="003A709D" w:rsidP="007C4F6E">
            <w:pPr>
              <w:rPr>
                <w:lang w:val="en-US"/>
              </w:rPr>
            </w:pPr>
            <w:r>
              <w:rPr>
                <w:lang w:val="en-US"/>
              </w:rPr>
              <w:t>30,000 MIN</w:t>
            </w:r>
          </w:p>
        </w:tc>
        <w:tc>
          <w:tcPr>
            <w:tcW w:w="1134" w:type="dxa"/>
            <w:shd w:val="clear" w:color="auto" w:fill="auto"/>
          </w:tcPr>
          <w:p w:rsidR="003A709D" w:rsidRPr="00242916" w:rsidRDefault="003A709D" w:rsidP="007C4F6E">
            <w:pPr>
              <w:rPr>
                <w:b/>
                <w:lang w:val="en-US"/>
              </w:rPr>
            </w:pPr>
            <w:r>
              <w:rPr>
                <w:b/>
                <w:lang w:val="en-US"/>
              </w:rPr>
              <w:t>1</w:t>
            </w:r>
          </w:p>
        </w:tc>
        <w:tc>
          <w:tcPr>
            <w:tcW w:w="1134" w:type="dxa"/>
            <w:shd w:val="clear" w:color="auto" w:fill="auto"/>
          </w:tcPr>
          <w:p w:rsidR="003A709D" w:rsidRPr="00242916" w:rsidRDefault="003A709D" w:rsidP="007C4F6E">
            <w:pPr>
              <w:rPr>
                <w:lang w:val="en-US"/>
              </w:rPr>
            </w:pPr>
            <w:r w:rsidRPr="00242916">
              <w:rPr>
                <w:lang w:val="en-US"/>
              </w:rPr>
              <w:t>0</w:t>
            </w:r>
            <w:r>
              <w:rPr>
                <w:lang w:val="en-US"/>
              </w:rPr>
              <w:t>7</w:t>
            </w:r>
            <w:r w:rsidRPr="00242916">
              <w:rPr>
                <w:lang w:val="en-US"/>
              </w:rPr>
              <w:t xml:space="preserve">:00:00 </w:t>
            </w:r>
          </w:p>
        </w:tc>
        <w:tc>
          <w:tcPr>
            <w:tcW w:w="1134" w:type="dxa"/>
            <w:shd w:val="clear" w:color="auto" w:fill="auto"/>
          </w:tcPr>
          <w:p w:rsidR="003A709D" w:rsidRPr="00242916" w:rsidRDefault="003A709D" w:rsidP="007C4F6E">
            <w:pPr>
              <w:rPr>
                <w:lang w:val="en-US"/>
              </w:rPr>
            </w:pPr>
            <w:r>
              <w:rPr>
                <w:lang w:val="en-US"/>
              </w:rPr>
              <w:t>18</w:t>
            </w:r>
            <w:r w:rsidRPr="00242916">
              <w:rPr>
                <w:lang w:val="en-US"/>
              </w:rPr>
              <w:t>:00:00</w:t>
            </w:r>
          </w:p>
        </w:tc>
      </w:tr>
      <w:tr w:rsidR="00262DC8" w:rsidRPr="00242916" w:rsidTr="00262DC8">
        <w:tblPrEx>
          <w:tblCellMar>
            <w:top w:w="0" w:type="dxa"/>
            <w:bottom w:w="0" w:type="dxa"/>
          </w:tblCellMar>
        </w:tblPrEx>
        <w:trPr>
          <w:cantSplit/>
        </w:trPr>
        <w:tc>
          <w:tcPr>
            <w:tcW w:w="708" w:type="dxa"/>
            <w:shd w:val="clear" w:color="auto" w:fill="auto"/>
          </w:tcPr>
          <w:p w:rsidR="003A709D" w:rsidRPr="00242916" w:rsidRDefault="00407197" w:rsidP="007C4F6E">
            <w:pPr>
              <w:rPr>
                <w:b/>
                <w:lang w:val="en-US"/>
              </w:rPr>
            </w:pPr>
            <w:r>
              <w:rPr>
                <w:b/>
                <w:lang w:val="en-US"/>
              </w:rPr>
              <w:t>1000</w:t>
            </w:r>
          </w:p>
        </w:tc>
        <w:tc>
          <w:tcPr>
            <w:tcW w:w="851" w:type="dxa"/>
            <w:shd w:val="clear" w:color="auto" w:fill="auto"/>
          </w:tcPr>
          <w:p w:rsidR="003A709D" w:rsidRPr="00242916" w:rsidRDefault="003A709D" w:rsidP="007C4F6E">
            <w:pPr>
              <w:rPr>
                <w:b/>
                <w:lang w:val="en-US"/>
              </w:rPr>
            </w:pPr>
            <w:r>
              <w:rPr>
                <w:b/>
                <w:lang w:val="en-US"/>
              </w:rPr>
              <w:t>B</w:t>
            </w:r>
          </w:p>
        </w:tc>
        <w:tc>
          <w:tcPr>
            <w:tcW w:w="709" w:type="dxa"/>
            <w:shd w:val="clear" w:color="auto" w:fill="auto"/>
          </w:tcPr>
          <w:p w:rsidR="003A709D" w:rsidRPr="00242916" w:rsidRDefault="00407197" w:rsidP="007C4F6E">
            <w:pPr>
              <w:rPr>
                <w:b/>
                <w:lang w:val="en-US"/>
              </w:rPr>
            </w:pPr>
            <w:r>
              <w:rPr>
                <w:b/>
                <w:lang w:val="en-US"/>
              </w:rPr>
              <w:t>1000</w:t>
            </w:r>
          </w:p>
        </w:tc>
        <w:tc>
          <w:tcPr>
            <w:tcW w:w="567" w:type="dxa"/>
            <w:shd w:val="clear" w:color="auto" w:fill="auto"/>
          </w:tcPr>
          <w:p w:rsidR="003A709D" w:rsidRPr="00242916" w:rsidRDefault="003A709D" w:rsidP="007C4F6E">
            <w:pPr>
              <w:rPr>
                <w:lang w:val="en-US"/>
              </w:rPr>
            </w:pPr>
            <w:r>
              <w:rPr>
                <w:lang w:val="en-US"/>
              </w:rPr>
              <w:t>B</w:t>
            </w:r>
          </w:p>
        </w:tc>
        <w:tc>
          <w:tcPr>
            <w:tcW w:w="1275" w:type="dxa"/>
            <w:shd w:val="clear" w:color="auto" w:fill="auto"/>
          </w:tcPr>
          <w:p w:rsidR="003A709D" w:rsidRPr="00242916" w:rsidRDefault="003A709D" w:rsidP="00262DC8">
            <w:pPr>
              <w:ind w:left="-108"/>
              <w:rPr>
                <w:lang w:val="en-US"/>
              </w:rPr>
            </w:pPr>
            <w:r>
              <w:rPr>
                <w:lang w:val="en-US"/>
              </w:rPr>
              <w:t>120,000 MIN</w:t>
            </w:r>
          </w:p>
        </w:tc>
        <w:tc>
          <w:tcPr>
            <w:tcW w:w="1276" w:type="dxa"/>
            <w:shd w:val="clear" w:color="auto" w:fill="auto"/>
          </w:tcPr>
          <w:p w:rsidR="003A709D" w:rsidRPr="00242916" w:rsidRDefault="003A709D" w:rsidP="007C4F6E">
            <w:pPr>
              <w:rPr>
                <w:lang w:val="en-US"/>
              </w:rPr>
            </w:pPr>
            <w:r>
              <w:rPr>
                <w:lang w:val="en-US"/>
              </w:rPr>
              <w:t>15</w:t>
            </w:r>
            <w:r w:rsidRPr="00242916">
              <w:rPr>
                <w:lang w:val="en-US"/>
              </w:rPr>
              <w:t>,000</w:t>
            </w:r>
            <w:r>
              <w:rPr>
                <w:lang w:val="en-US"/>
              </w:rPr>
              <w:t xml:space="preserve"> MIN</w:t>
            </w:r>
          </w:p>
        </w:tc>
        <w:tc>
          <w:tcPr>
            <w:tcW w:w="1134" w:type="dxa"/>
            <w:shd w:val="clear" w:color="auto" w:fill="auto"/>
          </w:tcPr>
          <w:p w:rsidR="003A709D" w:rsidRPr="00242916" w:rsidRDefault="003A709D" w:rsidP="007C4F6E">
            <w:pPr>
              <w:rPr>
                <w:b/>
                <w:lang w:val="en-US"/>
              </w:rPr>
            </w:pPr>
            <w:r>
              <w:rPr>
                <w:b/>
                <w:lang w:val="en-US"/>
              </w:rPr>
              <w:t>1</w:t>
            </w:r>
          </w:p>
        </w:tc>
        <w:tc>
          <w:tcPr>
            <w:tcW w:w="1134" w:type="dxa"/>
            <w:shd w:val="clear" w:color="auto" w:fill="auto"/>
          </w:tcPr>
          <w:p w:rsidR="003A709D" w:rsidRPr="00242916" w:rsidRDefault="003A709D" w:rsidP="007C4F6E">
            <w:pPr>
              <w:rPr>
                <w:lang w:val="en-US"/>
              </w:rPr>
            </w:pPr>
            <w:r w:rsidRPr="00242916">
              <w:rPr>
                <w:lang w:val="en-US"/>
              </w:rPr>
              <w:t>0</w:t>
            </w:r>
            <w:r>
              <w:rPr>
                <w:lang w:val="en-US"/>
              </w:rPr>
              <w:t>7</w:t>
            </w:r>
            <w:r w:rsidRPr="00242916">
              <w:rPr>
                <w:lang w:val="en-US"/>
              </w:rPr>
              <w:t xml:space="preserve">:00:00 </w:t>
            </w:r>
          </w:p>
        </w:tc>
        <w:tc>
          <w:tcPr>
            <w:tcW w:w="1134" w:type="dxa"/>
            <w:shd w:val="clear" w:color="auto" w:fill="auto"/>
          </w:tcPr>
          <w:p w:rsidR="003A709D" w:rsidRPr="00242916" w:rsidRDefault="003A709D" w:rsidP="007C4F6E">
            <w:pPr>
              <w:rPr>
                <w:lang w:val="en-US"/>
              </w:rPr>
            </w:pPr>
            <w:r>
              <w:rPr>
                <w:lang w:val="en-US"/>
              </w:rPr>
              <w:t>18</w:t>
            </w:r>
            <w:r w:rsidRPr="00242916">
              <w:rPr>
                <w:lang w:val="en-US"/>
              </w:rPr>
              <w:t>:00:00</w:t>
            </w:r>
          </w:p>
        </w:tc>
      </w:tr>
      <w:tr w:rsidR="00262DC8" w:rsidRPr="00242916" w:rsidTr="00262DC8">
        <w:tblPrEx>
          <w:tblCellMar>
            <w:top w:w="0" w:type="dxa"/>
            <w:bottom w:w="0" w:type="dxa"/>
          </w:tblCellMar>
        </w:tblPrEx>
        <w:trPr>
          <w:cantSplit/>
        </w:trPr>
        <w:tc>
          <w:tcPr>
            <w:tcW w:w="708" w:type="dxa"/>
            <w:shd w:val="clear" w:color="auto" w:fill="auto"/>
          </w:tcPr>
          <w:p w:rsidR="003A709D" w:rsidRPr="00242916" w:rsidRDefault="00407197" w:rsidP="007C4F6E">
            <w:pPr>
              <w:rPr>
                <w:b/>
                <w:lang w:val="en-US"/>
              </w:rPr>
            </w:pPr>
            <w:r>
              <w:rPr>
                <w:b/>
                <w:lang w:val="en-US"/>
              </w:rPr>
              <w:t>1100</w:t>
            </w:r>
          </w:p>
        </w:tc>
        <w:tc>
          <w:tcPr>
            <w:tcW w:w="851" w:type="dxa"/>
            <w:shd w:val="clear" w:color="auto" w:fill="auto"/>
          </w:tcPr>
          <w:p w:rsidR="003A709D" w:rsidRPr="00242916" w:rsidRDefault="003A709D" w:rsidP="007C4F6E">
            <w:pPr>
              <w:rPr>
                <w:b/>
                <w:lang w:val="en-US"/>
              </w:rPr>
            </w:pPr>
            <w:r>
              <w:rPr>
                <w:b/>
                <w:lang w:val="en-US"/>
              </w:rPr>
              <w:t>C</w:t>
            </w:r>
          </w:p>
        </w:tc>
        <w:tc>
          <w:tcPr>
            <w:tcW w:w="709" w:type="dxa"/>
            <w:shd w:val="clear" w:color="auto" w:fill="auto"/>
          </w:tcPr>
          <w:p w:rsidR="003A709D" w:rsidRPr="00242916" w:rsidRDefault="00407197" w:rsidP="007C4F6E">
            <w:pPr>
              <w:rPr>
                <w:b/>
                <w:lang w:val="en-US"/>
              </w:rPr>
            </w:pPr>
            <w:r>
              <w:rPr>
                <w:b/>
                <w:lang w:val="en-US"/>
              </w:rPr>
              <w:t>1000</w:t>
            </w:r>
          </w:p>
        </w:tc>
        <w:tc>
          <w:tcPr>
            <w:tcW w:w="567" w:type="dxa"/>
            <w:shd w:val="clear" w:color="auto" w:fill="auto"/>
          </w:tcPr>
          <w:p w:rsidR="003A709D" w:rsidRPr="00242916" w:rsidRDefault="003A709D" w:rsidP="007C4F6E">
            <w:pPr>
              <w:rPr>
                <w:lang w:val="en-US"/>
              </w:rPr>
            </w:pPr>
            <w:r w:rsidRPr="00242916">
              <w:rPr>
                <w:lang w:val="en-US"/>
              </w:rPr>
              <w:t>A</w:t>
            </w:r>
          </w:p>
        </w:tc>
        <w:tc>
          <w:tcPr>
            <w:tcW w:w="1275" w:type="dxa"/>
            <w:shd w:val="clear" w:color="auto" w:fill="auto"/>
          </w:tcPr>
          <w:p w:rsidR="003A709D" w:rsidRPr="00242916" w:rsidRDefault="003B47A2" w:rsidP="00262DC8">
            <w:pPr>
              <w:ind w:left="-108"/>
              <w:rPr>
                <w:lang w:val="en-US"/>
              </w:rPr>
            </w:pPr>
            <w:r>
              <w:rPr>
                <w:lang w:val="en-US"/>
              </w:rPr>
              <w:t>48</w:t>
            </w:r>
            <w:r w:rsidR="003A709D" w:rsidRPr="00242916">
              <w:rPr>
                <w:lang w:val="en-US"/>
              </w:rPr>
              <w:t>,000 H</w:t>
            </w:r>
          </w:p>
        </w:tc>
        <w:tc>
          <w:tcPr>
            <w:tcW w:w="1276" w:type="dxa"/>
            <w:shd w:val="clear" w:color="auto" w:fill="auto"/>
          </w:tcPr>
          <w:p w:rsidR="003A709D" w:rsidRPr="00242916" w:rsidRDefault="003B47A2" w:rsidP="007C4F6E">
            <w:pPr>
              <w:rPr>
                <w:lang w:val="en-US"/>
              </w:rPr>
            </w:pPr>
            <w:r>
              <w:rPr>
                <w:lang w:val="en-US"/>
              </w:rPr>
              <w:t>24</w:t>
            </w:r>
            <w:r w:rsidR="003A709D">
              <w:rPr>
                <w:lang w:val="en-US"/>
              </w:rPr>
              <w:t>,00 H</w:t>
            </w:r>
          </w:p>
        </w:tc>
        <w:tc>
          <w:tcPr>
            <w:tcW w:w="1134" w:type="dxa"/>
            <w:shd w:val="clear" w:color="auto" w:fill="auto"/>
          </w:tcPr>
          <w:p w:rsidR="003A709D" w:rsidRPr="00242916" w:rsidRDefault="003A709D" w:rsidP="007C4F6E">
            <w:pPr>
              <w:rPr>
                <w:b/>
                <w:lang w:val="en-US"/>
              </w:rPr>
            </w:pPr>
            <w:r>
              <w:rPr>
                <w:b/>
                <w:lang w:val="en-US"/>
              </w:rPr>
              <w:t>1</w:t>
            </w:r>
          </w:p>
        </w:tc>
        <w:tc>
          <w:tcPr>
            <w:tcW w:w="1134" w:type="dxa"/>
            <w:shd w:val="clear" w:color="auto" w:fill="auto"/>
          </w:tcPr>
          <w:p w:rsidR="003A709D" w:rsidRPr="00242916" w:rsidRDefault="003A709D" w:rsidP="007C4F6E">
            <w:pPr>
              <w:rPr>
                <w:lang w:val="en-US"/>
              </w:rPr>
            </w:pPr>
            <w:r w:rsidRPr="00242916">
              <w:rPr>
                <w:lang w:val="en-US"/>
              </w:rPr>
              <w:t>0</w:t>
            </w:r>
            <w:r>
              <w:rPr>
                <w:lang w:val="en-US"/>
              </w:rPr>
              <w:t>7</w:t>
            </w:r>
            <w:r w:rsidRPr="00242916">
              <w:rPr>
                <w:lang w:val="en-US"/>
              </w:rPr>
              <w:t xml:space="preserve">:00:00 </w:t>
            </w:r>
          </w:p>
        </w:tc>
        <w:tc>
          <w:tcPr>
            <w:tcW w:w="1134" w:type="dxa"/>
            <w:shd w:val="clear" w:color="auto" w:fill="auto"/>
          </w:tcPr>
          <w:p w:rsidR="003A709D" w:rsidRPr="00242916" w:rsidRDefault="003A709D" w:rsidP="007C4F6E">
            <w:pPr>
              <w:rPr>
                <w:lang w:val="en-US"/>
              </w:rPr>
            </w:pPr>
            <w:r>
              <w:rPr>
                <w:lang w:val="en-US"/>
              </w:rPr>
              <w:t>18</w:t>
            </w:r>
            <w:r w:rsidRPr="00242916">
              <w:rPr>
                <w:lang w:val="en-US"/>
              </w:rPr>
              <w:t>:00:00</w:t>
            </w:r>
          </w:p>
        </w:tc>
      </w:tr>
    </w:tbl>
    <w:p w:rsidR="003A709D" w:rsidRPr="00242916" w:rsidRDefault="003A709D" w:rsidP="003A709D">
      <w:pPr>
        <w:pStyle w:val="Titre3"/>
      </w:pPr>
      <w:bookmarkStart w:id="37" w:name="_Toc208378037"/>
      <w:r w:rsidRPr="00242916">
        <w:t>Determining Capacity Planner</w:t>
      </w:r>
      <w:bookmarkEnd w:id="37"/>
    </w:p>
    <w:p w:rsidR="003A709D" w:rsidRPr="00242916" w:rsidRDefault="003A709D" w:rsidP="001705F2">
      <w:pPr>
        <w:pStyle w:val="Titre9"/>
      </w:pPr>
      <w:r w:rsidRPr="00242916">
        <w:t xml:space="preserve">Use </w:t>
      </w:r>
    </w:p>
    <w:p w:rsidR="003A709D" w:rsidRDefault="003A709D" w:rsidP="003A709D">
      <w:pPr>
        <w:rPr>
          <w:lang w:val="en-US"/>
        </w:rPr>
      </w:pPr>
      <w:r w:rsidRPr="00242916">
        <w:rPr>
          <w:lang w:val="en-US"/>
        </w:rPr>
        <w:t>The purpose of this step is to determine a capacity planner.</w:t>
      </w:r>
    </w:p>
    <w:p w:rsidR="003A709D" w:rsidRPr="00242916" w:rsidRDefault="003A709D" w:rsidP="001705F2">
      <w:pPr>
        <w:pStyle w:val="Titre9"/>
      </w:pPr>
      <w:r w:rsidRPr="00242916">
        <w:t xml:space="preserve">Procedure </w:t>
      </w:r>
    </w:p>
    <w:p w:rsidR="003A709D" w:rsidRPr="00242916" w:rsidRDefault="003A709D" w:rsidP="003A709D">
      <w:pPr>
        <w:pStyle w:val="Liste"/>
        <w:keepNext/>
        <w:numPr>
          <w:ilvl w:val="0"/>
          <w:numId w:val="4"/>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FE0648" w:rsidRPr="00242916" w:rsidTr="00262DC8">
        <w:tblPrEx>
          <w:tblCellMar>
            <w:top w:w="0" w:type="dxa"/>
            <w:bottom w:w="0" w:type="dxa"/>
          </w:tblCellMar>
        </w:tblPrEx>
        <w:tc>
          <w:tcPr>
            <w:tcW w:w="2454" w:type="dxa"/>
            <w:shd w:val="clear" w:color="auto" w:fill="E6E6E6"/>
          </w:tcPr>
          <w:p w:rsidR="00FE0648" w:rsidRPr="00B21CAD" w:rsidRDefault="00FE0648" w:rsidP="00FE0648">
            <w:pPr>
              <w:pStyle w:val="TableHeading"/>
              <w:keepNext/>
            </w:pPr>
            <w:r w:rsidRPr="00B21CAD">
              <w:t>IMG Menu</w:t>
            </w:r>
          </w:p>
        </w:tc>
        <w:tc>
          <w:tcPr>
            <w:tcW w:w="6334" w:type="dxa"/>
          </w:tcPr>
          <w:p w:rsidR="00FE0648" w:rsidRPr="00242916" w:rsidRDefault="00FE0648" w:rsidP="00FE0648">
            <w:pPr>
              <w:pStyle w:val="TableText"/>
              <w:keepNext/>
              <w:rPr>
                <w:rStyle w:val="Object"/>
                <w:i w:val="0"/>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Capacity Requirements Planning </w:t>
            </w:r>
            <w:r w:rsidRPr="00242916">
              <w:rPr>
                <w:rStyle w:val="Object"/>
                <w:i w:val="0"/>
                <w:lang w:val="en-US"/>
              </w:rPr>
              <w:sym w:font="Symbol" w:char="F0AE"/>
            </w:r>
            <w:r w:rsidRPr="00242916">
              <w:rPr>
                <w:rStyle w:val="Object"/>
                <w:i w:val="0"/>
                <w:lang w:val="en-US"/>
              </w:rPr>
              <w:t xml:space="preserve"> </w:t>
            </w:r>
            <w:r w:rsidRPr="00242916">
              <w:rPr>
                <w:rStyle w:val="Object"/>
                <w:lang w:val="en-US"/>
              </w:rPr>
              <w:t xml:space="preserve">Master Data </w:t>
            </w:r>
            <w:r w:rsidRPr="00242916">
              <w:rPr>
                <w:rStyle w:val="Object"/>
                <w:i w:val="0"/>
                <w:lang w:val="en-US"/>
              </w:rPr>
              <w:sym w:font="Symbol" w:char="F0AE"/>
            </w:r>
            <w:r w:rsidRPr="00242916">
              <w:rPr>
                <w:rStyle w:val="Object"/>
                <w:lang w:val="en-US"/>
              </w:rPr>
              <w:t xml:space="preserve"> Capacity data </w:t>
            </w:r>
            <w:r w:rsidRPr="00285604">
              <w:rPr>
                <w:rStyle w:val="Object"/>
                <w:i w:val="0"/>
                <w:lang w:val="en-US"/>
              </w:rPr>
              <w:sym w:font="Symbol" w:char="F0AE"/>
            </w:r>
            <w:r w:rsidRPr="00242916">
              <w:rPr>
                <w:rStyle w:val="Object"/>
                <w:lang w:val="en-US"/>
              </w:rPr>
              <w:t xml:space="preserve"> Set up capacity planner</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FE0648">
            <w:pPr>
              <w:pStyle w:val="TableHeading"/>
              <w:keepNext/>
              <w:keepLines/>
              <w:rPr>
                <w:bCs/>
                <w:lang w:val="en-US"/>
              </w:rPr>
            </w:pPr>
            <w:r w:rsidRPr="00242916">
              <w:rPr>
                <w:bCs/>
                <w:lang w:val="en-US"/>
              </w:rPr>
              <w:t>Transaction Code</w:t>
            </w:r>
          </w:p>
        </w:tc>
        <w:tc>
          <w:tcPr>
            <w:tcW w:w="6334" w:type="dxa"/>
          </w:tcPr>
          <w:p w:rsidR="003A709D" w:rsidRPr="00242916" w:rsidRDefault="003A709D" w:rsidP="00FE0648">
            <w:pPr>
              <w:pStyle w:val="TableText"/>
              <w:keepNext/>
              <w:rPr>
                <w:rStyle w:val="UserInput"/>
                <w:lang w:val="en-US"/>
              </w:rPr>
            </w:pPr>
            <w:r w:rsidRPr="00242916">
              <w:rPr>
                <w:rStyle w:val="UserInput"/>
                <w:lang w:val="en-US"/>
              </w:rPr>
              <w:t>SPRO</w:t>
            </w:r>
          </w:p>
        </w:tc>
      </w:tr>
    </w:tbl>
    <w:p w:rsidR="003A709D" w:rsidRPr="00242916" w:rsidRDefault="003A709D" w:rsidP="003A709D">
      <w:pPr>
        <w:pStyle w:val="Liste"/>
        <w:keepNext/>
        <w:numPr>
          <w:ilvl w:val="0"/>
          <w:numId w:val="4"/>
        </w:numPr>
        <w:spacing w:before="120"/>
        <w:rPr>
          <w:lang w:val="en-US"/>
        </w:rPr>
      </w:pPr>
      <w:r w:rsidRPr="00242916">
        <w:rPr>
          <w:lang w:val="en-US"/>
        </w:rPr>
        <w:t xml:space="preserve">On the </w:t>
      </w:r>
      <w:r w:rsidRPr="00242916">
        <w:rPr>
          <w:rStyle w:val="Object"/>
          <w:lang w:val="en-US"/>
        </w:rPr>
        <w:t>Change View ‘Capacity Planners’:</w:t>
      </w:r>
      <w:r>
        <w:rPr>
          <w:rStyle w:val="Object"/>
          <w:lang w:val="en-US"/>
        </w:rPr>
        <w:t xml:space="preserve"> </w:t>
      </w:r>
      <w:r w:rsidRPr="00242916">
        <w:rPr>
          <w:rStyle w:val="Object"/>
          <w:lang w:val="en-US"/>
        </w:rPr>
        <w:t>Overview</w:t>
      </w:r>
      <w:r w:rsidRPr="00242916">
        <w:rPr>
          <w:lang w:val="en-US"/>
        </w:rPr>
        <w:t xml:space="preserve"> screen, choose </w:t>
      </w:r>
      <w:r w:rsidRPr="00242916">
        <w:rPr>
          <w:rStyle w:val="Object"/>
          <w:lang w:val="en-US"/>
        </w:rPr>
        <w:t>New Entries</w:t>
      </w:r>
      <w:r w:rsidRPr="00242916">
        <w:rPr>
          <w:lang w:val="en-US"/>
        </w:rPr>
        <w:t>.</w:t>
      </w:r>
    </w:p>
    <w:p w:rsidR="003A709D" w:rsidRDefault="003A709D" w:rsidP="003A709D">
      <w:pPr>
        <w:pStyle w:val="Liste"/>
        <w:keepNext/>
        <w:numPr>
          <w:ilvl w:val="0"/>
          <w:numId w:val="4"/>
        </w:numPr>
        <w:rPr>
          <w:lang w:val="en-US"/>
        </w:rPr>
      </w:pPr>
      <w:r w:rsidRPr="00242916">
        <w:rPr>
          <w:lang w:val="en-US"/>
        </w:rPr>
        <w:t>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168"/>
        <w:gridCol w:w="7620"/>
      </w:tblGrid>
      <w:tr w:rsidR="003A709D" w:rsidRPr="00242916" w:rsidTr="00262DC8">
        <w:tc>
          <w:tcPr>
            <w:tcW w:w="1168" w:type="dxa"/>
            <w:shd w:val="clear" w:color="auto" w:fill="E6E6E6"/>
          </w:tcPr>
          <w:p w:rsidR="003A709D" w:rsidRPr="00242916" w:rsidRDefault="003A709D" w:rsidP="007C4F6E">
            <w:pPr>
              <w:pStyle w:val="TableHeading"/>
              <w:rPr>
                <w:lang w:val="en-US"/>
              </w:rPr>
            </w:pPr>
            <w:r w:rsidRPr="00242916">
              <w:rPr>
                <w:lang w:val="en-US"/>
              </w:rPr>
              <w:t>Pl</w:t>
            </w:r>
            <w:r w:rsidR="00FE0648">
              <w:rPr>
                <w:lang w:val="en-US"/>
              </w:rPr>
              <w:t>a</w:t>
            </w:r>
            <w:r w:rsidRPr="00242916">
              <w:rPr>
                <w:lang w:val="en-US"/>
              </w:rPr>
              <w:t>nn</w:t>
            </w:r>
            <w:r w:rsidR="00FE0648">
              <w:rPr>
                <w:lang w:val="en-US"/>
              </w:rPr>
              <w:t>e</w:t>
            </w:r>
            <w:r w:rsidRPr="00242916">
              <w:rPr>
                <w:lang w:val="en-US"/>
              </w:rPr>
              <w:t>r</w:t>
            </w:r>
          </w:p>
        </w:tc>
        <w:tc>
          <w:tcPr>
            <w:tcW w:w="7620" w:type="dxa"/>
            <w:shd w:val="clear" w:color="auto" w:fill="E6E6E6"/>
          </w:tcPr>
          <w:p w:rsidR="003A709D" w:rsidRPr="00242916" w:rsidRDefault="003A709D" w:rsidP="007C4F6E">
            <w:pPr>
              <w:pStyle w:val="TableHeading"/>
              <w:rPr>
                <w:lang w:val="en-US"/>
              </w:rPr>
            </w:pPr>
            <w:r w:rsidRPr="00242916">
              <w:rPr>
                <w:lang w:val="en-US"/>
              </w:rPr>
              <w:t>Description</w:t>
            </w:r>
          </w:p>
        </w:tc>
      </w:tr>
      <w:tr w:rsidR="003A709D" w:rsidRPr="00242916" w:rsidTr="00262DC8">
        <w:tc>
          <w:tcPr>
            <w:tcW w:w="1168" w:type="dxa"/>
          </w:tcPr>
          <w:p w:rsidR="003A709D" w:rsidRPr="00242916" w:rsidRDefault="003A709D" w:rsidP="007C4F6E">
            <w:pPr>
              <w:rPr>
                <w:lang w:val="en-US"/>
              </w:rPr>
            </w:pPr>
            <w:r>
              <w:rPr>
                <w:lang w:val="en-US"/>
              </w:rPr>
              <w:t>A</w:t>
            </w:r>
          </w:p>
        </w:tc>
        <w:tc>
          <w:tcPr>
            <w:tcW w:w="7620" w:type="dxa"/>
          </w:tcPr>
          <w:p w:rsidR="003A709D" w:rsidRPr="00242916" w:rsidRDefault="003A709D" w:rsidP="007C4F6E">
            <w:pPr>
              <w:rPr>
                <w:lang w:val="en-US"/>
              </w:rPr>
            </w:pPr>
            <w:r w:rsidRPr="00242916">
              <w:rPr>
                <w:lang w:val="en-US"/>
              </w:rPr>
              <w:t>Planner Group A</w:t>
            </w:r>
          </w:p>
        </w:tc>
      </w:tr>
      <w:tr w:rsidR="003A709D" w:rsidRPr="00242916" w:rsidTr="00262DC8">
        <w:tc>
          <w:tcPr>
            <w:tcW w:w="1168" w:type="dxa"/>
          </w:tcPr>
          <w:p w:rsidR="003A709D" w:rsidRPr="00242916" w:rsidRDefault="003A709D" w:rsidP="007C4F6E">
            <w:pPr>
              <w:rPr>
                <w:lang w:val="en-US"/>
              </w:rPr>
            </w:pPr>
            <w:r>
              <w:rPr>
                <w:lang w:val="en-US"/>
              </w:rPr>
              <w:lastRenderedPageBreak/>
              <w:t>B</w:t>
            </w:r>
          </w:p>
        </w:tc>
        <w:tc>
          <w:tcPr>
            <w:tcW w:w="7620" w:type="dxa"/>
          </w:tcPr>
          <w:p w:rsidR="003A709D" w:rsidRPr="00242916" w:rsidRDefault="003A709D" w:rsidP="007C4F6E">
            <w:pPr>
              <w:rPr>
                <w:lang w:val="en-US"/>
              </w:rPr>
            </w:pPr>
            <w:r w:rsidRPr="00242916">
              <w:rPr>
                <w:lang w:val="en-US"/>
              </w:rPr>
              <w:t>Planner Group B</w:t>
            </w:r>
          </w:p>
        </w:tc>
      </w:tr>
      <w:tr w:rsidR="003A709D" w:rsidRPr="00242916" w:rsidTr="00262DC8">
        <w:tc>
          <w:tcPr>
            <w:tcW w:w="1168" w:type="dxa"/>
          </w:tcPr>
          <w:p w:rsidR="003A709D" w:rsidRDefault="003A709D" w:rsidP="007C4F6E">
            <w:pPr>
              <w:rPr>
                <w:lang w:val="en-US"/>
              </w:rPr>
            </w:pPr>
            <w:r>
              <w:rPr>
                <w:lang w:val="en-US"/>
              </w:rPr>
              <w:t>C</w:t>
            </w:r>
          </w:p>
        </w:tc>
        <w:tc>
          <w:tcPr>
            <w:tcW w:w="7620" w:type="dxa"/>
          </w:tcPr>
          <w:p w:rsidR="003A709D" w:rsidRPr="00242916" w:rsidRDefault="003A709D" w:rsidP="007C4F6E">
            <w:pPr>
              <w:rPr>
                <w:lang w:val="en-US"/>
              </w:rPr>
            </w:pPr>
            <w:r>
              <w:rPr>
                <w:lang w:val="en-US"/>
              </w:rPr>
              <w:t>Planner Group C</w:t>
            </w:r>
          </w:p>
        </w:tc>
      </w:tr>
    </w:tbl>
    <w:p w:rsidR="003A709D" w:rsidRPr="00242916" w:rsidRDefault="003A709D" w:rsidP="003A709D">
      <w:pPr>
        <w:pStyle w:val="Liste"/>
        <w:numPr>
          <w:ilvl w:val="0"/>
          <w:numId w:val="4"/>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0" name="Image 40"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3A709D" w:rsidRDefault="003A709D" w:rsidP="003A709D">
      <w:pPr>
        <w:pStyle w:val="Liste"/>
        <w:numPr>
          <w:ilvl w:val="0"/>
          <w:numId w:val="4"/>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1" name="Image 41"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Back</w:t>
      </w:r>
      <w:r w:rsidRPr="00242916">
        <w:rPr>
          <w:lang w:val="en-US"/>
        </w:rPr>
        <w:t>.</w:t>
      </w:r>
    </w:p>
    <w:p w:rsidR="00381469" w:rsidRDefault="00381469" w:rsidP="00381469">
      <w:pPr>
        <w:pStyle w:val="Liste"/>
        <w:rPr>
          <w:lang w:val="en-US"/>
        </w:rPr>
      </w:pPr>
    </w:p>
    <w:p w:rsidR="003A709D" w:rsidRPr="00242916" w:rsidRDefault="003A709D" w:rsidP="003A709D">
      <w:pPr>
        <w:pStyle w:val="Titre3"/>
      </w:pPr>
      <w:bookmarkStart w:id="38" w:name="_Toc208378038"/>
      <w:r w:rsidRPr="00242916">
        <w:t>Determining Person Responsible</w:t>
      </w:r>
      <w:bookmarkEnd w:id="38"/>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The purpose of this step is to determine a person responsible.</w:t>
      </w:r>
    </w:p>
    <w:p w:rsidR="003A709D" w:rsidRPr="00242916" w:rsidRDefault="003A709D" w:rsidP="001705F2">
      <w:pPr>
        <w:pStyle w:val="Titre9"/>
      </w:pPr>
      <w:r w:rsidRPr="00242916">
        <w:t xml:space="preserve">Procedure </w:t>
      </w:r>
    </w:p>
    <w:p w:rsidR="003A709D" w:rsidRPr="00242916" w:rsidRDefault="003A709D" w:rsidP="003A709D">
      <w:pPr>
        <w:pStyle w:val="Liste"/>
        <w:numPr>
          <w:ilvl w:val="0"/>
          <w:numId w:val="2"/>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FE0648" w:rsidRPr="00242916" w:rsidTr="00262DC8">
        <w:tblPrEx>
          <w:tblCellMar>
            <w:top w:w="0" w:type="dxa"/>
            <w:bottom w:w="0" w:type="dxa"/>
          </w:tblCellMar>
        </w:tblPrEx>
        <w:tc>
          <w:tcPr>
            <w:tcW w:w="2454" w:type="dxa"/>
            <w:shd w:val="clear" w:color="auto" w:fill="E6E6E6"/>
          </w:tcPr>
          <w:p w:rsidR="00FE0648" w:rsidRPr="00B21CAD" w:rsidRDefault="00FE0648" w:rsidP="00554D51">
            <w:pPr>
              <w:pStyle w:val="TableHeading"/>
            </w:pPr>
            <w:r w:rsidRPr="00B21CAD">
              <w:lastRenderedPageBreak/>
              <w:t>IMG Menu</w:t>
            </w:r>
          </w:p>
        </w:tc>
        <w:tc>
          <w:tcPr>
            <w:tcW w:w="6334" w:type="dxa"/>
          </w:tcPr>
          <w:p w:rsidR="00FE0648" w:rsidRPr="00242916" w:rsidRDefault="00FE0648" w:rsidP="00554D51">
            <w:pPr>
              <w:pStyle w:val="TableText"/>
              <w:rPr>
                <w:rStyle w:val="Object"/>
                <w:lang w:val="en-US"/>
              </w:rPr>
            </w:pPr>
            <w:smartTag w:uri="urn:schemas-microsoft-com:office:smarttags" w:element="place">
              <w:smartTag w:uri="urn:schemas-microsoft-com:office:smarttags" w:element="PlaceName">
                <w:r w:rsidRPr="00242916">
                  <w:rPr>
                    <w:rStyle w:val="Object"/>
                    <w:lang w:val="en-US"/>
                  </w:rPr>
                  <w:t>Production</w:t>
                </w:r>
              </w:smartTag>
              <w:r w:rsidRPr="00242916">
                <w:rPr>
                  <w:rStyle w:val="Object"/>
                  <w:lang w:val="en-US"/>
                </w:rPr>
                <w:t xml:space="preserve"> </w:t>
              </w:r>
              <w:r w:rsidRPr="00242916">
                <w:rPr>
                  <w:rStyle w:val="Object"/>
                  <w:i w:val="0"/>
                  <w:lang w:val="en-US"/>
                </w:rPr>
                <w:sym w:font="Symbol" w:char="F0AE"/>
              </w:r>
              <w:r w:rsidRPr="00242916">
                <w:rPr>
                  <w:rStyle w:val="Object"/>
                  <w:lang w:val="en-US"/>
                </w:rPr>
                <w:t xml:space="preserve"> </w:t>
              </w:r>
              <w:smartTag w:uri="urn:schemas-microsoft-com:office:smarttags" w:element="PlaceName">
                <w:r w:rsidRPr="00242916">
                  <w:rPr>
                    <w:rStyle w:val="Object"/>
                    <w:lang w:val="en-US"/>
                  </w:rPr>
                  <w:t>Basic</w:t>
                </w:r>
              </w:smartTag>
              <w:r w:rsidRPr="00242916">
                <w:rPr>
                  <w:rStyle w:val="Object"/>
                  <w:lang w:val="en-US"/>
                </w:rPr>
                <w:t xml:space="preserve"> </w:t>
              </w:r>
              <w:smartTag w:uri="urn:schemas-microsoft-com:office:smarttags" w:element="PlaceName">
                <w:r w:rsidRPr="00242916">
                  <w:rPr>
                    <w:rStyle w:val="Object"/>
                    <w:lang w:val="en-US"/>
                  </w:rPr>
                  <w:t>Data</w:t>
                </w:r>
              </w:smartTag>
              <w:r w:rsidRPr="00242916">
                <w:rPr>
                  <w:rStyle w:val="Object"/>
                  <w:lang w:val="en-US"/>
                </w:rPr>
                <w:t xml:space="preserve"> </w:t>
              </w:r>
              <w:r w:rsidRPr="00242916">
                <w:rPr>
                  <w:rStyle w:val="Object"/>
                  <w:i w:val="0"/>
                  <w:lang w:val="en-US"/>
                </w:rPr>
                <w:sym w:font="Symbol" w:char="F0AE"/>
              </w:r>
              <w:r w:rsidRPr="00242916">
                <w:rPr>
                  <w:rStyle w:val="Object"/>
                  <w:lang w:val="en-US"/>
                </w:rPr>
                <w:t xml:space="preserve"> </w:t>
              </w:r>
              <w:smartTag w:uri="urn:schemas-microsoft-com:office:smarttags" w:element="PlaceName">
                <w:r w:rsidRPr="00242916">
                  <w:rPr>
                    <w:rStyle w:val="Object"/>
                    <w:lang w:val="en-US"/>
                  </w:rPr>
                  <w:t>Work</w:t>
                </w:r>
              </w:smartTag>
              <w:r w:rsidRPr="00242916">
                <w:rPr>
                  <w:rStyle w:val="Object"/>
                  <w:lang w:val="en-US"/>
                </w:rPr>
                <w:t xml:space="preserve"> </w:t>
              </w:r>
              <w:smartTag w:uri="urn:schemas-microsoft-com:office:smarttags" w:element="PlaceType">
                <w:r w:rsidRPr="00242916">
                  <w:rPr>
                    <w:rStyle w:val="Object"/>
                    <w:lang w:val="en-US"/>
                  </w:rPr>
                  <w:t>Center</w:t>
                </w:r>
              </w:smartTag>
            </w:smartTag>
            <w:r w:rsidRPr="00242916">
              <w:rPr>
                <w:rStyle w:val="Object"/>
                <w:lang w:val="en-US"/>
              </w:rPr>
              <w:t xml:space="preserve"> </w:t>
            </w:r>
            <w:r w:rsidRPr="00242916">
              <w:rPr>
                <w:rStyle w:val="Object"/>
                <w:i w:val="0"/>
                <w:lang w:val="en-US"/>
              </w:rPr>
              <w:sym w:font="Symbol" w:char="F0AE"/>
            </w:r>
            <w:r w:rsidRPr="00242916">
              <w:rPr>
                <w:rStyle w:val="Object"/>
                <w:lang w:val="en-US"/>
              </w:rPr>
              <w:t xml:space="preserve"> General Data </w:t>
            </w:r>
            <w:r w:rsidRPr="00242916">
              <w:rPr>
                <w:rStyle w:val="Object"/>
                <w:i w:val="0"/>
                <w:lang w:val="en-US"/>
              </w:rPr>
              <w:sym w:font="Symbol" w:char="F0AE"/>
            </w:r>
            <w:r w:rsidRPr="00242916">
              <w:rPr>
                <w:rStyle w:val="Object"/>
                <w:lang w:val="en-US"/>
              </w:rPr>
              <w:t xml:space="preserve"> Determine person responsible</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7C4F6E">
            <w:pPr>
              <w:pStyle w:val="TableHeading"/>
              <w:keepNext/>
              <w:keepLines/>
              <w:rPr>
                <w:bCs/>
                <w:lang w:val="en-US"/>
              </w:rPr>
            </w:pPr>
            <w:r w:rsidRPr="00242916">
              <w:rPr>
                <w:bCs/>
                <w:lang w:val="en-US"/>
              </w:rPr>
              <w:t>Transaction Code</w:t>
            </w:r>
          </w:p>
        </w:tc>
        <w:tc>
          <w:tcPr>
            <w:tcW w:w="6334" w:type="dxa"/>
          </w:tcPr>
          <w:p w:rsidR="003A709D" w:rsidRPr="00242916" w:rsidRDefault="003A709D" w:rsidP="007C4F6E">
            <w:pPr>
              <w:pStyle w:val="TableText"/>
              <w:rPr>
                <w:rStyle w:val="UserInput"/>
                <w:lang w:val="en-US"/>
              </w:rPr>
            </w:pPr>
            <w:r w:rsidRPr="00242916">
              <w:rPr>
                <w:rStyle w:val="UserInput"/>
                <w:lang w:val="en-US"/>
              </w:rPr>
              <w:t>SPRO</w:t>
            </w:r>
          </w:p>
        </w:tc>
      </w:tr>
    </w:tbl>
    <w:p w:rsidR="003A709D" w:rsidRPr="00242916" w:rsidRDefault="003A709D" w:rsidP="003A709D">
      <w:pPr>
        <w:pStyle w:val="Liste"/>
        <w:keepNext/>
        <w:numPr>
          <w:ilvl w:val="0"/>
          <w:numId w:val="2"/>
        </w:numPr>
        <w:spacing w:before="120"/>
        <w:rPr>
          <w:lang w:val="en-US"/>
        </w:rPr>
      </w:pPr>
      <w:r w:rsidRPr="00242916">
        <w:rPr>
          <w:lang w:val="en-US"/>
        </w:rPr>
        <w:t xml:space="preserve">On the </w:t>
      </w:r>
      <w:r w:rsidRPr="00242916">
        <w:rPr>
          <w:rStyle w:val="Object"/>
          <w:lang w:val="en-US"/>
        </w:rPr>
        <w:t xml:space="preserve">Change View “Person Responsible for </w:t>
      </w:r>
      <w:smartTag w:uri="urn:schemas-microsoft-com:office:smarttags" w:element="place">
        <w:smartTag w:uri="urn:schemas-microsoft-com:office:smarttags" w:element="PlaceName">
          <w:r w:rsidRPr="00242916">
            <w:rPr>
              <w:rStyle w:val="Object"/>
              <w:lang w:val="en-US"/>
            </w:rPr>
            <w:t>Work</w:t>
          </w:r>
        </w:smartTag>
        <w:r w:rsidRPr="00242916">
          <w:rPr>
            <w:rStyle w:val="Object"/>
            <w:lang w:val="en-US"/>
          </w:rPr>
          <w:t xml:space="preserve"> </w:t>
        </w:r>
        <w:smartTag w:uri="urn:schemas-microsoft-com:office:smarttags" w:element="PlaceType">
          <w:r w:rsidRPr="00242916">
            <w:rPr>
              <w:rStyle w:val="Object"/>
              <w:lang w:val="en-US"/>
            </w:rPr>
            <w:t>Center</w:t>
          </w:r>
        </w:smartTag>
      </w:smartTag>
      <w:r w:rsidRPr="00242916">
        <w:rPr>
          <w:rStyle w:val="Object"/>
          <w:lang w:val="en-US"/>
        </w:rPr>
        <w:t xml:space="preserve">”: Overview </w:t>
      </w:r>
      <w:r w:rsidRPr="00242916">
        <w:rPr>
          <w:lang w:val="en-US"/>
        </w:rPr>
        <w:t xml:space="preserve">screen, choose </w:t>
      </w:r>
      <w:r w:rsidRPr="00242916">
        <w:rPr>
          <w:rStyle w:val="Object"/>
          <w:lang w:val="en-US"/>
        </w:rPr>
        <w:t>New Entries</w:t>
      </w:r>
      <w:r w:rsidRPr="00242916">
        <w:rPr>
          <w:lang w:val="en-US"/>
        </w:rPr>
        <w:t>.</w:t>
      </w:r>
    </w:p>
    <w:p w:rsidR="003A709D" w:rsidRDefault="003A709D" w:rsidP="003A709D">
      <w:pPr>
        <w:pStyle w:val="Liste"/>
        <w:keepNext/>
        <w:numPr>
          <w:ilvl w:val="0"/>
          <w:numId w:val="2"/>
        </w:numPr>
        <w:rPr>
          <w:lang w:val="en-US"/>
        </w:rPr>
      </w:pPr>
      <w:r w:rsidRPr="00242916">
        <w:rPr>
          <w:lang w:val="en-US"/>
        </w:rPr>
        <w:t>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18"/>
        <w:gridCol w:w="2952"/>
        <w:gridCol w:w="3418"/>
      </w:tblGrid>
      <w:tr w:rsidR="003A709D" w:rsidRPr="00242916" w:rsidTr="00262DC8">
        <w:trPr>
          <w:tblHeader/>
        </w:trPr>
        <w:tc>
          <w:tcPr>
            <w:tcW w:w="2418" w:type="dxa"/>
            <w:shd w:val="clear" w:color="auto" w:fill="E6E6E6"/>
          </w:tcPr>
          <w:p w:rsidR="003A709D" w:rsidRPr="00242916" w:rsidRDefault="003A709D" w:rsidP="007C4F6E">
            <w:pPr>
              <w:pStyle w:val="TableHeading"/>
              <w:rPr>
                <w:lang w:val="en-US"/>
              </w:rPr>
            </w:pPr>
            <w:r w:rsidRPr="00242916">
              <w:rPr>
                <w:lang w:val="en-US"/>
              </w:rPr>
              <w:t>Pl</w:t>
            </w:r>
            <w:r w:rsidR="00FE0648">
              <w:rPr>
                <w:lang w:val="en-US"/>
              </w:rPr>
              <w:t>a</w:t>
            </w:r>
            <w:r w:rsidRPr="00242916">
              <w:rPr>
                <w:lang w:val="en-US"/>
              </w:rPr>
              <w:t>nt</w:t>
            </w:r>
          </w:p>
        </w:tc>
        <w:tc>
          <w:tcPr>
            <w:tcW w:w="2952" w:type="dxa"/>
            <w:shd w:val="clear" w:color="auto" w:fill="E6E6E6"/>
          </w:tcPr>
          <w:p w:rsidR="003A709D" w:rsidRPr="00242916" w:rsidRDefault="003A709D" w:rsidP="007C4F6E">
            <w:pPr>
              <w:pStyle w:val="TableHeading"/>
              <w:rPr>
                <w:lang w:val="en-US"/>
              </w:rPr>
            </w:pPr>
            <w:r>
              <w:rPr>
                <w:lang w:val="en-US"/>
              </w:rPr>
              <w:t xml:space="preserve">Pers. </w:t>
            </w:r>
            <w:r w:rsidRPr="00242916">
              <w:rPr>
                <w:lang w:val="en-US"/>
              </w:rPr>
              <w:t>Res</w:t>
            </w:r>
            <w:r>
              <w:rPr>
                <w:lang w:val="en-US"/>
              </w:rPr>
              <w:t xml:space="preserve">pons. </w:t>
            </w:r>
          </w:p>
        </w:tc>
        <w:tc>
          <w:tcPr>
            <w:tcW w:w="3418" w:type="dxa"/>
            <w:shd w:val="clear" w:color="auto" w:fill="E6E6E6"/>
          </w:tcPr>
          <w:p w:rsidR="003A709D" w:rsidRPr="00242916" w:rsidRDefault="003A709D" w:rsidP="007C4F6E">
            <w:pPr>
              <w:pStyle w:val="TableHeading"/>
              <w:rPr>
                <w:lang w:val="en-US"/>
              </w:rPr>
            </w:pPr>
            <w:r>
              <w:rPr>
                <w:lang w:val="en-US"/>
              </w:rPr>
              <w:t>Person responsible for work center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CAP</w:t>
            </w:r>
          </w:p>
        </w:tc>
        <w:tc>
          <w:tcPr>
            <w:tcW w:w="3418" w:type="dxa"/>
          </w:tcPr>
          <w:p w:rsidR="003A709D" w:rsidRPr="00242916" w:rsidRDefault="003A709D" w:rsidP="007C4F6E">
            <w:pPr>
              <w:pStyle w:val="TableText"/>
              <w:rPr>
                <w:lang w:val="en-US"/>
              </w:rPr>
            </w:pPr>
            <w:r>
              <w:rPr>
                <w:lang w:val="en-US"/>
              </w:rPr>
              <w:t>Cap Assembly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PCK</w:t>
            </w:r>
            <w:r w:rsidRPr="00242916">
              <w:rPr>
                <w:lang w:val="en-US"/>
              </w:rPr>
              <w:t xml:space="preserve"> </w:t>
            </w:r>
          </w:p>
        </w:tc>
        <w:tc>
          <w:tcPr>
            <w:tcW w:w="3418" w:type="dxa"/>
          </w:tcPr>
          <w:p w:rsidR="003A709D" w:rsidRPr="00242916" w:rsidRDefault="003A709D" w:rsidP="007C4F6E">
            <w:pPr>
              <w:pStyle w:val="TableText"/>
              <w:rPr>
                <w:lang w:val="en-US"/>
              </w:rPr>
            </w:pPr>
            <w:r>
              <w:rPr>
                <w:lang w:val="en-US"/>
              </w:rPr>
              <w:t>Packing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PEN</w:t>
            </w:r>
          </w:p>
        </w:tc>
        <w:tc>
          <w:tcPr>
            <w:tcW w:w="3418" w:type="dxa"/>
          </w:tcPr>
          <w:p w:rsidR="003A709D" w:rsidRPr="00242916" w:rsidRDefault="003A709D" w:rsidP="007C4F6E">
            <w:pPr>
              <w:pStyle w:val="TableText"/>
              <w:rPr>
                <w:lang w:val="en-US"/>
              </w:rPr>
            </w:pPr>
            <w:r>
              <w:rPr>
                <w:lang w:val="en-US"/>
              </w:rPr>
              <w:t>Pen Assembly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PME</w:t>
            </w:r>
          </w:p>
        </w:tc>
        <w:tc>
          <w:tcPr>
            <w:tcW w:w="3418" w:type="dxa"/>
          </w:tcPr>
          <w:p w:rsidR="003A709D" w:rsidRPr="00242916" w:rsidRDefault="003A709D" w:rsidP="007C4F6E">
            <w:pPr>
              <w:pStyle w:val="TableText"/>
              <w:rPr>
                <w:lang w:val="en-US"/>
              </w:rPr>
            </w:pPr>
            <w:r>
              <w:rPr>
                <w:lang w:val="en-US"/>
              </w:rPr>
              <w:t>Plant Maintenance Ele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PMM</w:t>
            </w:r>
          </w:p>
        </w:tc>
        <w:tc>
          <w:tcPr>
            <w:tcW w:w="3418" w:type="dxa"/>
          </w:tcPr>
          <w:p w:rsidR="003A709D" w:rsidRPr="00242916" w:rsidRDefault="003A709D" w:rsidP="007C4F6E">
            <w:pPr>
              <w:pStyle w:val="TableText"/>
              <w:rPr>
                <w:lang w:val="en-US"/>
              </w:rPr>
            </w:pPr>
            <w:r>
              <w:rPr>
                <w:lang w:val="en-US"/>
              </w:rPr>
              <w:t>Plant Maintenenance Mech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Pr>
                <w:lang w:val="en-US"/>
              </w:rPr>
              <w:t>WND</w:t>
            </w:r>
          </w:p>
        </w:tc>
        <w:tc>
          <w:tcPr>
            <w:tcW w:w="3418" w:type="dxa"/>
          </w:tcPr>
          <w:p w:rsidR="003A709D" w:rsidRPr="00242916" w:rsidRDefault="003A709D" w:rsidP="007C4F6E">
            <w:pPr>
              <w:pStyle w:val="TableText"/>
              <w:rPr>
                <w:lang w:val="en-US"/>
              </w:rPr>
            </w:pPr>
            <w:r>
              <w:rPr>
                <w:lang w:val="en-US"/>
              </w:rPr>
              <w:t>Winding Supervisor</w:t>
            </w:r>
          </w:p>
        </w:tc>
      </w:tr>
      <w:tr w:rsidR="003A709D" w:rsidRPr="00242916" w:rsidTr="00262DC8">
        <w:tc>
          <w:tcPr>
            <w:tcW w:w="2418" w:type="dxa"/>
          </w:tcPr>
          <w:p w:rsidR="003A709D" w:rsidRPr="00242916" w:rsidRDefault="00407197" w:rsidP="007C4F6E">
            <w:pPr>
              <w:pStyle w:val="TableText"/>
              <w:rPr>
                <w:lang w:val="en-US"/>
              </w:rPr>
            </w:pPr>
            <w:r>
              <w:rPr>
                <w:lang w:val="en-US"/>
              </w:rPr>
              <w:t>1000</w:t>
            </w:r>
          </w:p>
        </w:tc>
        <w:tc>
          <w:tcPr>
            <w:tcW w:w="2952" w:type="dxa"/>
          </w:tcPr>
          <w:p w:rsidR="003A709D" w:rsidRPr="00242916" w:rsidRDefault="003A709D" w:rsidP="007C4F6E">
            <w:pPr>
              <w:pStyle w:val="TableText"/>
              <w:rPr>
                <w:lang w:val="en-US"/>
              </w:rPr>
            </w:pPr>
            <w:r w:rsidRPr="00242916">
              <w:rPr>
                <w:lang w:val="en-US"/>
              </w:rPr>
              <w:t xml:space="preserve">001 </w:t>
            </w:r>
          </w:p>
        </w:tc>
        <w:tc>
          <w:tcPr>
            <w:tcW w:w="3418" w:type="dxa"/>
          </w:tcPr>
          <w:p w:rsidR="003A709D" w:rsidRPr="00242916" w:rsidRDefault="003A709D" w:rsidP="007C4F6E">
            <w:pPr>
              <w:pStyle w:val="TableText"/>
              <w:rPr>
                <w:lang w:val="en-US"/>
              </w:rPr>
            </w:pPr>
            <w:r>
              <w:rPr>
                <w:lang w:val="en-US"/>
              </w:rPr>
              <w:t>Sample work center supervisor</w:t>
            </w:r>
          </w:p>
        </w:tc>
      </w:tr>
    </w:tbl>
    <w:p w:rsidR="003A709D" w:rsidRPr="00242916" w:rsidRDefault="003A709D" w:rsidP="003A709D">
      <w:pPr>
        <w:pStyle w:val="Liste"/>
        <w:numPr>
          <w:ilvl w:val="0"/>
          <w:numId w:val="2"/>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2" name="Image 42"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3A709D" w:rsidRDefault="003A709D" w:rsidP="003A709D">
      <w:pPr>
        <w:pStyle w:val="Liste"/>
        <w:numPr>
          <w:ilvl w:val="0"/>
          <w:numId w:val="2"/>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3" name="Image 43"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Back</w:t>
      </w:r>
      <w:r w:rsidRPr="00242916">
        <w:rPr>
          <w:lang w:val="en-US"/>
        </w:rPr>
        <w:t>.</w:t>
      </w:r>
    </w:p>
    <w:p w:rsidR="00B054D7" w:rsidRDefault="00B054D7" w:rsidP="00B054D7">
      <w:pPr>
        <w:pStyle w:val="Liste"/>
        <w:rPr>
          <w:lang w:val="en-US"/>
        </w:rPr>
      </w:pPr>
    </w:p>
    <w:p w:rsidR="003A709D" w:rsidRPr="00242916" w:rsidRDefault="003A709D" w:rsidP="003A709D">
      <w:pPr>
        <w:pStyle w:val="Titre3"/>
      </w:pPr>
      <w:bookmarkStart w:id="39" w:name="_Toc208378039"/>
      <w:r w:rsidRPr="00242916">
        <w:t xml:space="preserve">Defining </w:t>
      </w:r>
      <w:r>
        <w:t xml:space="preserve">Goods Received </w:t>
      </w:r>
      <w:r w:rsidRPr="00242916">
        <w:lastRenderedPageBreak/>
        <w:t xml:space="preserve">Valuation </w:t>
      </w:r>
      <w:r>
        <w:t>for Order Delivery</w:t>
      </w:r>
      <w:bookmarkEnd w:id="39"/>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The purpose of this step is to define valuation of goods received.</w:t>
      </w:r>
    </w:p>
    <w:p w:rsidR="003A709D" w:rsidRPr="00242916" w:rsidRDefault="003A709D" w:rsidP="001705F2">
      <w:pPr>
        <w:pStyle w:val="Titre9"/>
      </w:pPr>
      <w:r w:rsidRPr="00242916">
        <w:t xml:space="preserve">Procedure </w:t>
      </w:r>
    </w:p>
    <w:p w:rsidR="003A709D" w:rsidRPr="00242916" w:rsidRDefault="003A709D" w:rsidP="003A709D">
      <w:pPr>
        <w:pStyle w:val="Liste"/>
        <w:keepNext/>
        <w:numPr>
          <w:ilvl w:val="0"/>
          <w:numId w:val="7"/>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FE0648" w:rsidRPr="00242916" w:rsidTr="00262DC8">
        <w:tblPrEx>
          <w:tblCellMar>
            <w:top w:w="0" w:type="dxa"/>
            <w:bottom w:w="0" w:type="dxa"/>
          </w:tblCellMar>
        </w:tblPrEx>
        <w:tc>
          <w:tcPr>
            <w:tcW w:w="2454" w:type="dxa"/>
            <w:shd w:val="clear" w:color="auto" w:fill="E6E6E6"/>
          </w:tcPr>
          <w:p w:rsidR="00FE0648" w:rsidRPr="00B21CAD" w:rsidRDefault="00FE0648" w:rsidP="00554D51">
            <w:pPr>
              <w:pStyle w:val="TableHeading"/>
            </w:pPr>
            <w:r w:rsidRPr="00B21CAD">
              <w:t>IMG Menu</w:t>
            </w:r>
          </w:p>
        </w:tc>
        <w:tc>
          <w:tcPr>
            <w:tcW w:w="6334" w:type="dxa"/>
          </w:tcPr>
          <w:p w:rsidR="00FE0648" w:rsidRPr="00242916" w:rsidRDefault="00FE0648" w:rsidP="00554D51">
            <w:pPr>
              <w:pStyle w:val="TableText"/>
              <w:rPr>
                <w:rStyle w:val="Object"/>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Shop Floor Control </w:t>
            </w:r>
            <w:r w:rsidRPr="00242916">
              <w:rPr>
                <w:rStyle w:val="Object"/>
                <w:i w:val="0"/>
                <w:lang w:val="en-US"/>
              </w:rPr>
              <w:sym w:font="Symbol" w:char="F0AE"/>
            </w:r>
            <w:r w:rsidRPr="00242916">
              <w:rPr>
                <w:rStyle w:val="Object"/>
                <w:lang w:val="en-US"/>
              </w:rPr>
              <w:t xml:space="preserve"> Integration </w:t>
            </w:r>
            <w:r w:rsidRPr="00242916">
              <w:rPr>
                <w:rStyle w:val="Object"/>
                <w:i w:val="0"/>
                <w:lang w:val="en-US"/>
              </w:rPr>
              <w:sym w:font="Symbol" w:char="F0AE"/>
            </w:r>
            <w:r w:rsidRPr="00242916">
              <w:rPr>
                <w:rStyle w:val="Object"/>
                <w:lang w:val="en-US"/>
              </w:rPr>
              <w:t xml:space="preserve"> Define Valuation of Goods Received</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7C4F6E">
            <w:pPr>
              <w:pStyle w:val="TableHeading"/>
              <w:keepNext/>
              <w:keepLines/>
              <w:rPr>
                <w:bCs/>
                <w:lang w:val="en-US"/>
              </w:rPr>
            </w:pPr>
            <w:r w:rsidRPr="00242916">
              <w:rPr>
                <w:bCs/>
                <w:lang w:val="en-US"/>
              </w:rPr>
              <w:t>Transaction Code</w:t>
            </w:r>
          </w:p>
        </w:tc>
        <w:tc>
          <w:tcPr>
            <w:tcW w:w="6334" w:type="dxa"/>
          </w:tcPr>
          <w:p w:rsidR="003A709D" w:rsidRPr="00242916" w:rsidRDefault="003A709D" w:rsidP="007C4F6E">
            <w:pPr>
              <w:pStyle w:val="TableText"/>
              <w:rPr>
                <w:rStyle w:val="UserInput"/>
                <w:lang w:val="en-US"/>
              </w:rPr>
            </w:pPr>
            <w:r w:rsidRPr="00242916">
              <w:rPr>
                <w:rStyle w:val="UserInput"/>
                <w:lang w:val="en-US"/>
              </w:rPr>
              <w:t>SPRO</w:t>
            </w:r>
          </w:p>
        </w:tc>
      </w:tr>
    </w:tbl>
    <w:p w:rsidR="003A709D" w:rsidRDefault="003A709D" w:rsidP="003A709D">
      <w:pPr>
        <w:pStyle w:val="Liste"/>
        <w:keepNext/>
        <w:numPr>
          <w:ilvl w:val="0"/>
          <w:numId w:val="7"/>
        </w:numPr>
        <w:spacing w:before="120"/>
        <w:rPr>
          <w:lang w:val="en-US"/>
        </w:rPr>
      </w:pPr>
      <w:r w:rsidRPr="00242916">
        <w:rPr>
          <w:lang w:val="en-US"/>
        </w:rPr>
        <w:t xml:space="preserve">On the </w:t>
      </w:r>
      <w:r w:rsidRPr="00242916">
        <w:rPr>
          <w:i/>
          <w:lang w:val="en-US"/>
        </w:rPr>
        <w:t xml:space="preserve">Change View: “Valuation variants for order costing “: Overview </w:t>
      </w:r>
      <w:r w:rsidRPr="00242916">
        <w:rPr>
          <w:lang w:val="en-US"/>
        </w:rPr>
        <w:t>screen, 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18"/>
        <w:gridCol w:w="6370"/>
      </w:tblGrid>
      <w:tr w:rsidR="003A709D" w:rsidRPr="00242916" w:rsidTr="00262DC8">
        <w:tc>
          <w:tcPr>
            <w:tcW w:w="2418" w:type="dxa"/>
            <w:shd w:val="clear" w:color="auto" w:fill="E6E6E6"/>
          </w:tcPr>
          <w:p w:rsidR="003A709D" w:rsidRPr="00242916" w:rsidRDefault="003A709D" w:rsidP="007C4F6E">
            <w:pPr>
              <w:pStyle w:val="TableHeading"/>
              <w:rPr>
                <w:lang w:val="en-US"/>
              </w:rPr>
            </w:pPr>
            <w:r w:rsidRPr="00242916">
              <w:rPr>
                <w:lang w:val="en-US"/>
              </w:rPr>
              <w:t>Valuation Area</w:t>
            </w:r>
          </w:p>
        </w:tc>
        <w:tc>
          <w:tcPr>
            <w:tcW w:w="6370" w:type="dxa"/>
            <w:shd w:val="clear" w:color="auto" w:fill="E6E6E6"/>
          </w:tcPr>
          <w:p w:rsidR="003A709D" w:rsidRPr="00242916" w:rsidRDefault="003A709D" w:rsidP="007C4F6E">
            <w:pPr>
              <w:pStyle w:val="TableHeading"/>
              <w:rPr>
                <w:lang w:val="en-US"/>
              </w:rPr>
            </w:pPr>
            <w:r w:rsidRPr="00242916">
              <w:rPr>
                <w:lang w:val="en-US"/>
              </w:rPr>
              <w:t>Valuation Variant</w:t>
            </w:r>
          </w:p>
        </w:tc>
      </w:tr>
      <w:tr w:rsidR="003A709D" w:rsidRPr="00242916" w:rsidTr="00262DC8">
        <w:tc>
          <w:tcPr>
            <w:tcW w:w="2418" w:type="dxa"/>
          </w:tcPr>
          <w:p w:rsidR="003A709D" w:rsidRPr="00242916" w:rsidRDefault="00407197" w:rsidP="007C4F6E">
            <w:pPr>
              <w:rPr>
                <w:lang w:val="en-US"/>
              </w:rPr>
            </w:pPr>
            <w:r>
              <w:rPr>
                <w:lang w:val="en-US"/>
              </w:rPr>
              <w:t>1000</w:t>
            </w:r>
          </w:p>
        </w:tc>
        <w:tc>
          <w:tcPr>
            <w:tcW w:w="6370" w:type="dxa"/>
          </w:tcPr>
          <w:p w:rsidR="006F679D" w:rsidRPr="00242916" w:rsidRDefault="00173D3B" w:rsidP="007C4F6E">
            <w:pPr>
              <w:rPr>
                <w:lang w:val="en-US"/>
              </w:rPr>
            </w:pPr>
            <w:r>
              <w:rPr>
                <w:lang w:val="en-US"/>
              </w:rPr>
              <w:t>007</w:t>
            </w:r>
          </w:p>
        </w:tc>
      </w:tr>
      <w:tr w:rsidR="003A709D" w:rsidRPr="00242916" w:rsidTr="00262DC8">
        <w:tc>
          <w:tcPr>
            <w:tcW w:w="2418" w:type="dxa"/>
          </w:tcPr>
          <w:p w:rsidR="003A709D" w:rsidRPr="00242916" w:rsidRDefault="00407197" w:rsidP="007C4F6E">
            <w:pPr>
              <w:rPr>
                <w:lang w:val="en-US"/>
              </w:rPr>
            </w:pPr>
            <w:r>
              <w:rPr>
                <w:lang w:val="en-US"/>
              </w:rPr>
              <w:t>1100</w:t>
            </w:r>
          </w:p>
        </w:tc>
        <w:tc>
          <w:tcPr>
            <w:tcW w:w="6370" w:type="dxa"/>
          </w:tcPr>
          <w:p w:rsidR="003A709D" w:rsidRPr="00242916" w:rsidRDefault="00173D3B" w:rsidP="007C4F6E">
            <w:pPr>
              <w:rPr>
                <w:lang w:val="en-US"/>
              </w:rPr>
            </w:pPr>
            <w:r>
              <w:rPr>
                <w:lang w:val="en-US"/>
              </w:rPr>
              <w:t>007</w:t>
            </w:r>
          </w:p>
        </w:tc>
      </w:tr>
    </w:tbl>
    <w:p w:rsidR="00173D3B" w:rsidRDefault="00173D3B" w:rsidP="00AF0FF3">
      <w:pPr>
        <w:pStyle w:val="Liste"/>
        <w:spacing w:before="120"/>
        <w:ind w:left="720" w:firstLine="360"/>
      </w:pPr>
    </w:p>
    <w:p w:rsidR="00AF0FF3" w:rsidRPr="00507126" w:rsidRDefault="00C61BB5" w:rsidP="00AF0FF3">
      <w:pPr>
        <w:pStyle w:val="Liste"/>
        <w:spacing w:before="120"/>
        <w:ind w:left="360" w:firstLine="360"/>
        <w:rPr>
          <w:lang w:val="en-GB"/>
        </w:rPr>
      </w:pPr>
      <w:r>
        <w:rPr>
          <w:noProof/>
          <w:lang w:val="fr-FR" w:eastAsia="fr-FR"/>
        </w:rPr>
        <w:drawing>
          <wp:inline distT="0" distB="0" distL="0" distR="0">
            <wp:extent cx="228600" cy="228600"/>
            <wp:effectExtent l="0" t="0" r="0" b="0"/>
            <wp:docPr id="44" name="Image 4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AF0FF3" w:rsidRPr="00AF0FF3" w:rsidRDefault="00507126" w:rsidP="00AF0FF3">
      <w:pPr>
        <w:pStyle w:val="Liste"/>
        <w:spacing w:before="120"/>
        <w:ind w:left="720"/>
        <w:rPr>
          <w:lang w:val="en-GB"/>
        </w:rPr>
      </w:pPr>
      <w:r>
        <w:rPr>
          <w:lang w:val="en-GB"/>
        </w:rPr>
        <w:lastRenderedPageBreak/>
        <w:t xml:space="preserve">In this Buidling Block we assign a standard valuation variant </w:t>
      </w:r>
      <w:r w:rsidR="00173D3B">
        <w:rPr>
          <w:lang w:val="en-GB"/>
        </w:rPr>
        <w:t xml:space="preserve">007 </w:t>
      </w:r>
      <w:r>
        <w:rPr>
          <w:lang w:val="en-GB"/>
        </w:rPr>
        <w:t>to the valuation area.</w:t>
      </w:r>
      <w:r w:rsidR="00173D3B">
        <w:rPr>
          <w:lang w:val="en-GB"/>
        </w:rPr>
        <w:t xml:space="preserve"> T</w:t>
      </w:r>
      <w:r>
        <w:rPr>
          <w:lang w:val="en-GB"/>
        </w:rPr>
        <w:t>he assignment will be changed in CO Buidling Blocks afterwards.</w:t>
      </w:r>
    </w:p>
    <w:p w:rsidR="00AF0FF3" w:rsidRDefault="00AF0FF3" w:rsidP="00AF0FF3">
      <w:pPr>
        <w:pStyle w:val="Liste"/>
        <w:spacing w:before="120"/>
        <w:ind w:left="720" w:firstLine="360"/>
        <w:rPr>
          <w:lang w:val="en-US"/>
        </w:rPr>
      </w:pPr>
    </w:p>
    <w:p w:rsidR="003A709D" w:rsidRPr="00242916" w:rsidRDefault="003A709D" w:rsidP="003A709D">
      <w:pPr>
        <w:pStyle w:val="Liste"/>
        <w:numPr>
          <w:ilvl w:val="0"/>
          <w:numId w:val="7"/>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5" name="Image 45"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3A709D" w:rsidRDefault="003A709D" w:rsidP="003A709D">
      <w:pPr>
        <w:pStyle w:val="Liste"/>
        <w:numPr>
          <w:ilvl w:val="0"/>
          <w:numId w:val="7"/>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6" name="Image 46"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Back</w:t>
      </w:r>
      <w:r w:rsidRPr="00242916">
        <w:rPr>
          <w:lang w:val="en-US"/>
        </w:rPr>
        <w:t>.</w:t>
      </w:r>
    </w:p>
    <w:p w:rsidR="00AF0FF3" w:rsidRDefault="00AF0FF3" w:rsidP="00AF0FF3">
      <w:pPr>
        <w:pStyle w:val="Liste"/>
        <w:rPr>
          <w:lang w:val="en-US"/>
        </w:rPr>
      </w:pPr>
    </w:p>
    <w:p w:rsidR="00507126" w:rsidRDefault="00507126" w:rsidP="00507126">
      <w:pPr>
        <w:pStyle w:val="Titre3"/>
      </w:pPr>
      <w:bookmarkStart w:id="40" w:name="_Toc208378040"/>
      <w:r w:rsidRPr="00AF0FF3">
        <w:t>Define Strategies for Stock Determination</w:t>
      </w:r>
      <w:bookmarkEnd w:id="40"/>
    </w:p>
    <w:p w:rsidR="00173D3B" w:rsidRPr="00242916" w:rsidRDefault="00173D3B" w:rsidP="001705F2">
      <w:pPr>
        <w:pStyle w:val="Titre9"/>
      </w:pPr>
      <w:r w:rsidRPr="00242916">
        <w:t xml:space="preserve">Use </w:t>
      </w:r>
    </w:p>
    <w:p w:rsidR="00173D3B" w:rsidRDefault="00173D3B" w:rsidP="00173D3B">
      <w:pPr>
        <w:rPr>
          <w:lang w:val="en-US"/>
        </w:rPr>
      </w:pPr>
      <w:r w:rsidRPr="00242916">
        <w:rPr>
          <w:lang w:val="en-US"/>
        </w:rPr>
        <w:t xml:space="preserve">The purpose of this step is to define </w:t>
      </w:r>
      <w:r>
        <w:rPr>
          <w:lang w:val="en-US"/>
        </w:rPr>
        <w:t xml:space="preserve">strategies for stock determination. The configuration settings are </w:t>
      </w:r>
      <w:r w:rsidR="00B1125F">
        <w:rPr>
          <w:lang w:val="en-US"/>
        </w:rPr>
        <w:t>located in MM customizing but required for PP.</w:t>
      </w:r>
    </w:p>
    <w:p w:rsidR="00173D3B" w:rsidRPr="00242916" w:rsidRDefault="00173D3B" w:rsidP="001705F2">
      <w:pPr>
        <w:pStyle w:val="Titre9"/>
      </w:pPr>
      <w:r w:rsidRPr="00242916">
        <w:lastRenderedPageBreak/>
        <w:t xml:space="preserve">Procedure </w:t>
      </w:r>
    </w:p>
    <w:p w:rsidR="00173D3B" w:rsidRPr="00242916" w:rsidRDefault="00173D3B" w:rsidP="00B054D7">
      <w:pPr>
        <w:pStyle w:val="Liste"/>
        <w:keepNext/>
        <w:numPr>
          <w:ilvl w:val="0"/>
          <w:numId w:val="107"/>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562C02" w:rsidRPr="00242916" w:rsidTr="00262DC8">
        <w:tblPrEx>
          <w:tblCellMar>
            <w:top w:w="0" w:type="dxa"/>
            <w:bottom w:w="0" w:type="dxa"/>
          </w:tblCellMar>
        </w:tblPrEx>
        <w:tc>
          <w:tcPr>
            <w:tcW w:w="2454" w:type="dxa"/>
            <w:shd w:val="clear" w:color="auto" w:fill="E6E6E6"/>
          </w:tcPr>
          <w:p w:rsidR="00562C02" w:rsidRPr="00B21CAD" w:rsidRDefault="00562C02" w:rsidP="00562C02">
            <w:pPr>
              <w:pStyle w:val="TableHeading"/>
              <w:keepNext/>
            </w:pPr>
            <w:r w:rsidRPr="00B21CAD">
              <w:t>IMG Menu</w:t>
            </w:r>
          </w:p>
        </w:tc>
        <w:tc>
          <w:tcPr>
            <w:tcW w:w="6334" w:type="dxa"/>
          </w:tcPr>
          <w:p w:rsidR="00562C02" w:rsidRPr="00173D3B" w:rsidRDefault="00562C02" w:rsidP="00562C02">
            <w:pPr>
              <w:pStyle w:val="TableText"/>
              <w:keepNext/>
              <w:rPr>
                <w:rStyle w:val="Object"/>
                <w:lang w:val="en-US"/>
              </w:rPr>
            </w:pPr>
            <w:r w:rsidRPr="00173D3B">
              <w:rPr>
                <w:rStyle w:val="Object"/>
                <w:lang w:val="en-US"/>
              </w:rPr>
              <w:t>Materials Management</w:t>
            </w:r>
            <w:r w:rsidRPr="00242916">
              <w:rPr>
                <w:rStyle w:val="Object"/>
                <w:lang w:val="en-US"/>
              </w:rPr>
              <w:t xml:space="preserve"> </w:t>
            </w:r>
            <w:r w:rsidRPr="00242916">
              <w:rPr>
                <w:rStyle w:val="Object"/>
                <w:i w:val="0"/>
                <w:lang w:val="en-US"/>
              </w:rPr>
              <w:sym w:font="Symbol" w:char="F0AE"/>
            </w:r>
            <w:r w:rsidRPr="00242916">
              <w:rPr>
                <w:rStyle w:val="Object"/>
                <w:lang w:val="en-US"/>
              </w:rPr>
              <w:t xml:space="preserve"> </w:t>
            </w:r>
            <w:r w:rsidRPr="00173D3B">
              <w:rPr>
                <w:rStyle w:val="Object"/>
                <w:lang w:val="en-US"/>
              </w:rPr>
              <w:t>Inventory Management and Physical Inventory</w:t>
            </w:r>
            <w:r w:rsidR="00B054D7">
              <w:rPr>
                <w:rStyle w:val="Object"/>
                <w:lang w:val="en-US"/>
              </w:rPr>
              <w:t xml:space="preserve"> </w:t>
            </w:r>
            <w:r w:rsidRPr="00242916">
              <w:rPr>
                <w:rStyle w:val="Object"/>
                <w:i w:val="0"/>
                <w:lang w:val="en-US"/>
              </w:rPr>
              <w:sym w:font="Symbol" w:char="F0AE"/>
            </w:r>
            <w:r w:rsidRPr="00242916">
              <w:rPr>
                <w:rStyle w:val="Object"/>
                <w:lang w:val="en-US"/>
              </w:rPr>
              <w:t xml:space="preserve"> </w:t>
            </w:r>
            <w:r w:rsidRPr="00173D3B">
              <w:rPr>
                <w:rStyle w:val="Object"/>
                <w:lang w:val="en-US"/>
              </w:rPr>
              <w:t>Stock Determination</w:t>
            </w:r>
            <w:r w:rsidRPr="00242916">
              <w:rPr>
                <w:rStyle w:val="Object"/>
                <w:lang w:val="en-US"/>
              </w:rPr>
              <w:t xml:space="preserve"> </w:t>
            </w:r>
            <w:r w:rsidRPr="00242916">
              <w:rPr>
                <w:rStyle w:val="Object"/>
                <w:i w:val="0"/>
                <w:lang w:val="en-US"/>
              </w:rPr>
              <w:sym w:font="Symbol" w:char="F0AE"/>
            </w:r>
            <w:r w:rsidRPr="00242916">
              <w:rPr>
                <w:rStyle w:val="Object"/>
                <w:lang w:val="en-US"/>
              </w:rPr>
              <w:t xml:space="preserve"> </w:t>
            </w:r>
            <w:r w:rsidRPr="00173D3B">
              <w:rPr>
                <w:rStyle w:val="Object"/>
                <w:lang w:val="en-US"/>
              </w:rPr>
              <w:t>Define Strategies for Stock Determination</w:t>
            </w:r>
          </w:p>
        </w:tc>
      </w:tr>
      <w:tr w:rsidR="00173D3B" w:rsidRPr="00242916" w:rsidTr="00262DC8">
        <w:tblPrEx>
          <w:tblCellMar>
            <w:top w:w="0" w:type="dxa"/>
            <w:bottom w:w="0" w:type="dxa"/>
          </w:tblCellMar>
        </w:tblPrEx>
        <w:tc>
          <w:tcPr>
            <w:tcW w:w="2454" w:type="dxa"/>
            <w:shd w:val="clear" w:color="auto" w:fill="E6E6E6"/>
          </w:tcPr>
          <w:p w:rsidR="00173D3B" w:rsidRPr="00242916" w:rsidRDefault="00173D3B" w:rsidP="00562C02">
            <w:pPr>
              <w:pStyle w:val="TableHeading"/>
              <w:keepNext/>
              <w:keepLines/>
              <w:rPr>
                <w:bCs/>
                <w:lang w:val="en-US"/>
              </w:rPr>
            </w:pPr>
            <w:r w:rsidRPr="00242916">
              <w:rPr>
                <w:bCs/>
                <w:lang w:val="en-US"/>
              </w:rPr>
              <w:t>Transaction Code</w:t>
            </w:r>
          </w:p>
        </w:tc>
        <w:tc>
          <w:tcPr>
            <w:tcW w:w="6334" w:type="dxa"/>
          </w:tcPr>
          <w:p w:rsidR="00173D3B" w:rsidRPr="00242916" w:rsidRDefault="00173D3B" w:rsidP="00562C02">
            <w:pPr>
              <w:pStyle w:val="TableText"/>
              <w:keepNext/>
              <w:rPr>
                <w:rStyle w:val="UserInput"/>
                <w:lang w:val="en-US"/>
              </w:rPr>
            </w:pPr>
            <w:r>
              <w:rPr>
                <w:rStyle w:val="UserInput"/>
                <w:lang w:val="en-US"/>
              </w:rPr>
              <w:t>SPRO</w:t>
            </w:r>
          </w:p>
        </w:tc>
      </w:tr>
    </w:tbl>
    <w:p w:rsidR="00173D3B" w:rsidRPr="00B1125F" w:rsidRDefault="00173D3B" w:rsidP="00173D3B">
      <w:pPr>
        <w:pStyle w:val="Liste"/>
        <w:keepNext/>
        <w:numPr>
          <w:ilvl w:val="0"/>
          <w:numId w:val="107"/>
        </w:numPr>
        <w:spacing w:before="120"/>
        <w:rPr>
          <w:lang w:val="en-US"/>
        </w:rPr>
      </w:pPr>
      <w:r w:rsidRPr="00242916">
        <w:rPr>
          <w:lang w:val="en-US"/>
        </w:rPr>
        <w:t xml:space="preserve">On the </w:t>
      </w:r>
      <w:r w:rsidRPr="00242916">
        <w:rPr>
          <w:i/>
          <w:lang w:val="en-US"/>
        </w:rPr>
        <w:t>Change View: “</w:t>
      </w:r>
      <w:r w:rsidR="00B1125F">
        <w:rPr>
          <w:i/>
          <w:lang w:val="en-US"/>
        </w:rPr>
        <w:t>Stock determination group</w:t>
      </w:r>
      <w:r w:rsidRPr="00242916">
        <w:rPr>
          <w:i/>
          <w:lang w:val="en-US"/>
        </w:rPr>
        <w:t xml:space="preserve">“: Overview </w:t>
      </w:r>
      <w:r w:rsidRPr="00242916">
        <w:rPr>
          <w:lang w:val="en-US"/>
        </w:rPr>
        <w:t xml:space="preserve">screen, </w:t>
      </w:r>
      <w:r w:rsidR="00B1125F">
        <w:rPr>
          <w:lang w:val="en-US"/>
        </w:rPr>
        <w:t xml:space="preserve">choose in the section for Dialog structure </w:t>
      </w:r>
      <w:r w:rsidR="00B1125F" w:rsidRPr="00B1125F">
        <w:rPr>
          <w:i/>
          <w:iCs/>
          <w:lang w:val="en-US"/>
        </w:rPr>
        <w:t>Stock determination group</w:t>
      </w:r>
      <w:r w:rsidR="00B1125F">
        <w:rPr>
          <w:i/>
          <w:iCs/>
          <w:lang w:val="en-US"/>
        </w:rPr>
        <w:t xml:space="preserve"> </w:t>
      </w:r>
      <w:r w:rsidR="00B1125F" w:rsidRPr="00B1125F">
        <w:rPr>
          <w:lang w:val="en-US"/>
        </w:rPr>
        <w:t xml:space="preserve">and </w:t>
      </w:r>
      <w:r w:rsidRPr="00B1125F">
        <w:rPr>
          <w:lang w:val="en-US"/>
        </w:rPr>
        <w:t>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620"/>
        <w:gridCol w:w="2932"/>
        <w:gridCol w:w="3236"/>
      </w:tblGrid>
      <w:tr w:rsidR="00B1125F" w:rsidRPr="00242916" w:rsidTr="00262DC8">
        <w:tc>
          <w:tcPr>
            <w:tcW w:w="2620" w:type="dxa"/>
            <w:shd w:val="clear" w:color="auto" w:fill="E6E6E6"/>
          </w:tcPr>
          <w:p w:rsidR="00B1125F" w:rsidRDefault="00B1125F" w:rsidP="00562C02">
            <w:pPr>
              <w:pStyle w:val="TableHeading"/>
              <w:keepNext/>
              <w:rPr>
                <w:lang w:val="en-US"/>
              </w:rPr>
            </w:pPr>
            <w:r>
              <w:rPr>
                <w:lang w:val="en-US"/>
              </w:rPr>
              <w:t>Plant</w:t>
            </w:r>
          </w:p>
        </w:tc>
        <w:tc>
          <w:tcPr>
            <w:tcW w:w="2932" w:type="dxa"/>
            <w:shd w:val="clear" w:color="auto" w:fill="E6E6E6"/>
          </w:tcPr>
          <w:p w:rsidR="00B1125F" w:rsidRPr="00242916" w:rsidRDefault="00B1125F" w:rsidP="00562C02">
            <w:pPr>
              <w:pStyle w:val="TableHeading"/>
              <w:keepNext/>
              <w:rPr>
                <w:lang w:val="en-US"/>
              </w:rPr>
            </w:pPr>
            <w:r>
              <w:rPr>
                <w:lang w:val="en-US"/>
              </w:rPr>
              <w:t>SDG - Stock Determination group</w:t>
            </w:r>
          </w:p>
        </w:tc>
        <w:tc>
          <w:tcPr>
            <w:tcW w:w="3236" w:type="dxa"/>
            <w:shd w:val="clear" w:color="auto" w:fill="E6E6E6"/>
          </w:tcPr>
          <w:p w:rsidR="00B1125F" w:rsidRPr="00242916" w:rsidRDefault="00B1125F" w:rsidP="00562C02">
            <w:pPr>
              <w:pStyle w:val="TableHeading"/>
              <w:keepNext/>
              <w:rPr>
                <w:lang w:val="en-US"/>
              </w:rPr>
            </w:pPr>
            <w:r>
              <w:rPr>
                <w:lang w:val="en-US"/>
              </w:rPr>
              <w:t>Description</w:t>
            </w:r>
          </w:p>
        </w:tc>
      </w:tr>
      <w:tr w:rsidR="00B1125F" w:rsidRPr="00242916" w:rsidTr="00262DC8">
        <w:tc>
          <w:tcPr>
            <w:tcW w:w="2620" w:type="dxa"/>
          </w:tcPr>
          <w:p w:rsidR="00B1125F" w:rsidRPr="00B1125F" w:rsidRDefault="00B1125F" w:rsidP="00562C02">
            <w:pPr>
              <w:keepNext/>
              <w:rPr>
                <w:lang w:val="en-US"/>
              </w:rPr>
            </w:pPr>
            <w:r>
              <w:rPr>
                <w:lang w:val="en-US"/>
              </w:rPr>
              <w:t>1000</w:t>
            </w:r>
          </w:p>
        </w:tc>
        <w:tc>
          <w:tcPr>
            <w:tcW w:w="2932" w:type="dxa"/>
          </w:tcPr>
          <w:p w:rsidR="00B1125F" w:rsidRPr="00B1125F" w:rsidRDefault="00B1125F" w:rsidP="00562C02">
            <w:pPr>
              <w:keepNext/>
              <w:rPr>
                <w:lang w:val="en-US"/>
              </w:rPr>
            </w:pPr>
            <w:r w:rsidRPr="00B1125F">
              <w:rPr>
                <w:lang w:val="en-US"/>
              </w:rPr>
              <w:t>0001</w:t>
            </w:r>
          </w:p>
        </w:tc>
        <w:tc>
          <w:tcPr>
            <w:tcW w:w="3236" w:type="dxa"/>
          </w:tcPr>
          <w:p w:rsidR="00B1125F" w:rsidRPr="00B1125F" w:rsidRDefault="00B1125F" w:rsidP="00562C02">
            <w:pPr>
              <w:keepNext/>
              <w:rPr>
                <w:lang w:val="en-US"/>
              </w:rPr>
            </w:pPr>
            <w:r w:rsidRPr="00B1125F">
              <w:rPr>
                <w:lang w:val="en-US"/>
              </w:rPr>
              <w:t>Stock determination group 0001</w:t>
            </w:r>
          </w:p>
        </w:tc>
      </w:tr>
      <w:tr w:rsidR="00B1125F" w:rsidRPr="00242916" w:rsidTr="00262DC8">
        <w:tc>
          <w:tcPr>
            <w:tcW w:w="2620" w:type="dxa"/>
          </w:tcPr>
          <w:p w:rsidR="00B1125F" w:rsidRPr="00B1125F" w:rsidRDefault="00B1125F" w:rsidP="00562C02">
            <w:pPr>
              <w:keepNext/>
              <w:rPr>
                <w:lang w:val="en-US"/>
              </w:rPr>
            </w:pPr>
            <w:r>
              <w:rPr>
                <w:lang w:val="en-US"/>
              </w:rPr>
              <w:t>1100</w:t>
            </w:r>
          </w:p>
        </w:tc>
        <w:tc>
          <w:tcPr>
            <w:tcW w:w="2932" w:type="dxa"/>
          </w:tcPr>
          <w:p w:rsidR="00B1125F" w:rsidRPr="00B1125F" w:rsidRDefault="00B1125F" w:rsidP="00562C02">
            <w:pPr>
              <w:keepNext/>
              <w:rPr>
                <w:lang w:val="en-US"/>
              </w:rPr>
            </w:pPr>
            <w:r w:rsidRPr="00B1125F">
              <w:rPr>
                <w:lang w:val="en-US"/>
              </w:rPr>
              <w:t>0001</w:t>
            </w:r>
          </w:p>
        </w:tc>
        <w:tc>
          <w:tcPr>
            <w:tcW w:w="3236" w:type="dxa"/>
          </w:tcPr>
          <w:p w:rsidR="00B1125F" w:rsidRPr="00B1125F" w:rsidRDefault="00B1125F" w:rsidP="00562C02">
            <w:pPr>
              <w:keepNext/>
              <w:rPr>
                <w:lang w:val="en-US"/>
              </w:rPr>
            </w:pPr>
            <w:r w:rsidRPr="00B1125F">
              <w:rPr>
                <w:lang w:val="en-US"/>
              </w:rPr>
              <w:t>Stock determination group 0001</w:t>
            </w:r>
          </w:p>
        </w:tc>
      </w:tr>
    </w:tbl>
    <w:p w:rsidR="00B1125F" w:rsidRPr="00242916" w:rsidRDefault="00B1125F" w:rsidP="00B1125F">
      <w:pPr>
        <w:pStyle w:val="Liste"/>
        <w:numPr>
          <w:ilvl w:val="0"/>
          <w:numId w:val="107"/>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7" name="Image 47"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B1125F" w:rsidRPr="00B1125F" w:rsidRDefault="00B1125F" w:rsidP="00B1125F">
      <w:pPr>
        <w:pStyle w:val="Liste"/>
        <w:keepNext/>
        <w:numPr>
          <w:ilvl w:val="0"/>
          <w:numId w:val="107"/>
        </w:numPr>
        <w:spacing w:before="120"/>
        <w:rPr>
          <w:lang w:val="en-US"/>
        </w:rPr>
      </w:pPr>
      <w:r w:rsidRPr="00242916">
        <w:rPr>
          <w:lang w:val="en-US"/>
        </w:rPr>
        <w:t xml:space="preserve">On the </w:t>
      </w:r>
      <w:r w:rsidRPr="00242916">
        <w:rPr>
          <w:i/>
          <w:lang w:val="en-US"/>
        </w:rPr>
        <w:t>Change View: “</w:t>
      </w:r>
      <w:r>
        <w:rPr>
          <w:i/>
          <w:lang w:val="en-US"/>
        </w:rPr>
        <w:t>Stock determination group</w:t>
      </w:r>
      <w:r w:rsidRPr="00242916">
        <w:rPr>
          <w:i/>
          <w:lang w:val="en-US"/>
        </w:rPr>
        <w:t xml:space="preserve">“: Overview </w:t>
      </w:r>
      <w:r w:rsidRPr="00242916">
        <w:rPr>
          <w:lang w:val="en-US"/>
        </w:rPr>
        <w:t xml:space="preserve">screen, </w:t>
      </w:r>
      <w:r>
        <w:rPr>
          <w:lang w:val="en-US"/>
        </w:rPr>
        <w:t xml:space="preserve">choose </w:t>
      </w:r>
      <w:r>
        <w:rPr>
          <w:i/>
          <w:iCs/>
          <w:lang w:val="en-US"/>
        </w:rPr>
        <w:t>New entries</w:t>
      </w:r>
      <w:r>
        <w:rPr>
          <w:lang w:val="en-US"/>
        </w:rPr>
        <w:t xml:space="preserve"> in the section for Dialog structure </w:t>
      </w:r>
      <w:r w:rsidRPr="00B1125F">
        <w:rPr>
          <w:i/>
          <w:iCs/>
          <w:lang w:val="en-US"/>
        </w:rPr>
        <w:t xml:space="preserve">Stock determination </w:t>
      </w:r>
      <w:r>
        <w:rPr>
          <w:i/>
          <w:iCs/>
          <w:lang w:val="en-US"/>
        </w:rPr>
        <w:t xml:space="preserve">rule </w:t>
      </w:r>
      <w:r w:rsidRPr="00B1125F">
        <w:rPr>
          <w:lang w:val="en-US"/>
        </w:rPr>
        <w:t xml:space="preserve">and </w:t>
      </w:r>
      <w:r>
        <w:rPr>
          <w:lang w:val="en-US"/>
        </w:rPr>
        <w:t>enter the following data</w:t>
      </w:r>
      <w:r w:rsidRPr="00B1125F">
        <w:rPr>
          <w:lang w:val="en-US"/>
        </w:rPr>
        <w:t>:</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354"/>
        <w:gridCol w:w="5434"/>
        <w:tblGridChange w:id="41">
          <w:tblGrid>
            <w:gridCol w:w="3354"/>
            <w:gridCol w:w="5434"/>
          </w:tblGrid>
        </w:tblGridChange>
      </w:tblGrid>
      <w:tr w:rsidR="00B1125F" w:rsidRPr="00242916" w:rsidTr="00C61BB5">
        <w:tc>
          <w:tcPr>
            <w:tcW w:w="3354" w:type="dxa"/>
            <w:shd w:val="clear" w:color="auto" w:fill="E6E6E6"/>
          </w:tcPr>
          <w:p w:rsidR="00B1125F" w:rsidRPr="00242916" w:rsidRDefault="00B1125F" w:rsidP="00047CA7">
            <w:pPr>
              <w:pStyle w:val="TableHeading"/>
              <w:rPr>
                <w:lang w:val="en-US"/>
              </w:rPr>
            </w:pPr>
            <w:r>
              <w:rPr>
                <w:lang w:val="en-US"/>
              </w:rPr>
              <w:t>StDR - Stock Determination rule</w:t>
            </w:r>
          </w:p>
        </w:tc>
        <w:tc>
          <w:tcPr>
            <w:tcW w:w="5434" w:type="dxa"/>
            <w:shd w:val="clear" w:color="auto" w:fill="E6E6E6"/>
          </w:tcPr>
          <w:p w:rsidR="00B1125F" w:rsidRPr="00242916" w:rsidRDefault="00B1125F" w:rsidP="00047CA7">
            <w:pPr>
              <w:pStyle w:val="TableHeading"/>
              <w:rPr>
                <w:lang w:val="en-US"/>
              </w:rPr>
            </w:pPr>
            <w:r>
              <w:rPr>
                <w:lang w:val="en-US"/>
              </w:rPr>
              <w:t>Description</w:t>
            </w:r>
          </w:p>
        </w:tc>
      </w:tr>
      <w:tr w:rsidR="00B1125F" w:rsidRPr="00B1125F" w:rsidTr="00C61BB5">
        <w:tc>
          <w:tcPr>
            <w:tcW w:w="3354" w:type="dxa"/>
          </w:tcPr>
          <w:p w:rsidR="00B1125F" w:rsidRPr="00B1125F" w:rsidRDefault="00B1125F" w:rsidP="00047CA7">
            <w:pPr>
              <w:rPr>
                <w:lang w:val="en-US"/>
              </w:rPr>
            </w:pPr>
            <w:r w:rsidRPr="00B1125F">
              <w:rPr>
                <w:lang w:val="en-US"/>
              </w:rPr>
              <w:lastRenderedPageBreak/>
              <w:t>0001</w:t>
            </w:r>
          </w:p>
        </w:tc>
        <w:tc>
          <w:tcPr>
            <w:tcW w:w="5434" w:type="dxa"/>
          </w:tcPr>
          <w:p w:rsidR="00B1125F" w:rsidRPr="00B1125F" w:rsidRDefault="00B1125F" w:rsidP="00047CA7">
            <w:pPr>
              <w:rPr>
                <w:lang w:val="en-US"/>
              </w:rPr>
            </w:pPr>
            <w:r w:rsidRPr="00B1125F">
              <w:rPr>
                <w:lang w:val="en-US"/>
              </w:rPr>
              <w:t>Stock determination rule 0001</w:t>
            </w:r>
          </w:p>
        </w:tc>
      </w:tr>
    </w:tbl>
    <w:p w:rsidR="00B1125F" w:rsidRDefault="00B1125F" w:rsidP="00B1125F">
      <w:pPr>
        <w:pStyle w:val="Liste"/>
        <w:keepNext/>
        <w:numPr>
          <w:ilvl w:val="0"/>
          <w:numId w:val="107"/>
        </w:numPr>
        <w:spacing w:before="120"/>
        <w:rPr>
          <w:lang w:val="en-US"/>
        </w:rPr>
      </w:pPr>
      <w:r w:rsidRPr="00242916">
        <w:rPr>
          <w:lang w:val="en-US"/>
        </w:rPr>
        <w:t xml:space="preserve">On the </w:t>
      </w:r>
      <w:r w:rsidRPr="00242916">
        <w:rPr>
          <w:i/>
          <w:lang w:val="en-US"/>
        </w:rPr>
        <w:t>Change View: “</w:t>
      </w:r>
      <w:r>
        <w:rPr>
          <w:i/>
          <w:lang w:val="en-US"/>
        </w:rPr>
        <w:t>Stock determination group</w:t>
      </w:r>
      <w:r w:rsidRPr="00242916">
        <w:rPr>
          <w:i/>
          <w:lang w:val="en-US"/>
        </w:rPr>
        <w:t xml:space="preserve">“: Overview </w:t>
      </w:r>
      <w:r w:rsidRPr="00242916">
        <w:rPr>
          <w:lang w:val="en-US"/>
        </w:rPr>
        <w:t xml:space="preserve">screen, </w:t>
      </w:r>
      <w:r>
        <w:rPr>
          <w:lang w:val="en-US"/>
        </w:rPr>
        <w:t xml:space="preserve">choose </w:t>
      </w:r>
      <w:r>
        <w:rPr>
          <w:i/>
          <w:iCs/>
          <w:lang w:val="en-US"/>
        </w:rPr>
        <w:t xml:space="preserve">New entries </w:t>
      </w:r>
      <w:r>
        <w:rPr>
          <w:lang w:val="en-US"/>
        </w:rPr>
        <w:t xml:space="preserve">in the section for Dialog structure </w:t>
      </w:r>
      <w:r w:rsidRPr="00B1125F">
        <w:rPr>
          <w:i/>
          <w:iCs/>
          <w:lang w:val="en-US"/>
        </w:rPr>
        <w:t xml:space="preserve">Stock determination </w:t>
      </w:r>
      <w:r>
        <w:rPr>
          <w:i/>
          <w:iCs/>
          <w:lang w:val="en-US"/>
        </w:rPr>
        <w:t xml:space="preserve">rule </w:t>
      </w:r>
      <w:r w:rsidRPr="00B1125F">
        <w:rPr>
          <w:lang w:val="en-US"/>
        </w:rPr>
        <w:t xml:space="preserve">and </w:t>
      </w:r>
      <w:r>
        <w:rPr>
          <w:lang w:val="en-US"/>
        </w:rPr>
        <w:t>enter the following data</w:t>
      </w:r>
      <w:r w:rsidRPr="00B1125F">
        <w:rPr>
          <w:lang w:val="en-US"/>
        </w:rPr>
        <w:t>:</w:t>
      </w:r>
    </w:p>
    <w:p w:rsidR="00B1125F" w:rsidRPr="00242916" w:rsidRDefault="00B1125F" w:rsidP="00B1125F">
      <w:pPr>
        <w:pStyle w:val="Liste"/>
        <w:numPr>
          <w:ilvl w:val="0"/>
          <w:numId w:val="107"/>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8" name="Image 48"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B1125F" w:rsidRPr="00B1125F" w:rsidRDefault="00B1125F" w:rsidP="00B1125F">
      <w:pPr>
        <w:pStyle w:val="Liste"/>
        <w:keepNext/>
        <w:numPr>
          <w:ilvl w:val="0"/>
          <w:numId w:val="107"/>
        </w:numPr>
        <w:spacing w:before="120"/>
        <w:rPr>
          <w:lang w:val="en-US"/>
        </w:rPr>
      </w:pPr>
      <w:r w:rsidRPr="00242916">
        <w:rPr>
          <w:lang w:val="en-US"/>
        </w:rPr>
        <w:t xml:space="preserve">On the </w:t>
      </w:r>
      <w:r w:rsidRPr="00242916">
        <w:rPr>
          <w:i/>
          <w:lang w:val="en-US"/>
        </w:rPr>
        <w:t>Change View: “</w:t>
      </w:r>
      <w:r>
        <w:rPr>
          <w:i/>
          <w:lang w:val="en-US"/>
        </w:rPr>
        <w:t>Stock determination group</w:t>
      </w:r>
      <w:r w:rsidRPr="00242916">
        <w:rPr>
          <w:i/>
          <w:lang w:val="en-US"/>
        </w:rPr>
        <w:t xml:space="preserve">“: Overview </w:t>
      </w:r>
      <w:r w:rsidRPr="00242916">
        <w:rPr>
          <w:lang w:val="en-US"/>
        </w:rPr>
        <w:t xml:space="preserve">screen, </w:t>
      </w:r>
      <w:r>
        <w:rPr>
          <w:lang w:val="en-US"/>
        </w:rPr>
        <w:t>choose</w:t>
      </w:r>
      <w:r w:rsidRPr="00B1125F">
        <w:rPr>
          <w:i/>
          <w:iCs/>
          <w:lang w:val="en-US"/>
        </w:rPr>
        <w:t xml:space="preserve"> </w:t>
      </w:r>
      <w:r>
        <w:rPr>
          <w:i/>
          <w:iCs/>
          <w:lang w:val="en-US"/>
        </w:rPr>
        <w:t>New entries</w:t>
      </w:r>
      <w:r>
        <w:rPr>
          <w:lang w:val="en-US"/>
        </w:rPr>
        <w:t xml:space="preserve"> in the section for Dialog structure </w:t>
      </w:r>
      <w:r w:rsidRPr="00B1125F">
        <w:rPr>
          <w:i/>
          <w:iCs/>
          <w:lang w:val="en-US"/>
        </w:rPr>
        <w:t xml:space="preserve">Stock determination </w:t>
      </w:r>
      <w:r>
        <w:rPr>
          <w:i/>
          <w:iCs/>
          <w:lang w:val="en-US"/>
        </w:rPr>
        <w:t xml:space="preserve">Header table </w:t>
      </w:r>
      <w:r w:rsidRPr="00B1125F">
        <w:rPr>
          <w:lang w:val="en-US"/>
        </w:rPr>
        <w:t xml:space="preserve">and </w:t>
      </w:r>
      <w:r>
        <w:rPr>
          <w:lang w:val="en-US"/>
        </w:rPr>
        <w:t>enter the following data</w:t>
      </w:r>
      <w:r w:rsidRPr="00B1125F">
        <w:rPr>
          <w:lang w:val="en-US"/>
        </w:rPr>
        <w:t>:</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708"/>
        <w:gridCol w:w="993"/>
        <w:gridCol w:w="1559"/>
        <w:gridCol w:w="1559"/>
        <w:gridCol w:w="1276"/>
        <w:gridCol w:w="709"/>
        <w:gridCol w:w="1275"/>
        <w:gridCol w:w="709"/>
      </w:tblGrid>
      <w:tr w:rsidR="00262DC8" w:rsidRPr="00242916" w:rsidTr="00262DC8">
        <w:tc>
          <w:tcPr>
            <w:tcW w:w="708" w:type="dxa"/>
            <w:shd w:val="clear" w:color="auto" w:fill="E6E6E6"/>
          </w:tcPr>
          <w:p w:rsidR="00D108F4" w:rsidRDefault="00D108F4" w:rsidP="00047CA7">
            <w:pPr>
              <w:pStyle w:val="TableHeading"/>
              <w:rPr>
                <w:lang w:val="en-US"/>
              </w:rPr>
            </w:pPr>
            <w:r>
              <w:rPr>
                <w:lang w:val="en-US"/>
              </w:rPr>
              <w:t>Plant</w:t>
            </w:r>
          </w:p>
        </w:tc>
        <w:tc>
          <w:tcPr>
            <w:tcW w:w="993" w:type="dxa"/>
            <w:shd w:val="clear" w:color="auto" w:fill="E6E6E6"/>
          </w:tcPr>
          <w:p w:rsidR="00D108F4" w:rsidRPr="00047CA7" w:rsidRDefault="00D108F4" w:rsidP="00047CA7">
            <w:pPr>
              <w:pStyle w:val="TableHeading"/>
              <w:rPr>
                <w:lang w:val="en-US"/>
              </w:rPr>
            </w:pPr>
            <w:r w:rsidRPr="00047CA7">
              <w:rPr>
                <w:lang w:val="en-US"/>
              </w:rPr>
              <w:t>Stock determ. group</w:t>
            </w:r>
          </w:p>
        </w:tc>
        <w:tc>
          <w:tcPr>
            <w:tcW w:w="1559" w:type="dxa"/>
            <w:shd w:val="clear" w:color="auto" w:fill="E6E6E6"/>
          </w:tcPr>
          <w:p w:rsidR="00D108F4" w:rsidRPr="00047CA7" w:rsidRDefault="00D108F4" w:rsidP="00047CA7">
            <w:pPr>
              <w:pStyle w:val="TableHeading"/>
              <w:rPr>
                <w:lang w:val="en-US"/>
              </w:rPr>
            </w:pPr>
            <w:r w:rsidRPr="00047CA7">
              <w:rPr>
                <w:lang w:val="en-US"/>
              </w:rPr>
              <w:t>Stck determ</w:t>
            </w:r>
            <w:r w:rsidR="00DF42D1">
              <w:rPr>
                <w:lang w:val="en-US"/>
              </w:rPr>
              <w:t>ination</w:t>
            </w:r>
            <w:r w:rsidRPr="00047CA7">
              <w:rPr>
                <w:lang w:val="en-US"/>
              </w:rPr>
              <w:t xml:space="preserve"> rule</w:t>
            </w:r>
          </w:p>
        </w:tc>
        <w:tc>
          <w:tcPr>
            <w:tcW w:w="1559" w:type="dxa"/>
            <w:shd w:val="clear" w:color="auto" w:fill="E6E6E6"/>
          </w:tcPr>
          <w:p w:rsidR="00D108F4" w:rsidRPr="00242916" w:rsidRDefault="00D108F4" w:rsidP="00047CA7">
            <w:pPr>
              <w:pStyle w:val="TableHeading"/>
              <w:rPr>
                <w:lang w:val="en-US"/>
              </w:rPr>
            </w:pPr>
            <w:r>
              <w:rPr>
                <w:lang w:val="en-US"/>
              </w:rPr>
              <w:t>Description</w:t>
            </w:r>
          </w:p>
        </w:tc>
        <w:tc>
          <w:tcPr>
            <w:tcW w:w="1276" w:type="dxa"/>
            <w:shd w:val="clear" w:color="auto" w:fill="E6E6E6"/>
          </w:tcPr>
          <w:p w:rsidR="00D108F4" w:rsidRDefault="00D108F4" w:rsidP="00047CA7">
            <w:pPr>
              <w:pStyle w:val="TableHeading"/>
              <w:rPr>
                <w:lang w:val="en-US"/>
              </w:rPr>
            </w:pPr>
            <w:r>
              <w:rPr>
                <w:lang w:val="en-US"/>
              </w:rPr>
              <w:t>Sorting – Item table</w:t>
            </w:r>
          </w:p>
        </w:tc>
        <w:tc>
          <w:tcPr>
            <w:tcW w:w="709" w:type="dxa"/>
            <w:shd w:val="clear" w:color="auto" w:fill="E6E6E6"/>
          </w:tcPr>
          <w:p w:rsidR="00D108F4" w:rsidRPr="00047CA7" w:rsidRDefault="00D108F4" w:rsidP="00262DC8">
            <w:pPr>
              <w:pStyle w:val="TableHeading"/>
              <w:ind w:left="-108"/>
              <w:rPr>
                <w:lang w:val="en-US"/>
              </w:rPr>
            </w:pPr>
            <w:r w:rsidRPr="00047CA7">
              <w:rPr>
                <w:lang w:val="en-US"/>
              </w:rPr>
              <w:t>Rank.Ordr</w:t>
            </w:r>
          </w:p>
        </w:tc>
        <w:tc>
          <w:tcPr>
            <w:tcW w:w="1275" w:type="dxa"/>
            <w:shd w:val="clear" w:color="auto" w:fill="E6E6E6"/>
          </w:tcPr>
          <w:p w:rsidR="00D108F4" w:rsidRDefault="00D108F4" w:rsidP="00262DC8">
            <w:pPr>
              <w:pStyle w:val="TableHeading"/>
              <w:rPr>
                <w:lang w:val="en-US"/>
              </w:rPr>
            </w:pPr>
            <w:r>
              <w:rPr>
                <w:lang w:val="en-US"/>
              </w:rPr>
              <w:t>Sorting - Price</w:t>
            </w:r>
          </w:p>
        </w:tc>
        <w:tc>
          <w:tcPr>
            <w:tcW w:w="709" w:type="dxa"/>
            <w:shd w:val="clear" w:color="auto" w:fill="E6E6E6"/>
          </w:tcPr>
          <w:p w:rsidR="00D108F4" w:rsidRDefault="00D108F4" w:rsidP="00262DC8">
            <w:pPr>
              <w:pStyle w:val="TableHeading"/>
              <w:ind w:left="-108"/>
              <w:rPr>
                <w:lang w:val="en-US"/>
              </w:rPr>
            </w:pPr>
            <w:r>
              <w:rPr>
                <w:lang w:val="en-US"/>
              </w:rPr>
              <w:t>Rank Order</w:t>
            </w:r>
          </w:p>
        </w:tc>
      </w:tr>
      <w:tr w:rsidR="00262DC8" w:rsidRPr="00B1125F" w:rsidTr="00262DC8">
        <w:tc>
          <w:tcPr>
            <w:tcW w:w="708" w:type="dxa"/>
          </w:tcPr>
          <w:p w:rsidR="00D108F4" w:rsidRPr="00B1125F" w:rsidRDefault="00D108F4" w:rsidP="00047CA7">
            <w:pPr>
              <w:rPr>
                <w:lang w:val="en-US"/>
              </w:rPr>
            </w:pPr>
            <w:r>
              <w:rPr>
                <w:lang w:val="en-US"/>
              </w:rPr>
              <w:t>1000</w:t>
            </w:r>
          </w:p>
        </w:tc>
        <w:tc>
          <w:tcPr>
            <w:tcW w:w="993" w:type="dxa"/>
          </w:tcPr>
          <w:p w:rsidR="00D108F4" w:rsidRPr="00B1125F" w:rsidRDefault="00D108F4" w:rsidP="00047CA7">
            <w:pPr>
              <w:rPr>
                <w:lang w:val="en-US"/>
              </w:rPr>
            </w:pPr>
            <w:r w:rsidRPr="00B1125F">
              <w:rPr>
                <w:lang w:val="en-US"/>
              </w:rPr>
              <w:t>0001</w:t>
            </w:r>
          </w:p>
        </w:tc>
        <w:tc>
          <w:tcPr>
            <w:tcW w:w="1559" w:type="dxa"/>
          </w:tcPr>
          <w:p w:rsidR="00D108F4" w:rsidRPr="00B1125F" w:rsidRDefault="00D108F4" w:rsidP="00047CA7">
            <w:pPr>
              <w:rPr>
                <w:lang w:val="en-US"/>
              </w:rPr>
            </w:pPr>
            <w:r w:rsidRPr="00B1125F">
              <w:rPr>
                <w:lang w:val="en-US"/>
              </w:rPr>
              <w:t>0001</w:t>
            </w:r>
          </w:p>
        </w:tc>
        <w:tc>
          <w:tcPr>
            <w:tcW w:w="1559" w:type="dxa"/>
          </w:tcPr>
          <w:p w:rsidR="00D108F4" w:rsidRPr="00B1125F" w:rsidRDefault="00D108F4" w:rsidP="00262DC8">
            <w:pPr>
              <w:rPr>
                <w:lang w:val="en-US"/>
              </w:rPr>
            </w:pPr>
            <w:r w:rsidRPr="00B1125F">
              <w:rPr>
                <w:lang w:val="en-US"/>
              </w:rPr>
              <w:t>Stock determination</w:t>
            </w:r>
          </w:p>
        </w:tc>
        <w:tc>
          <w:tcPr>
            <w:tcW w:w="1276" w:type="dxa"/>
          </w:tcPr>
          <w:p w:rsidR="00D108F4" w:rsidRPr="00B1125F" w:rsidRDefault="00D108F4" w:rsidP="00262DC8">
            <w:pPr>
              <w:ind w:left="34"/>
              <w:rPr>
                <w:lang w:val="en-US"/>
              </w:rPr>
            </w:pPr>
            <w:r>
              <w:rPr>
                <w:lang w:val="en-US"/>
              </w:rPr>
              <w:t>Select Ascending</w:t>
            </w:r>
          </w:p>
        </w:tc>
        <w:tc>
          <w:tcPr>
            <w:tcW w:w="709" w:type="dxa"/>
          </w:tcPr>
          <w:p w:rsidR="00D108F4" w:rsidRPr="00B1125F" w:rsidRDefault="00D108F4" w:rsidP="00262DC8">
            <w:pPr>
              <w:ind w:left="-108"/>
              <w:rPr>
                <w:lang w:val="en-US"/>
              </w:rPr>
            </w:pPr>
            <w:r>
              <w:rPr>
                <w:lang w:val="en-US"/>
              </w:rPr>
              <w:t>1</w:t>
            </w:r>
          </w:p>
        </w:tc>
        <w:tc>
          <w:tcPr>
            <w:tcW w:w="1275" w:type="dxa"/>
          </w:tcPr>
          <w:p w:rsidR="00D108F4" w:rsidRPr="00B1125F" w:rsidRDefault="00D108F4" w:rsidP="00262DC8">
            <w:pPr>
              <w:rPr>
                <w:lang w:val="en-US"/>
              </w:rPr>
            </w:pPr>
            <w:r>
              <w:rPr>
                <w:lang w:val="en-US"/>
              </w:rPr>
              <w:t>Select Ascending</w:t>
            </w:r>
          </w:p>
        </w:tc>
        <w:tc>
          <w:tcPr>
            <w:tcW w:w="709" w:type="dxa"/>
          </w:tcPr>
          <w:p w:rsidR="00D108F4" w:rsidRDefault="00D108F4" w:rsidP="00262DC8">
            <w:pPr>
              <w:ind w:left="-108"/>
              <w:rPr>
                <w:lang w:val="en-US"/>
              </w:rPr>
            </w:pPr>
            <w:r>
              <w:rPr>
                <w:lang w:val="en-US"/>
              </w:rPr>
              <w:t>2</w:t>
            </w:r>
          </w:p>
        </w:tc>
      </w:tr>
      <w:tr w:rsidR="00262DC8" w:rsidRPr="00B1125F" w:rsidTr="00262DC8">
        <w:tc>
          <w:tcPr>
            <w:tcW w:w="708" w:type="dxa"/>
          </w:tcPr>
          <w:p w:rsidR="00D108F4" w:rsidRPr="00B1125F" w:rsidRDefault="00D108F4" w:rsidP="00047CA7">
            <w:pPr>
              <w:rPr>
                <w:lang w:val="en-US"/>
              </w:rPr>
            </w:pPr>
            <w:r>
              <w:rPr>
                <w:lang w:val="en-US"/>
              </w:rPr>
              <w:t>1100</w:t>
            </w:r>
          </w:p>
        </w:tc>
        <w:tc>
          <w:tcPr>
            <w:tcW w:w="993" w:type="dxa"/>
          </w:tcPr>
          <w:p w:rsidR="00D108F4" w:rsidRPr="00B1125F" w:rsidRDefault="00D108F4" w:rsidP="00047CA7">
            <w:pPr>
              <w:rPr>
                <w:lang w:val="en-US"/>
              </w:rPr>
            </w:pPr>
            <w:r w:rsidRPr="00B1125F">
              <w:rPr>
                <w:lang w:val="en-US"/>
              </w:rPr>
              <w:t>0001</w:t>
            </w:r>
          </w:p>
        </w:tc>
        <w:tc>
          <w:tcPr>
            <w:tcW w:w="1559" w:type="dxa"/>
          </w:tcPr>
          <w:p w:rsidR="00D108F4" w:rsidRPr="00B1125F" w:rsidRDefault="00D108F4" w:rsidP="00047CA7">
            <w:pPr>
              <w:rPr>
                <w:lang w:val="en-US"/>
              </w:rPr>
            </w:pPr>
            <w:r w:rsidRPr="00B1125F">
              <w:rPr>
                <w:lang w:val="en-US"/>
              </w:rPr>
              <w:t>0001</w:t>
            </w:r>
          </w:p>
        </w:tc>
        <w:tc>
          <w:tcPr>
            <w:tcW w:w="1559" w:type="dxa"/>
          </w:tcPr>
          <w:p w:rsidR="00D108F4" w:rsidRPr="00B1125F" w:rsidRDefault="00D108F4" w:rsidP="00262DC8">
            <w:pPr>
              <w:rPr>
                <w:lang w:val="en-US"/>
              </w:rPr>
            </w:pPr>
            <w:r w:rsidRPr="00B1125F">
              <w:rPr>
                <w:lang w:val="en-US"/>
              </w:rPr>
              <w:t>Stock determination</w:t>
            </w:r>
          </w:p>
        </w:tc>
        <w:tc>
          <w:tcPr>
            <w:tcW w:w="1276" w:type="dxa"/>
          </w:tcPr>
          <w:p w:rsidR="00D108F4" w:rsidRPr="00B1125F" w:rsidRDefault="00D108F4" w:rsidP="00262DC8">
            <w:pPr>
              <w:ind w:left="34"/>
              <w:rPr>
                <w:lang w:val="en-US"/>
              </w:rPr>
            </w:pPr>
            <w:r>
              <w:rPr>
                <w:lang w:val="en-US"/>
              </w:rPr>
              <w:t>Select Ascending</w:t>
            </w:r>
          </w:p>
        </w:tc>
        <w:tc>
          <w:tcPr>
            <w:tcW w:w="709" w:type="dxa"/>
          </w:tcPr>
          <w:p w:rsidR="00D108F4" w:rsidRPr="00B1125F" w:rsidRDefault="00D108F4" w:rsidP="00262DC8">
            <w:pPr>
              <w:ind w:left="-108"/>
              <w:rPr>
                <w:lang w:val="en-US"/>
              </w:rPr>
            </w:pPr>
            <w:r>
              <w:rPr>
                <w:lang w:val="en-US"/>
              </w:rPr>
              <w:t>1</w:t>
            </w:r>
          </w:p>
        </w:tc>
        <w:tc>
          <w:tcPr>
            <w:tcW w:w="1275" w:type="dxa"/>
          </w:tcPr>
          <w:p w:rsidR="00D108F4" w:rsidRPr="00B1125F" w:rsidRDefault="00D108F4" w:rsidP="00262DC8">
            <w:pPr>
              <w:rPr>
                <w:lang w:val="en-US"/>
              </w:rPr>
            </w:pPr>
            <w:r>
              <w:rPr>
                <w:lang w:val="en-US"/>
              </w:rPr>
              <w:t>Select Ascending</w:t>
            </w:r>
          </w:p>
        </w:tc>
        <w:tc>
          <w:tcPr>
            <w:tcW w:w="709" w:type="dxa"/>
          </w:tcPr>
          <w:p w:rsidR="00D108F4" w:rsidRDefault="00D108F4" w:rsidP="00262DC8">
            <w:pPr>
              <w:ind w:left="-108"/>
              <w:rPr>
                <w:lang w:val="en-US"/>
              </w:rPr>
            </w:pPr>
          </w:p>
        </w:tc>
      </w:tr>
    </w:tbl>
    <w:p w:rsidR="00047CA7" w:rsidRPr="00242916" w:rsidRDefault="00047CA7" w:rsidP="00047CA7">
      <w:pPr>
        <w:pStyle w:val="Liste"/>
        <w:numPr>
          <w:ilvl w:val="0"/>
          <w:numId w:val="107"/>
        </w:numPr>
        <w:spacing w:before="120"/>
        <w:rPr>
          <w:lang w:val="en-US"/>
        </w:rPr>
      </w:pPr>
      <w:r w:rsidRPr="00242916">
        <w:rPr>
          <w:lang w:val="en-US"/>
        </w:rPr>
        <w:t xml:space="preserve">Choose </w:t>
      </w:r>
      <w:r w:rsidRPr="00047CA7">
        <w:rPr>
          <w:i/>
          <w:iCs/>
          <w:lang w:val="en-GB"/>
        </w:rPr>
        <w:t>Stock Determination Item Table</w:t>
      </w:r>
      <w:r>
        <w:rPr>
          <w:lang w:val="en-GB"/>
        </w:rPr>
        <w:t xml:space="preserve"> for each of the entries made above and 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2976"/>
        <w:gridCol w:w="2835"/>
        <w:gridCol w:w="2977"/>
      </w:tblGrid>
      <w:tr w:rsidR="00047CA7" w:rsidRPr="00242916" w:rsidTr="00262DC8">
        <w:tc>
          <w:tcPr>
            <w:tcW w:w="2976" w:type="dxa"/>
            <w:shd w:val="clear" w:color="auto" w:fill="E6E6E6"/>
          </w:tcPr>
          <w:p w:rsidR="00047CA7" w:rsidRDefault="00047CA7" w:rsidP="00047CA7">
            <w:pPr>
              <w:pStyle w:val="TableHeading"/>
              <w:rPr>
                <w:lang w:val="en-US"/>
              </w:rPr>
            </w:pPr>
            <w:r>
              <w:rPr>
                <w:lang w:val="en-US"/>
              </w:rPr>
              <w:t>S -</w:t>
            </w:r>
            <w:r>
              <w:t xml:space="preserve">Special stock indicator </w:t>
            </w:r>
          </w:p>
        </w:tc>
        <w:tc>
          <w:tcPr>
            <w:tcW w:w="2835" w:type="dxa"/>
            <w:shd w:val="clear" w:color="auto" w:fill="E6E6E6"/>
          </w:tcPr>
          <w:p w:rsidR="00047CA7" w:rsidRPr="00047CA7" w:rsidRDefault="00047CA7" w:rsidP="00047CA7">
            <w:pPr>
              <w:pStyle w:val="TableHeading"/>
              <w:rPr>
                <w:lang w:val="en-US"/>
              </w:rPr>
            </w:pPr>
            <w:r>
              <w:rPr>
                <w:lang w:val="en-US"/>
              </w:rPr>
              <w:t>SLoc – Storage Location</w:t>
            </w:r>
          </w:p>
        </w:tc>
        <w:tc>
          <w:tcPr>
            <w:tcW w:w="2977" w:type="dxa"/>
            <w:shd w:val="clear" w:color="auto" w:fill="E6E6E6"/>
          </w:tcPr>
          <w:p w:rsidR="00047CA7" w:rsidRDefault="00047CA7" w:rsidP="00047CA7">
            <w:pPr>
              <w:pStyle w:val="TableHeading"/>
              <w:rPr>
                <w:lang w:val="en-US"/>
              </w:rPr>
            </w:pPr>
            <w:r>
              <w:rPr>
                <w:lang w:val="en-US"/>
              </w:rPr>
              <w:t>Priority Indicator</w:t>
            </w:r>
          </w:p>
        </w:tc>
      </w:tr>
      <w:tr w:rsidR="00047CA7" w:rsidRPr="00B1125F" w:rsidTr="00262DC8">
        <w:tc>
          <w:tcPr>
            <w:tcW w:w="2976" w:type="dxa"/>
          </w:tcPr>
          <w:p w:rsidR="00047CA7" w:rsidRPr="00B1125F" w:rsidRDefault="00047CA7" w:rsidP="00047CA7">
            <w:pPr>
              <w:rPr>
                <w:lang w:val="en-US"/>
              </w:rPr>
            </w:pPr>
            <w:r>
              <w:rPr>
                <w:lang w:val="en-US"/>
              </w:rPr>
              <w:t>F</w:t>
            </w:r>
          </w:p>
        </w:tc>
        <w:tc>
          <w:tcPr>
            <w:tcW w:w="2835" w:type="dxa"/>
          </w:tcPr>
          <w:p w:rsidR="00047CA7" w:rsidRPr="00B1125F" w:rsidRDefault="00047CA7" w:rsidP="00047CA7">
            <w:pPr>
              <w:rPr>
                <w:lang w:val="en-US"/>
              </w:rPr>
            </w:pPr>
            <w:r>
              <w:rPr>
                <w:lang w:val="en-US"/>
              </w:rPr>
              <w:t>1050</w:t>
            </w:r>
          </w:p>
        </w:tc>
        <w:tc>
          <w:tcPr>
            <w:tcW w:w="2977" w:type="dxa"/>
          </w:tcPr>
          <w:p w:rsidR="00047CA7" w:rsidRPr="00B1125F" w:rsidRDefault="00047CA7" w:rsidP="00047CA7">
            <w:pPr>
              <w:rPr>
                <w:lang w:val="en-US"/>
              </w:rPr>
            </w:pPr>
            <w:r>
              <w:rPr>
                <w:lang w:val="en-US"/>
              </w:rPr>
              <w:t>1</w:t>
            </w:r>
          </w:p>
        </w:tc>
      </w:tr>
      <w:tr w:rsidR="00047CA7" w:rsidRPr="00B1125F" w:rsidTr="00262DC8">
        <w:tc>
          <w:tcPr>
            <w:tcW w:w="2976" w:type="dxa"/>
          </w:tcPr>
          <w:p w:rsidR="00047CA7" w:rsidRPr="00B1125F" w:rsidRDefault="00047CA7" w:rsidP="00047CA7">
            <w:pPr>
              <w:rPr>
                <w:lang w:val="en-US"/>
              </w:rPr>
            </w:pPr>
            <w:r>
              <w:rPr>
                <w:lang w:val="en-US"/>
              </w:rPr>
              <w:lastRenderedPageBreak/>
              <w:t>K</w:t>
            </w:r>
          </w:p>
        </w:tc>
        <w:tc>
          <w:tcPr>
            <w:tcW w:w="2835" w:type="dxa"/>
          </w:tcPr>
          <w:p w:rsidR="00047CA7" w:rsidRPr="00B1125F" w:rsidRDefault="00047CA7" w:rsidP="00047CA7">
            <w:pPr>
              <w:rPr>
                <w:lang w:val="en-US"/>
              </w:rPr>
            </w:pPr>
            <w:r>
              <w:rPr>
                <w:lang w:val="en-US"/>
              </w:rPr>
              <w:t>1050</w:t>
            </w:r>
          </w:p>
        </w:tc>
        <w:tc>
          <w:tcPr>
            <w:tcW w:w="2977" w:type="dxa"/>
          </w:tcPr>
          <w:p w:rsidR="00047CA7" w:rsidRPr="00B1125F" w:rsidRDefault="00047CA7" w:rsidP="00047CA7">
            <w:pPr>
              <w:rPr>
                <w:lang w:val="en-US"/>
              </w:rPr>
            </w:pPr>
            <w:r>
              <w:rPr>
                <w:lang w:val="en-US"/>
              </w:rPr>
              <w:t>2</w:t>
            </w:r>
          </w:p>
        </w:tc>
      </w:tr>
    </w:tbl>
    <w:p w:rsidR="00173D3B" w:rsidRPr="00242916" w:rsidRDefault="00173D3B" w:rsidP="00173D3B">
      <w:pPr>
        <w:pStyle w:val="Liste"/>
        <w:numPr>
          <w:ilvl w:val="0"/>
          <w:numId w:val="107"/>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49" name="Image 49"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7CA7">
        <w:rPr>
          <w:lang w:val="en-GB"/>
        </w:rPr>
        <w:t xml:space="preserve"> </w:t>
      </w:r>
      <w:r w:rsidRPr="00242916">
        <w:rPr>
          <w:rStyle w:val="Object"/>
          <w:lang w:val="en-US"/>
        </w:rPr>
        <w:t>Save</w:t>
      </w:r>
      <w:r w:rsidRPr="00242916">
        <w:rPr>
          <w:lang w:val="en-US"/>
        </w:rPr>
        <w:t>.</w:t>
      </w:r>
    </w:p>
    <w:p w:rsidR="00173D3B" w:rsidRDefault="00173D3B" w:rsidP="00173D3B">
      <w:pPr>
        <w:pStyle w:val="Liste"/>
        <w:numPr>
          <w:ilvl w:val="0"/>
          <w:numId w:val="107"/>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50" name="Image 50"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47CA7">
        <w:rPr>
          <w:lang w:val="en-GB"/>
        </w:rPr>
        <w:t xml:space="preserve"> </w:t>
      </w:r>
      <w:r w:rsidRPr="00242916">
        <w:rPr>
          <w:rStyle w:val="Object"/>
          <w:lang w:val="en-US"/>
        </w:rPr>
        <w:t>Back</w:t>
      </w:r>
      <w:r w:rsidRPr="00242916">
        <w:rPr>
          <w:lang w:val="en-US"/>
        </w:rPr>
        <w:t>.</w:t>
      </w:r>
    </w:p>
    <w:p w:rsidR="00173D3B" w:rsidRPr="00242916" w:rsidRDefault="00173D3B" w:rsidP="00173D3B">
      <w:pPr>
        <w:rPr>
          <w:lang w:val="en-US"/>
        </w:rPr>
      </w:pPr>
    </w:p>
    <w:p w:rsidR="00507126" w:rsidRPr="00507126" w:rsidRDefault="00507126" w:rsidP="00507126">
      <w:pPr>
        <w:rPr>
          <w:lang w:val="en-US"/>
        </w:rPr>
      </w:pPr>
    </w:p>
    <w:p w:rsidR="00306962" w:rsidRPr="00242916" w:rsidRDefault="00306962" w:rsidP="00306962">
      <w:pPr>
        <w:pStyle w:val="Liste"/>
        <w:rPr>
          <w:lang w:val="en-US"/>
        </w:rPr>
      </w:pPr>
    </w:p>
    <w:p w:rsidR="003A709D" w:rsidRPr="007444CD" w:rsidRDefault="001367FE" w:rsidP="003A709D">
      <w:pPr>
        <w:pStyle w:val="Titre2"/>
        <w:rPr>
          <w:lang w:val="en-GB"/>
        </w:rPr>
      </w:pPr>
      <w:r>
        <w:rPr>
          <w:lang w:val="en-GB"/>
        </w:rPr>
        <w:br w:type="page"/>
      </w:r>
      <w:bookmarkStart w:id="42" w:name="_Toc208378041"/>
      <w:r w:rsidR="003A709D" w:rsidRPr="007444CD">
        <w:rPr>
          <w:lang w:val="en-GB"/>
        </w:rPr>
        <w:lastRenderedPageBreak/>
        <w:t>Sales and Operations Planning (SOP)</w:t>
      </w:r>
      <w:bookmarkEnd w:id="42"/>
    </w:p>
    <w:p w:rsidR="003A709D" w:rsidRPr="00242916" w:rsidRDefault="003A709D" w:rsidP="003A709D">
      <w:pPr>
        <w:pStyle w:val="Titre3"/>
      </w:pPr>
      <w:bookmarkStart w:id="43" w:name="_Toc208378042"/>
      <w:r w:rsidRPr="00242916">
        <w:t>Setting Planning Plant for SOP</w:t>
      </w:r>
      <w:bookmarkEnd w:id="43"/>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The purpose of this step is to set a planning plant for SOP.</w:t>
      </w:r>
    </w:p>
    <w:p w:rsidR="003A709D" w:rsidRPr="00242916" w:rsidRDefault="003A709D" w:rsidP="001705F2">
      <w:pPr>
        <w:pStyle w:val="Titre9"/>
      </w:pPr>
      <w:r w:rsidRPr="00242916">
        <w:t xml:space="preserve">Procedure </w:t>
      </w:r>
    </w:p>
    <w:p w:rsidR="003A709D" w:rsidRPr="00242916" w:rsidRDefault="003A709D" w:rsidP="003A709D">
      <w:pPr>
        <w:pStyle w:val="Liste"/>
        <w:keepNext/>
        <w:numPr>
          <w:ilvl w:val="0"/>
          <w:numId w:val="5"/>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D108F4" w:rsidRPr="00242916" w:rsidTr="00262DC8">
        <w:tblPrEx>
          <w:tblCellMar>
            <w:top w:w="0" w:type="dxa"/>
            <w:bottom w:w="0" w:type="dxa"/>
          </w:tblCellMar>
        </w:tblPrEx>
        <w:tc>
          <w:tcPr>
            <w:tcW w:w="2454" w:type="dxa"/>
            <w:shd w:val="clear" w:color="auto" w:fill="E6E6E6"/>
          </w:tcPr>
          <w:p w:rsidR="00D108F4" w:rsidRPr="00B21CAD" w:rsidRDefault="00D108F4" w:rsidP="00554D51">
            <w:pPr>
              <w:pStyle w:val="TableHeading"/>
            </w:pPr>
            <w:r w:rsidRPr="00B21CAD">
              <w:t>IMG Menu</w:t>
            </w:r>
          </w:p>
        </w:tc>
        <w:tc>
          <w:tcPr>
            <w:tcW w:w="6334" w:type="dxa"/>
          </w:tcPr>
          <w:p w:rsidR="00D108F4" w:rsidRPr="00242916" w:rsidRDefault="00D108F4" w:rsidP="00554D51">
            <w:pPr>
              <w:pStyle w:val="TableText"/>
              <w:rPr>
                <w:rStyle w:val="Object"/>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Sales &amp; Operation Planning (SOP) </w:t>
            </w:r>
            <w:r w:rsidRPr="00242916">
              <w:rPr>
                <w:rStyle w:val="Object"/>
                <w:i w:val="0"/>
                <w:lang w:val="en-US"/>
              </w:rPr>
              <w:sym w:font="Symbol" w:char="F0AE"/>
            </w:r>
            <w:r w:rsidRPr="00242916">
              <w:rPr>
                <w:rStyle w:val="Object"/>
                <w:lang w:val="en-US"/>
              </w:rPr>
              <w:t xml:space="preserve"> Master Data </w:t>
            </w:r>
            <w:r w:rsidRPr="00242916">
              <w:rPr>
                <w:rStyle w:val="Object"/>
                <w:i w:val="0"/>
                <w:lang w:val="en-US"/>
              </w:rPr>
              <w:sym w:font="Symbol" w:char="F0AE"/>
            </w:r>
            <w:r w:rsidRPr="00242916">
              <w:rPr>
                <w:rStyle w:val="Object"/>
                <w:lang w:val="en-US"/>
              </w:rPr>
              <w:t xml:space="preserve"> Set planning plant for SOP</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7C4F6E">
            <w:pPr>
              <w:pStyle w:val="TableHeading"/>
              <w:keepNext/>
              <w:keepLines/>
              <w:rPr>
                <w:bCs/>
                <w:color w:val="000000"/>
                <w:lang w:val="en-US"/>
              </w:rPr>
            </w:pPr>
            <w:r w:rsidRPr="00242916">
              <w:rPr>
                <w:bCs/>
                <w:color w:val="000000"/>
                <w:lang w:val="en-US"/>
              </w:rPr>
              <w:t>Transaction Code</w:t>
            </w:r>
          </w:p>
        </w:tc>
        <w:tc>
          <w:tcPr>
            <w:tcW w:w="6334" w:type="dxa"/>
          </w:tcPr>
          <w:p w:rsidR="003A709D" w:rsidRPr="00242916" w:rsidRDefault="003A709D" w:rsidP="007C4F6E">
            <w:pPr>
              <w:pStyle w:val="TableText"/>
              <w:rPr>
                <w:rStyle w:val="UserInput"/>
                <w:lang w:val="en-US"/>
              </w:rPr>
            </w:pPr>
            <w:r w:rsidRPr="00242916">
              <w:rPr>
                <w:rStyle w:val="UserInput"/>
                <w:lang w:val="en-US"/>
              </w:rPr>
              <w:t>SPRO</w:t>
            </w:r>
          </w:p>
        </w:tc>
      </w:tr>
    </w:tbl>
    <w:p w:rsidR="003A709D" w:rsidRPr="00242916" w:rsidRDefault="003A709D" w:rsidP="003A709D">
      <w:pPr>
        <w:pStyle w:val="Liste"/>
        <w:keepNext/>
        <w:numPr>
          <w:ilvl w:val="0"/>
          <w:numId w:val="5"/>
        </w:numPr>
        <w:spacing w:before="120"/>
        <w:rPr>
          <w:lang w:val="en-US"/>
        </w:rPr>
      </w:pPr>
      <w:r w:rsidRPr="00242916">
        <w:rPr>
          <w:lang w:val="en-US"/>
        </w:rPr>
        <w:t xml:space="preserve">Choose the activity </w:t>
      </w:r>
      <w:r w:rsidRPr="00242916">
        <w:rPr>
          <w:i/>
          <w:lang w:val="en-US"/>
        </w:rPr>
        <w:t>Maintain SOP Planning Plant</w:t>
      </w:r>
      <w:r w:rsidRPr="00242916">
        <w:rPr>
          <w:lang w:val="en-US"/>
        </w:rPr>
        <w:t>.</w:t>
      </w:r>
    </w:p>
    <w:p w:rsidR="003A709D" w:rsidRPr="00242916" w:rsidRDefault="003A709D" w:rsidP="003A709D">
      <w:pPr>
        <w:pStyle w:val="Liste"/>
        <w:keepNext/>
        <w:numPr>
          <w:ilvl w:val="0"/>
          <w:numId w:val="5"/>
        </w:numPr>
        <w:rPr>
          <w:lang w:val="en-US"/>
        </w:rPr>
      </w:pPr>
      <w:r w:rsidRPr="00242916">
        <w:rPr>
          <w:lang w:val="en-US"/>
        </w:rPr>
        <w:t xml:space="preserve">On the </w:t>
      </w:r>
      <w:r w:rsidRPr="00242916">
        <w:rPr>
          <w:i/>
          <w:lang w:val="en-US"/>
        </w:rPr>
        <w:t xml:space="preserve">Change View “Plant Table”: Overview </w:t>
      </w:r>
      <w:r w:rsidRPr="00242916">
        <w:rPr>
          <w:lang w:val="en-US"/>
        </w:rPr>
        <w:t>screen</w:t>
      </w:r>
    </w:p>
    <w:p w:rsidR="003A709D" w:rsidRDefault="003A709D" w:rsidP="003A709D">
      <w:pPr>
        <w:pStyle w:val="Liste"/>
        <w:keepNext/>
        <w:numPr>
          <w:ilvl w:val="0"/>
          <w:numId w:val="5"/>
        </w:numPr>
        <w:rPr>
          <w:lang w:val="en-US"/>
        </w:rPr>
      </w:pPr>
      <w:r w:rsidRPr="00242916">
        <w:rPr>
          <w:lang w:val="en-US"/>
        </w:rPr>
        <w:t>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417"/>
        <w:gridCol w:w="7371"/>
      </w:tblGrid>
      <w:tr w:rsidR="003A709D" w:rsidRPr="00242916" w:rsidTr="00262DC8">
        <w:tc>
          <w:tcPr>
            <w:tcW w:w="1417" w:type="dxa"/>
            <w:shd w:val="clear" w:color="auto" w:fill="E6E6E6"/>
          </w:tcPr>
          <w:p w:rsidR="003A709D" w:rsidRPr="00242916" w:rsidRDefault="003A709D" w:rsidP="007C4F6E">
            <w:pPr>
              <w:pStyle w:val="TableHeading"/>
              <w:rPr>
                <w:lang w:val="en-US"/>
              </w:rPr>
            </w:pPr>
            <w:r w:rsidRPr="00242916">
              <w:rPr>
                <w:lang w:val="en-US"/>
              </w:rPr>
              <w:t>Plnt</w:t>
            </w:r>
          </w:p>
        </w:tc>
        <w:tc>
          <w:tcPr>
            <w:tcW w:w="7371" w:type="dxa"/>
            <w:shd w:val="clear" w:color="auto" w:fill="E6E6E6"/>
          </w:tcPr>
          <w:p w:rsidR="003A709D" w:rsidRPr="00242916" w:rsidRDefault="003A709D" w:rsidP="007C4F6E">
            <w:pPr>
              <w:pStyle w:val="TableHeading"/>
              <w:rPr>
                <w:lang w:val="en-US"/>
              </w:rPr>
            </w:pPr>
            <w:r w:rsidRPr="00242916">
              <w:rPr>
                <w:lang w:val="en-US"/>
              </w:rPr>
              <w:t>SOP plant</w:t>
            </w:r>
          </w:p>
        </w:tc>
      </w:tr>
      <w:tr w:rsidR="003A709D" w:rsidRPr="00242916" w:rsidTr="00262DC8">
        <w:tc>
          <w:tcPr>
            <w:tcW w:w="1417" w:type="dxa"/>
          </w:tcPr>
          <w:p w:rsidR="003A709D" w:rsidRPr="00242916" w:rsidRDefault="00407197" w:rsidP="007C4F6E">
            <w:pPr>
              <w:pStyle w:val="TableText"/>
              <w:rPr>
                <w:lang w:val="en-US"/>
              </w:rPr>
            </w:pPr>
            <w:r>
              <w:rPr>
                <w:lang w:val="en-US"/>
              </w:rPr>
              <w:t>1000</w:t>
            </w:r>
          </w:p>
        </w:tc>
        <w:tc>
          <w:tcPr>
            <w:tcW w:w="7371" w:type="dxa"/>
          </w:tcPr>
          <w:p w:rsidR="003A709D" w:rsidRPr="00242916" w:rsidRDefault="003A709D" w:rsidP="007C4F6E">
            <w:pPr>
              <w:pStyle w:val="TableText"/>
              <w:rPr>
                <w:lang w:val="en-US"/>
              </w:rPr>
            </w:pPr>
          </w:p>
        </w:tc>
      </w:tr>
      <w:tr w:rsidR="003A709D" w:rsidRPr="00242916" w:rsidTr="00262DC8">
        <w:tc>
          <w:tcPr>
            <w:tcW w:w="1417" w:type="dxa"/>
          </w:tcPr>
          <w:p w:rsidR="003A709D" w:rsidRPr="00242916" w:rsidRDefault="00407197" w:rsidP="007C4F6E">
            <w:pPr>
              <w:pStyle w:val="TableText"/>
              <w:rPr>
                <w:lang w:val="en-US"/>
              </w:rPr>
            </w:pPr>
            <w:r>
              <w:rPr>
                <w:lang w:val="en-US"/>
              </w:rPr>
              <w:t>1100</w:t>
            </w:r>
          </w:p>
        </w:tc>
        <w:tc>
          <w:tcPr>
            <w:tcW w:w="7371" w:type="dxa"/>
          </w:tcPr>
          <w:p w:rsidR="003A709D" w:rsidRPr="00242916" w:rsidRDefault="003A709D" w:rsidP="007C4F6E">
            <w:pPr>
              <w:pStyle w:val="TableText"/>
              <w:rPr>
                <w:lang w:val="en-US"/>
              </w:rPr>
            </w:pPr>
          </w:p>
        </w:tc>
      </w:tr>
    </w:tbl>
    <w:p w:rsidR="003A709D" w:rsidRPr="00242916" w:rsidRDefault="003A709D" w:rsidP="003A709D">
      <w:pPr>
        <w:pStyle w:val="Liste"/>
        <w:numPr>
          <w:ilvl w:val="0"/>
          <w:numId w:val="5"/>
        </w:numPr>
        <w:spacing w:before="120"/>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51" name="Image 51"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Save</w:t>
      </w:r>
      <w:r w:rsidRPr="00242916">
        <w:rPr>
          <w:lang w:val="en-US"/>
        </w:rPr>
        <w:t>.</w:t>
      </w:r>
    </w:p>
    <w:p w:rsidR="003A709D" w:rsidRDefault="003A709D" w:rsidP="003A709D">
      <w:pPr>
        <w:pStyle w:val="Liste"/>
        <w:numPr>
          <w:ilvl w:val="0"/>
          <w:numId w:val="5"/>
        </w:numPr>
        <w:rPr>
          <w:lang w:val="en-US"/>
        </w:rPr>
      </w:pPr>
      <w:r w:rsidRPr="00242916">
        <w:rPr>
          <w:lang w:val="en-US"/>
        </w:rPr>
        <w:t xml:space="preserve">Choose </w:t>
      </w:r>
      <w:r w:rsidR="00C61BB5" w:rsidRPr="00285997">
        <w:rPr>
          <w:noProof/>
          <w:lang w:val="fr-FR" w:eastAsia="fr-FR"/>
        </w:rPr>
        <w:drawing>
          <wp:inline distT="0" distB="0" distL="0" distR="0">
            <wp:extent cx="152400" cy="152400"/>
            <wp:effectExtent l="0" t="0" r="0" b="0"/>
            <wp:docPr id="52" name="Image 52"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 xml:space="preserve"> </w:t>
      </w:r>
      <w:r w:rsidRPr="00242916">
        <w:rPr>
          <w:rStyle w:val="Object"/>
          <w:lang w:val="en-US"/>
        </w:rPr>
        <w:t>Back</w:t>
      </w:r>
      <w:r w:rsidRPr="00242916">
        <w:rPr>
          <w:lang w:val="en-US"/>
        </w:rPr>
        <w:t>.</w:t>
      </w:r>
    </w:p>
    <w:p w:rsidR="00380C04" w:rsidRDefault="00380C04" w:rsidP="00380C04">
      <w:pPr>
        <w:pStyle w:val="Liste"/>
        <w:rPr>
          <w:lang w:val="en-US"/>
        </w:rPr>
      </w:pPr>
    </w:p>
    <w:p w:rsidR="003A709D" w:rsidRPr="00242916" w:rsidRDefault="003A709D" w:rsidP="003A709D">
      <w:pPr>
        <w:pStyle w:val="Titre2"/>
        <w:rPr>
          <w:lang w:val="en-US"/>
        </w:rPr>
      </w:pPr>
      <w:bookmarkStart w:id="44" w:name="_Toc208378043"/>
      <w:r w:rsidRPr="00242916">
        <w:rPr>
          <w:lang w:val="en-US"/>
        </w:rPr>
        <w:t xml:space="preserve">Material Requirements Planning </w:t>
      </w:r>
      <w:r>
        <w:rPr>
          <w:lang w:val="en-US"/>
        </w:rPr>
        <w:t>(MRP)</w:t>
      </w:r>
      <w:bookmarkEnd w:id="44"/>
    </w:p>
    <w:p w:rsidR="003A709D" w:rsidRDefault="003A709D" w:rsidP="00AC40FA">
      <w:pPr>
        <w:pStyle w:val="Titre3"/>
      </w:pPr>
      <w:bookmarkStart w:id="45" w:name="_Toc208378044"/>
      <w:r w:rsidRPr="00242916">
        <w:t>Defining Rescheduling Check</w:t>
      </w:r>
      <w:r>
        <w:t xml:space="preserve"> – MRP Group</w:t>
      </w:r>
      <w:bookmarkEnd w:id="45"/>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 xml:space="preserve">The purpose of this step is to define </w:t>
      </w:r>
      <w:r>
        <w:rPr>
          <w:lang w:val="en-US"/>
        </w:rPr>
        <w:t xml:space="preserve">a </w:t>
      </w:r>
      <w:r w:rsidRPr="00242916">
        <w:rPr>
          <w:lang w:val="en-US"/>
        </w:rPr>
        <w:t>rescheduling check.</w:t>
      </w:r>
    </w:p>
    <w:p w:rsidR="003A709D" w:rsidRPr="00242916" w:rsidRDefault="003A709D" w:rsidP="001705F2">
      <w:pPr>
        <w:pStyle w:val="Titre9"/>
      </w:pPr>
      <w:r w:rsidRPr="00242916">
        <w:t xml:space="preserve">Procedure </w:t>
      </w:r>
    </w:p>
    <w:p w:rsidR="003A709D" w:rsidRPr="00242916" w:rsidRDefault="003A709D" w:rsidP="00AA2A9A">
      <w:pPr>
        <w:pStyle w:val="Liste"/>
        <w:numPr>
          <w:ilvl w:val="0"/>
          <w:numId w:val="83"/>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D108F4" w:rsidRPr="00242916" w:rsidTr="00262DC8">
        <w:tblPrEx>
          <w:tblCellMar>
            <w:top w:w="0" w:type="dxa"/>
            <w:bottom w:w="0" w:type="dxa"/>
          </w:tblCellMar>
        </w:tblPrEx>
        <w:tc>
          <w:tcPr>
            <w:tcW w:w="2454" w:type="dxa"/>
            <w:shd w:val="clear" w:color="auto" w:fill="E6E6E6"/>
          </w:tcPr>
          <w:p w:rsidR="00D108F4" w:rsidRPr="00D108F4" w:rsidRDefault="00D108F4" w:rsidP="00554D51">
            <w:pPr>
              <w:pStyle w:val="TableHeading"/>
              <w:rPr>
                <w:lang w:val="en-US"/>
              </w:rPr>
            </w:pPr>
            <w:r w:rsidRPr="00D108F4">
              <w:rPr>
                <w:lang w:val="en-US"/>
              </w:rPr>
              <w:t>IMG Menu</w:t>
            </w:r>
          </w:p>
        </w:tc>
        <w:tc>
          <w:tcPr>
            <w:tcW w:w="6334" w:type="dxa"/>
          </w:tcPr>
          <w:p w:rsidR="00D108F4" w:rsidRPr="00242916" w:rsidRDefault="00D108F4" w:rsidP="00554D51">
            <w:pPr>
              <w:pStyle w:val="TableText"/>
              <w:rPr>
                <w:rStyle w:val="Object"/>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Material Requirements Planning </w:t>
            </w:r>
            <w:r w:rsidRPr="00242916">
              <w:rPr>
                <w:rStyle w:val="Object"/>
                <w:i w:val="0"/>
                <w:lang w:val="en-US"/>
              </w:rPr>
              <w:sym w:font="Symbol" w:char="F0AE"/>
            </w:r>
            <w:r w:rsidRPr="00242916">
              <w:rPr>
                <w:rStyle w:val="Object"/>
                <w:lang w:val="en-US"/>
              </w:rPr>
              <w:t xml:space="preserve"> Planning </w:t>
            </w:r>
            <w:r w:rsidRPr="00242916">
              <w:rPr>
                <w:rStyle w:val="Object"/>
                <w:i w:val="0"/>
                <w:lang w:val="en-US"/>
              </w:rPr>
              <w:sym w:font="Symbol" w:char="F0AE"/>
            </w:r>
            <w:r w:rsidRPr="00242916">
              <w:rPr>
                <w:rStyle w:val="Object"/>
                <w:lang w:val="en-US"/>
              </w:rPr>
              <w:t xml:space="preserve"> MRP Calculation </w:t>
            </w:r>
            <w:r w:rsidRPr="00242916">
              <w:rPr>
                <w:rStyle w:val="Object"/>
                <w:i w:val="0"/>
                <w:lang w:val="en-US"/>
              </w:rPr>
              <w:sym w:font="Symbol" w:char="F0AE"/>
            </w:r>
            <w:r w:rsidRPr="00242916">
              <w:rPr>
                <w:rStyle w:val="Object"/>
                <w:lang w:val="en-US"/>
              </w:rPr>
              <w:t xml:space="preserve"> Define Rescheduling Check</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7C4F6E">
            <w:pPr>
              <w:pStyle w:val="TableHeading"/>
              <w:keepNext/>
              <w:keepLines/>
              <w:rPr>
                <w:bCs/>
                <w:lang w:val="en-US"/>
              </w:rPr>
            </w:pPr>
            <w:r w:rsidRPr="00242916">
              <w:rPr>
                <w:bCs/>
                <w:lang w:val="en-US"/>
              </w:rPr>
              <w:t>Transaction Code</w:t>
            </w:r>
          </w:p>
        </w:tc>
        <w:tc>
          <w:tcPr>
            <w:tcW w:w="6334" w:type="dxa"/>
          </w:tcPr>
          <w:p w:rsidR="003A709D" w:rsidRPr="00242916" w:rsidRDefault="003A709D" w:rsidP="007C4F6E">
            <w:pPr>
              <w:pStyle w:val="TableText"/>
              <w:rPr>
                <w:rStyle w:val="UserInput"/>
                <w:lang w:val="en-US"/>
              </w:rPr>
            </w:pPr>
            <w:r w:rsidRPr="00242916">
              <w:rPr>
                <w:rStyle w:val="UserInput"/>
                <w:lang w:val="en-US"/>
              </w:rPr>
              <w:t>OMDW</w:t>
            </w:r>
          </w:p>
        </w:tc>
      </w:tr>
    </w:tbl>
    <w:p w:rsidR="003A709D" w:rsidRDefault="003A709D" w:rsidP="00AA2A9A">
      <w:pPr>
        <w:pStyle w:val="Liste"/>
        <w:numPr>
          <w:ilvl w:val="0"/>
          <w:numId w:val="83"/>
        </w:numPr>
        <w:rPr>
          <w:lang w:val="en-US"/>
        </w:rPr>
      </w:pPr>
      <w:r w:rsidRPr="00242916">
        <w:rPr>
          <w:lang w:val="en-US"/>
        </w:rPr>
        <w:t xml:space="preserve">On the </w:t>
      </w:r>
      <w:r w:rsidRPr="00242916">
        <w:rPr>
          <w:i/>
          <w:lang w:val="en-US"/>
        </w:rPr>
        <w:t xml:space="preserve">Rescheduling </w:t>
      </w:r>
      <w:r w:rsidRPr="00242916">
        <w:rPr>
          <w:lang w:val="en-US"/>
        </w:rPr>
        <w:t xml:space="preserve">screen, choose </w:t>
      </w:r>
      <w:r>
        <w:rPr>
          <w:i/>
          <w:lang w:val="en-US"/>
        </w:rPr>
        <w:t>MRP group</w:t>
      </w:r>
      <w:r w:rsidRPr="00242916">
        <w:rPr>
          <w:i/>
          <w:lang w:val="en-US"/>
        </w:rPr>
        <w:t xml:space="preserve"> </w:t>
      </w:r>
      <w:r w:rsidRPr="00242916">
        <w:rPr>
          <w:lang w:val="en-US"/>
        </w:rPr>
        <w:t>and 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829"/>
        <w:gridCol w:w="845"/>
        <w:gridCol w:w="1528"/>
        <w:gridCol w:w="2042"/>
        <w:gridCol w:w="3544"/>
      </w:tblGrid>
      <w:tr w:rsidR="003A709D" w:rsidRPr="00242916" w:rsidTr="00262DC8">
        <w:trPr>
          <w:tblHeader/>
        </w:trPr>
        <w:tc>
          <w:tcPr>
            <w:tcW w:w="829" w:type="dxa"/>
            <w:shd w:val="clear" w:color="auto" w:fill="E6E6E6"/>
          </w:tcPr>
          <w:p w:rsidR="003A709D" w:rsidRPr="00242916" w:rsidRDefault="003A709D" w:rsidP="007C4F6E">
            <w:pPr>
              <w:pStyle w:val="TableHeading"/>
              <w:rPr>
                <w:lang w:val="en-US"/>
              </w:rPr>
            </w:pPr>
            <w:r w:rsidRPr="00242916">
              <w:rPr>
                <w:lang w:val="en-US"/>
              </w:rPr>
              <w:t>Plnt</w:t>
            </w:r>
          </w:p>
        </w:tc>
        <w:tc>
          <w:tcPr>
            <w:tcW w:w="845" w:type="dxa"/>
            <w:shd w:val="clear" w:color="auto" w:fill="E6E6E6"/>
          </w:tcPr>
          <w:p w:rsidR="003A709D" w:rsidRPr="00242916" w:rsidRDefault="003A709D" w:rsidP="007C4F6E">
            <w:pPr>
              <w:pStyle w:val="TableHeading"/>
              <w:rPr>
                <w:lang w:val="en-US"/>
              </w:rPr>
            </w:pPr>
            <w:r>
              <w:rPr>
                <w:lang w:val="en-US"/>
              </w:rPr>
              <w:t>MRP Group</w:t>
            </w:r>
          </w:p>
        </w:tc>
        <w:tc>
          <w:tcPr>
            <w:tcW w:w="1528" w:type="dxa"/>
            <w:shd w:val="clear" w:color="auto" w:fill="E6E6E6"/>
          </w:tcPr>
          <w:p w:rsidR="003A709D" w:rsidRPr="00242916" w:rsidRDefault="003A709D" w:rsidP="007C4F6E">
            <w:pPr>
              <w:pStyle w:val="TableHeading"/>
              <w:rPr>
                <w:lang w:val="en-US"/>
              </w:rPr>
            </w:pPr>
            <w:r>
              <w:rPr>
                <w:lang w:val="en-US"/>
              </w:rPr>
              <w:t>Rescheduling</w:t>
            </w:r>
            <w:r>
              <w:rPr>
                <w:lang w:val="en-US"/>
              </w:rPr>
              <w:br/>
              <w:t>horizon</w:t>
            </w:r>
          </w:p>
        </w:tc>
        <w:tc>
          <w:tcPr>
            <w:tcW w:w="2042" w:type="dxa"/>
            <w:shd w:val="clear" w:color="auto" w:fill="E6E6E6"/>
          </w:tcPr>
          <w:p w:rsidR="003A709D" w:rsidRPr="00242916" w:rsidRDefault="003A709D" w:rsidP="007C4F6E">
            <w:pPr>
              <w:pStyle w:val="TableHeading"/>
              <w:rPr>
                <w:lang w:val="en-US"/>
              </w:rPr>
            </w:pPr>
            <w:r>
              <w:rPr>
                <w:lang w:val="en-US"/>
              </w:rPr>
              <w:t>Tolerance</w:t>
            </w:r>
            <w:r w:rsidR="00262DC8">
              <w:rPr>
                <w:lang w:val="en-US"/>
              </w:rPr>
              <w:t xml:space="preserve"> </w:t>
            </w:r>
            <w:r>
              <w:rPr>
                <w:lang w:val="en-US"/>
              </w:rPr>
              <w:t>value</w:t>
            </w:r>
            <w:r>
              <w:rPr>
                <w:lang w:val="en-US"/>
              </w:rPr>
              <w:br/>
              <w:t>forward</w:t>
            </w:r>
          </w:p>
        </w:tc>
        <w:tc>
          <w:tcPr>
            <w:tcW w:w="3544" w:type="dxa"/>
            <w:shd w:val="clear" w:color="auto" w:fill="E6E6E6"/>
          </w:tcPr>
          <w:p w:rsidR="003A709D" w:rsidRPr="00242916" w:rsidRDefault="003A709D" w:rsidP="007C4F6E">
            <w:pPr>
              <w:pStyle w:val="TableHeading"/>
              <w:rPr>
                <w:lang w:val="en-US"/>
              </w:rPr>
            </w:pPr>
            <w:r>
              <w:rPr>
                <w:lang w:val="en-US"/>
              </w:rPr>
              <w:t>Tolerance value for displacement</w:t>
            </w:r>
          </w:p>
        </w:tc>
      </w:tr>
      <w:tr w:rsidR="003A709D" w:rsidRPr="00242916" w:rsidTr="00262DC8">
        <w:tc>
          <w:tcPr>
            <w:tcW w:w="829" w:type="dxa"/>
          </w:tcPr>
          <w:p w:rsidR="003A709D" w:rsidRPr="00242916" w:rsidRDefault="00407197" w:rsidP="007C4F6E">
            <w:pPr>
              <w:pStyle w:val="TableText"/>
              <w:rPr>
                <w:lang w:val="en-US"/>
              </w:rPr>
            </w:pPr>
            <w:r>
              <w:rPr>
                <w:lang w:val="en-US"/>
              </w:rPr>
              <w:t>1000</w:t>
            </w:r>
          </w:p>
        </w:tc>
        <w:tc>
          <w:tcPr>
            <w:tcW w:w="845" w:type="dxa"/>
          </w:tcPr>
          <w:p w:rsidR="003A709D" w:rsidRPr="00242916" w:rsidRDefault="003A709D" w:rsidP="007C4F6E">
            <w:pPr>
              <w:pStyle w:val="TableText"/>
              <w:rPr>
                <w:lang w:val="en-US"/>
              </w:rPr>
            </w:pPr>
            <w:r>
              <w:rPr>
                <w:lang w:val="en-US"/>
              </w:rPr>
              <w:t>0000</w:t>
            </w:r>
          </w:p>
        </w:tc>
        <w:tc>
          <w:tcPr>
            <w:tcW w:w="1528" w:type="dxa"/>
          </w:tcPr>
          <w:p w:rsidR="003A709D" w:rsidRPr="00242916" w:rsidRDefault="003A709D" w:rsidP="007C4F6E">
            <w:pPr>
              <w:pStyle w:val="TableText"/>
              <w:rPr>
                <w:lang w:val="en-US"/>
              </w:rPr>
            </w:pPr>
            <w:r>
              <w:rPr>
                <w:lang w:val="en-US"/>
              </w:rPr>
              <w:t>000</w:t>
            </w:r>
          </w:p>
        </w:tc>
        <w:tc>
          <w:tcPr>
            <w:tcW w:w="2042" w:type="dxa"/>
          </w:tcPr>
          <w:p w:rsidR="003A709D" w:rsidRPr="00242916" w:rsidRDefault="003A709D" w:rsidP="007C4F6E">
            <w:pPr>
              <w:pStyle w:val="TableText"/>
              <w:rPr>
                <w:lang w:val="en-US"/>
              </w:rPr>
            </w:pPr>
            <w:r>
              <w:rPr>
                <w:lang w:val="en-US"/>
              </w:rPr>
              <w:t>00</w:t>
            </w:r>
          </w:p>
        </w:tc>
        <w:tc>
          <w:tcPr>
            <w:tcW w:w="3544" w:type="dxa"/>
          </w:tcPr>
          <w:p w:rsidR="003A709D" w:rsidRPr="00242916" w:rsidRDefault="003A709D" w:rsidP="007C4F6E">
            <w:pPr>
              <w:pStyle w:val="En-tte"/>
              <w:rPr>
                <w:lang w:val="en-US"/>
              </w:rPr>
            </w:pPr>
            <w:r>
              <w:rPr>
                <w:lang w:val="en-US"/>
              </w:rPr>
              <w:t>00</w:t>
            </w:r>
          </w:p>
        </w:tc>
      </w:tr>
      <w:tr w:rsidR="003A709D" w:rsidRPr="00242916" w:rsidTr="00262DC8">
        <w:tc>
          <w:tcPr>
            <w:tcW w:w="829" w:type="dxa"/>
          </w:tcPr>
          <w:p w:rsidR="003A709D" w:rsidRPr="00242916" w:rsidRDefault="00407197" w:rsidP="007C4F6E">
            <w:pPr>
              <w:pStyle w:val="TableText"/>
              <w:rPr>
                <w:lang w:val="en-US"/>
              </w:rPr>
            </w:pPr>
            <w:r>
              <w:rPr>
                <w:lang w:val="en-US"/>
              </w:rPr>
              <w:t>1000</w:t>
            </w:r>
          </w:p>
        </w:tc>
        <w:tc>
          <w:tcPr>
            <w:tcW w:w="845" w:type="dxa"/>
          </w:tcPr>
          <w:p w:rsidR="003A709D" w:rsidRPr="00242916" w:rsidRDefault="003A709D" w:rsidP="007537F9">
            <w:pPr>
              <w:pStyle w:val="Pieddepage"/>
            </w:pPr>
            <w:r>
              <w:t>0001</w:t>
            </w:r>
          </w:p>
        </w:tc>
        <w:tc>
          <w:tcPr>
            <w:tcW w:w="1528" w:type="dxa"/>
          </w:tcPr>
          <w:p w:rsidR="003A709D" w:rsidRPr="00242916" w:rsidRDefault="003A709D" w:rsidP="007C4F6E">
            <w:pPr>
              <w:pStyle w:val="Titre9Car"/>
              <w:rPr>
                <w:lang w:val="en-US"/>
              </w:rPr>
            </w:pPr>
            <w:r w:rsidRPr="007C47C3">
              <w:rPr>
                <w:lang w:val="en-US"/>
              </w:rPr>
              <w:t>000</w:t>
            </w:r>
          </w:p>
        </w:tc>
        <w:tc>
          <w:tcPr>
            <w:tcW w:w="2042" w:type="dxa"/>
          </w:tcPr>
          <w:p w:rsidR="003A709D" w:rsidRPr="00242916" w:rsidRDefault="003A709D" w:rsidP="007C4F6E">
            <w:pPr>
              <w:pStyle w:val="Titre9Car"/>
              <w:rPr>
                <w:lang w:val="en-US"/>
              </w:rPr>
            </w:pPr>
            <w:r w:rsidRPr="007C47C3">
              <w:rPr>
                <w:lang w:val="en-US"/>
              </w:rPr>
              <w:t>00</w:t>
            </w:r>
          </w:p>
        </w:tc>
        <w:tc>
          <w:tcPr>
            <w:tcW w:w="3544" w:type="dxa"/>
          </w:tcPr>
          <w:p w:rsidR="003A709D" w:rsidRPr="00242916" w:rsidRDefault="003A709D" w:rsidP="007C4F6E">
            <w:pPr>
              <w:pStyle w:val="Titre9Car"/>
              <w:rPr>
                <w:lang w:val="en-US"/>
              </w:rPr>
            </w:pPr>
            <w:r w:rsidRPr="007C47C3">
              <w:rPr>
                <w:lang w:val="en-US"/>
              </w:rPr>
              <w:t>00</w:t>
            </w:r>
          </w:p>
        </w:tc>
      </w:tr>
      <w:tr w:rsidR="003A709D" w:rsidRPr="00242916" w:rsidTr="00262DC8">
        <w:tc>
          <w:tcPr>
            <w:tcW w:w="829" w:type="dxa"/>
          </w:tcPr>
          <w:p w:rsidR="003A709D" w:rsidRPr="00242916" w:rsidRDefault="00407197" w:rsidP="007C4F6E">
            <w:pPr>
              <w:pStyle w:val="TableText"/>
              <w:rPr>
                <w:lang w:val="en-US"/>
              </w:rPr>
            </w:pPr>
            <w:r>
              <w:rPr>
                <w:lang w:val="en-US"/>
              </w:rPr>
              <w:t>1000</w:t>
            </w:r>
          </w:p>
        </w:tc>
        <w:tc>
          <w:tcPr>
            <w:tcW w:w="845" w:type="dxa"/>
          </w:tcPr>
          <w:p w:rsidR="003A709D" w:rsidRPr="00242916" w:rsidRDefault="003A709D" w:rsidP="007537F9">
            <w:pPr>
              <w:pStyle w:val="Pieddepage"/>
            </w:pPr>
            <w:r>
              <w:t>0002</w:t>
            </w:r>
          </w:p>
        </w:tc>
        <w:tc>
          <w:tcPr>
            <w:tcW w:w="1528" w:type="dxa"/>
          </w:tcPr>
          <w:p w:rsidR="003A709D" w:rsidRPr="00242916" w:rsidRDefault="003A709D" w:rsidP="007C4F6E">
            <w:pPr>
              <w:pStyle w:val="Titre9Car"/>
              <w:rPr>
                <w:lang w:val="en-US"/>
              </w:rPr>
            </w:pPr>
            <w:r w:rsidRPr="007C47C3">
              <w:rPr>
                <w:lang w:val="en-US"/>
              </w:rPr>
              <w:t>000</w:t>
            </w:r>
          </w:p>
        </w:tc>
        <w:tc>
          <w:tcPr>
            <w:tcW w:w="2042" w:type="dxa"/>
          </w:tcPr>
          <w:p w:rsidR="003A709D" w:rsidRPr="00242916" w:rsidRDefault="003A709D" w:rsidP="007C4F6E">
            <w:pPr>
              <w:pStyle w:val="Titre9Car"/>
              <w:rPr>
                <w:lang w:val="en-US"/>
              </w:rPr>
            </w:pPr>
            <w:r w:rsidRPr="007C47C3">
              <w:rPr>
                <w:lang w:val="en-US"/>
              </w:rPr>
              <w:t>0</w:t>
            </w:r>
            <w:r>
              <w:t>0</w:t>
            </w:r>
          </w:p>
        </w:tc>
        <w:tc>
          <w:tcPr>
            <w:tcW w:w="3544" w:type="dxa"/>
          </w:tcPr>
          <w:p w:rsidR="003A709D" w:rsidRPr="00242916" w:rsidRDefault="003A709D" w:rsidP="007C4F6E">
            <w:pPr>
              <w:pStyle w:val="Titre9Car"/>
              <w:rPr>
                <w:lang w:val="en-US"/>
              </w:rPr>
            </w:pPr>
            <w:r>
              <w:t>00</w:t>
            </w:r>
          </w:p>
        </w:tc>
      </w:tr>
      <w:tr w:rsidR="003A709D" w:rsidRPr="00242916" w:rsidTr="00262DC8">
        <w:tc>
          <w:tcPr>
            <w:tcW w:w="829" w:type="dxa"/>
          </w:tcPr>
          <w:p w:rsidR="003A709D" w:rsidRPr="00242916" w:rsidRDefault="00407197" w:rsidP="007C4F6E">
            <w:pPr>
              <w:pStyle w:val="TableText"/>
              <w:rPr>
                <w:lang w:val="en-US"/>
              </w:rPr>
            </w:pPr>
            <w:r>
              <w:rPr>
                <w:lang w:val="en-US"/>
              </w:rPr>
              <w:t>1100</w:t>
            </w:r>
            <w:r w:rsidR="003A709D" w:rsidRPr="00242916">
              <w:rPr>
                <w:lang w:val="en-US"/>
              </w:rPr>
              <w:t xml:space="preserve"> </w:t>
            </w:r>
          </w:p>
        </w:tc>
        <w:tc>
          <w:tcPr>
            <w:tcW w:w="845" w:type="dxa"/>
          </w:tcPr>
          <w:p w:rsidR="003A709D" w:rsidRPr="00242916" w:rsidRDefault="003A709D" w:rsidP="007537F9">
            <w:pPr>
              <w:pStyle w:val="Pieddepage"/>
            </w:pPr>
            <w:r>
              <w:t>0000</w:t>
            </w:r>
          </w:p>
        </w:tc>
        <w:tc>
          <w:tcPr>
            <w:tcW w:w="1528" w:type="dxa"/>
          </w:tcPr>
          <w:p w:rsidR="003A709D" w:rsidRPr="00242916" w:rsidRDefault="003A709D" w:rsidP="007C4F6E">
            <w:pPr>
              <w:pStyle w:val="Titre9Car"/>
              <w:rPr>
                <w:lang w:val="en-US"/>
              </w:rPr>
            </w:pPr>
            <w:r>
              <w:t>000</w:t>
            </w:r>
          </w:p>
        </w:tc>
        <w:tc>
          <w:tcPr>
            <w:tcW w:w="2042" w:type="dxa"/>
          </w:tcPr>
          <w:p w:rsidR="003A709D" w:rsidRPr="00242916" w:rsidRDefault="003A709D" w:rsidP="007C4F6E">
            <w:pPr>
              <w:pStyle w:val="Titre9Car"/>
              <w:rPr>
                <w:lang w:val="en-US"/>
              </w:rPr>
            </w:pPr>
            <w:r>
              <w:t>00</w:t>
            </w:r>
          </w:p>
        </w:tc>
        <w:tc>
          <w:tcPr>
            <w:tcW w:w="3544" w:type="dxa"/>
          </w:tcPr>
          <w:p w:rsidR="003A709D" w:rsidRPr="00242916" w:rsidRDefault="003A709D" w:rsidP="007C4F6E">
            <w:pPr>
              <w:pStyle w:val="Titre9Car"/>
              <w:rPr>
                <w:lang w:val="en-US"/>
              </w:rPr>
            </w:pPr>
            <w:r>
              <w:t>00</w:t>
            </w:r>
          </w:p>
        </w:tc>
      </w:tr>
      <w:tr w:rsidR="003A709D" w:rsidRPr="00242916" w:rsidTr="00262DC8">
        <w:tc>
          <w:tcPr>
            <w:tcW w:w="829" w:type="dxa"/>
          </w:tcPr>
          <w:p w:rsidR="003A709D" w:rsidRPr="00242916" w:rsidRDefault="00407197" w:rsidP="007C4F6E">
            <w:pPr>
              <w:pStyle w:val="TableText"/>
              <w:rPr>
                <w:lang w:val="en-US"/>
              </w:rPr>
            </w:pPr>
            <w:r>
              <w:rPr>
                <w:lang w:val="en-US"/>
              </w:rPr>
              <w:t>1100</w:t>
            </w:r>
          </w:p>
        </w:tc>
        <w:tc>
          <w:tcPr>
            <w:tcW w:w="845" w:type="dxa"/>
          </w:tcPr>
          <w:p w:rsidR="003A709D" w:rsidRPr="00242916" w:rsidRDefault="003A709D" w:rsidP="007537F9">
            <w:pPr>
              <w:pStyle w:val="Pieddepage"/>
            </w:pPr>
            <w:r>
              <w:t>0001</w:t>
            </w:r>
          </w:p>
        </w:tc>
        <w:tc>
          <w:tcPr>
            <w:tcW w:w="1528" w:type="dxa"/>
          </w:tcPr>
          <w:p w:rsidR="003A709D" w:rsidRPr="00242916" w:rsidRDefault="003A709D" w:rsidP="007C4F6E">
            <w:pPr>
              <w:pStyle w:val="Titre9Car"/>
              <w:rPr>
                <w:lang w:val="en-US"/>
              </w:rPr>
            </w:pPr>
            <w:r>
              <w:t>000</w:t>
            </w:r>
          </w:p>
        </w:tc>
        <w:tc>
          <w:tcPr>
            <w:tcW w:w="2042" w:type="dxa"/>
          </w:tcPr>
          <w:p w:rsidR="003A709D" w:rsidRPr="00242916" w:rsidRDefault="003A709D" w:rsidP="007C4F6E">
            <w:pPr>
              <w:pStyle w:val="Titre9Car"/>
              <w:rPr>
                <w:lang w:val="en-US"/>
              </w:rPr>
            </w:pPr>
            <w:r>
              <w:t>00</w:t>
            </w:r>
          </w:p>
        </w:tc>
        <w:tc>
          <w:tcPr>
            <w:tcW w:w="3544" w:type="dxa"/>
          </w:tcPr>
          <w:p w:rsidR="003A709D" w:rsidRPr="00242916" w:rsidRDefault="003A709D" w:rsidP="007C4F6E">
            <w:pPr>
              <w:pStyle w:val="Titre9Car"/>
              <w:rPr>
                <w:lang w:val="en-US"/>
              </w:rPr>
            </w:pPr>
            <w:r>
              <w:t>00</w:t>
            </w:r>
          </w:p>
        </w:tc>
      </w:tr>
      <w:tr w:rsidR="003A709D" w:rsidRPr="00242916" w:rsidTr="00262DC8">
        <w:tc>
          <w:tcPr>
            <w:tcW w:w="829" w:type="dxa"/>
          </w:tcPr>
          <w:p w:rsidR="003A709D" w:rsidRPr="00242916" w:rsidRDefault="00407197" w:rsidP="007C4F6E">
            <w:pPr>
              <w:pStyle w:val="TableText"/>
              <w:rPr>
                <w:lang w:val="en-US"/>
              </w:rPr>
            </w:pPr>
            <w:r>
              <w:rPr>
                <w:lang w:val="en-US"/>
              </w:rPr>
              <w:t>1100</w:t>
            </w:r>
          </w:p>
        </w:tc>
        <w:tc>
          <w:tcPr>
            <w:tcW w:w="845" w:type="dxa"/>
          </w:tcPr>
          <w:p w:rsidR="003A709D" w:rsidRPr="00242916" w:rsidRDefault="003A709D" w:rsidP="007537F9">
            <w:pPr>
              <w:pStyle w:val="Pieddepage"/>
            </w:pPr>
            <w:r>
              <w:t>0002</w:t>
            </w:r>
          </w:p>
        </w:tc>
        <w:tc>
          <w:tcPr>
            <w:tcW w:w="1528" w:type="dxa"/>
          </w:tcPr>
          <w:p w:rsidR="003A709D" w:rsidRPr="00242916" w:rsidRDefault="003A709D" w:rsidP="007C4F6E">
            <w:pPr>
              <w:pStyle w:val="Titre9Car"/>
              <w:rPr>
                <w:lang w:val="en-US"/>
              </w:rPr>
            </w:pPr>
            <w:r>
              <w:t>000</w:t>
            </w:r>
          </w:p>
        </w:tc>
        <w:tc>
          <w:tcPr>
            <w:tcW w:w="2042" w:type="dxa"/>
          </w:tcPr>
          <w:p w:rsidR="003A709D" w:rsidRPr="00242916" w:rsidRDefault="003A709D" w:rsidP="007C4F6E">
            <w:pPr>
              <w:pStyle w:val="Titre9Car"/>
              <w:rPr>
                <w:lang w:val="en-US"/>
              </w:rPr>
            </w:pPr>
            <w:r>
              <w:t>00</w:t>
            </w:r>
          </w:p>
        </w:tc>
        <w:tc>
          <w:tcPr>
            <w:tcW w:w="3544" w:type="dxa"/>
          </w:tcPr>
          <w:p w:rsidR="003A709D" w:rsidRPr="00242916" w:rsidRDefault="003A709D" w:rsidP="007C4F6E">
            <w:pPr>
              <w:pStyle w:val="Titre9Car"/>
              <w:rPr>
                <w:lang w:val="en-US"/>
              </w:rPr>
            </w:pPr>
            <w:r>
              <w:t>00</w:t>
            </w:r>
          </w:p>
        </w:tc>
      </w:tr>
    </w:tbl>
    <w:p w:rsidR="00AC40FA" w:rsidRPr="00242916" w:rsidRDefault="00AC40FA" w:rsidP="00AC40FA">
      <w:pPr>
        <w:pStyle w:val="Liste"/>
        <w:numPr>
          <w:ilvl w:val="0"/>
          <w:numId w:val="83"/>
        </w:numPr>
        <w:rPr>
          <w:lang w:val="en-US"/>
        </w:rPr>
      </w:pPr>
      <w:r w:rsidRPr="00242916">
        <w:rPr>
          <w:lang w:val="en-US"/>
        </w:rPr>
        <w:t xml:space="preserve">Choose </w:t>
      </w:r>
      <w:r w:rsidRPr="00AC40FA">
        <w:rPr>
          <w:i/>
        </w:rPr>
        <w:t>Save</w:t>
      </w:r>
      <w:r w:rsidRPr="00242916">
        <w:rPr>
          <w:lang w:val="en-US"/>
        </w:rPr>
        <w:t>.</w:t>
      </w:r>
    </w:p>
    <w:p w:rsidR="00AC40FA" w:rsidRDefault="00AC40FA" w:rsidP="00AC40FA">
      <w:pPr>
        <w:pStyle w:val="Liste"/>
        <w:numPr>
          <w:ilvl w:val="0"/>
          <w:numId w:val="83"/>
        </w:numPr>
        <w:rPr>
          <w:lang w:val="en-US"/>
        </w:rPr>
      </w:pPr>
      <w:r w:rsidRPr="00242916">
        <w:rPr>
          <w:lang w:val="en-US"/>
        </w:rPr>
        <w:t xml:space="preserve">Choose </w:t>
      </w:r>
      <w:r w:rsidRPr="00AC40FA">
        <w:rPr>
          <w:i/>
        </w:rPr>
        <w:t>Back</w:t>
      </w:r>
      <w:r w:rsidRPr="00242916">
        <w:rPr>
          <w:lang w:val="en-US"/>
        </w:rPr>
        <w:t>.</w:t>
      </w:r>
    </w:p>
    <w:p w:rsidR="003A709D" w:rsidRDefault="003A709D" w:rsidP="003A709D">
      <w:pPr>
        <w:pStyle w:val="Liste"/>
        <w:rPr>
          <w:lang w:val="en-US"/>
        </w:rPr>
      </w:pPr>
    </w:p>
    <w:p w:rsidR="003A709D" w:rsidRPr="00242916" w:rsidRDefault="003A709D" w:rsidP="003A709D">
      <w:pPr>
        <w:pStyle w:val="Titre3"/>
      </w:pPr>
      <w:bookmarkStart w:id="46" w:name="_Toc208378045"/>
      <w:r w:rsidRPr="00242916">
        <w:t xml:space="preserve">Defining </w:t>
      </w:r>
      <w:smartTag w:uri="urn:schemas-microsoft-com:office:smarttags" w:element="place">
        <w:smartTag w:uri="urn:schemas-microsoft-com:office:smarttags" w:element="PlaceType">
          <w:r w:rsidRPr="00242916">
            <w:t>Range</w:t>
          </w:r>
        </w:smartTag>
        <w:r w:rsidRPr="00242916">
          <w:t xml:space="preserve"> of </w:t>
        </w:r>
        <w:smartTag w:uri="urn:schemas-microsoft-com:office:smarttags" w:element="PlaceName">
          <w:r w:rsidRPr="00242916">
            <w:t>Coverage</w:t>
          </w:r>
        </w:smartTag>
      </w:smartTag>
      <w:r>
        <w:t xml:space="preserve"> Profile (Dynamic Safety Stock)</w:t>
      </w:r>
      <w:bookmarkEnd w:id="46"/>
    </w:p>
    <w:p w:rsidR="003A709D" w:rsidRPr="00242916" w:rsidRDefault="003A709D" w:rsidP="001705F2">
      <w:pPr>
        <w:pStyle w:val="Titre9"/>
      </w:pPr>
      <w:r w:rsidRPr="00242916">
        <w:t xml:space="preserve">Use </w:t>
      </w:r>
    </w:p>
    <w:p w:rsidR="003A709D" w:rsidRPr="00242916" w:rsidRDefault="003A709D" w:rsidP="003A709D">
      <w:pPr>
        <w:rPr>
          <w:lang w:val="en-US"/>
        </w:rPr>
      </w:pPr>
      <w:r w:rsidRPr="00242916">
        <w:rPr>
          <w:lang w:val="en-US"/>
        </w:rPr>
        <w:t>The purpose of this step is to define range of coverage.</w:t>
      </w:r>
    </w:p>
    <w:p w:rsidR="003A709D" w:rsidRPr="00242916" w:rsidRDefault="003A709D" w:rsidP="001705F2">
      <w:pPr>
        <w:pStyle w:val="Titre9"/>
      </w:pPr>
      <w:r w:rsidRPr="00242916">
        <w:t xml:space="preserve">Procedure </w:t>
      </w:r>
    </w:p>
    <w:p w:rsidR="003A709D" w:rsidRPr="00242916" w:rsidRDefault="003A709D" w:rsidP="003A709D">
      <w:pPr>
        <w:pStyle w:val="Liste"/>
        <w:keepNext/>
        <w:numPr>
          <w:ilvl w:val="0"/>
          <w:numId w:val="6"/>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D108F4" w:rsidRPr="00242916" w:rsidTr="00262DC8">
        <w:tblPrEx>
          <w:tblCellMar>
            <w:top w:w="0" w:type="dxa"/>
            <w:bottom w:w="0" w:type="dxa"/>
          </w:tblCellMar>
        </w:tblPrEx>
        <w:tc>
          <w:tcPr>
            <w:tcW w:w="2454" w:type="dxa"/>
            <w:shd w:val="clear" w:color="auto" w:fill="E6E6E6"/>
          </w:tcPr>
          <w:p w:rsidR="00D108F4" w:rsidRPr="00D108F4" w:rsidRDefault="00D108F4" w:rsidP="00554D51">
            <w:pPr>
              <w:pStyle w:val="TableHeading"/>
              <w:rPr>
                <w:lang w:val="en-US"/>
              </w:rPr>
            </w:pPr>
            <w:r w:rsidRPr="00D108F4">
              <w:rPr>
                <w:lang w:val="en-US"/>
              </w:rPr>
              <w:t>IMG Menu</w:t>
            </w:r>
          </w:p>
        </w:tc>
        <w:tc>
          <w:tcPr>
            <w:tcW w:w="6334" w:type="dxa"/>
          </w:tcPr>
          <w:p w:rsidR="00D108F4" w:rsidRPr="00242916" w:rsidRDefault="00D108F4" w:rsidP="00554D51">
            <w:pPr>
              <w:pStyle w:val="TableText"/>
              <w:rPr>
                <w:rStyle w:val="Object"/>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Material Requirements Planning </w:t>
            </w:r>
            <w:r w:rsidRPr="00242916">
              <w:rPr>
                <w:rStyle w:val="Object"/>
                <w:i w:val="0"/>
                <w:lang w:val="en-US"/>
              </w:rPr>
              <w:sym w:font="Symbol" w:char="F0AE"/>
            </w:r>
            <w:r w:rsidRPr="00242916">
              <w:rPr>
                <w:rStyle w:val="Object"/>
                <w:lang w:val="en-US"/>
              </w:rPr>
              <w:t xml:space="preserve"> Planning </w:t>
            </w:r>
            <w:r w:rsidRPr="00242916">
              <w:rPr>
                <w:rStyle w:val="Object"/>
                <w:i w:val="0"/>
                <w:lang w:val="en-US"/>
              </w:rPr>
              <w:sym w:font="Symbol" w:char="F0AE"/>
            </w:r>
            <w:r w:rsidRPr="00242916">
              <w:rPr>
                <w:rStyle w:val="Object"/>
                <w:i w:val="0"/>
                <w:lang w:val="en-US"/>
              </w:rPr>
              <w:t xml:space="preserve"> </w:t>
            </w:r>
            <w:r w:rsidRPr="00242916">
              <w:rPr>
                <w:rStyle w:val="Object"/>
                <w:lang w:val="en-US"/>
              </w:rPr>
              <w:t xml:space="preserve">MRP Calculation </w:t>
            </w:r>
            <w:r w:rsidRPr="00242916">
              <w:rPr>
                <w:rStyle w:val="Object"/>
                <w:i w:val="0"/>
                <w:lang w:val="en-US"/>
              </w:rPr>
              <w:sym w:font="Symbol" w:char="F0AE"/>
            </w:r>
            <w:r w:rsidRPr="00242916">
              <w:rPr>
                <w:rStyle w:val="Object"/>
                <w:lang w:val="en-US"/>
              </w:rPr>
              <w:t xml:space="preserve"> Define </w:t>
            </w:r>
            <w:smartTag w:uri="urn:schemas-microsoft-com:office:smarttags" w:element="place">
              <w:smartTag w:uri="urn:schemas-microsoft-com:office:smarttags" w:element="PlaceType">
                <w:r w:rsidRPr="00242916">
                  <w:rPr>
                    <w:rStyle w:val="Object"/>
                    <w:lang w:val="en-US"/>
                  </w:rPr>
                  <w:t>Range</w:t>
                </w:r>
              </w:smartTag>
              <w:r w:rsidRPr="00242916">
                <w:rPr>
                  <w:rStyle w:val="Object"/>
                  <w:lang w:val="en-US"/>
                </w:rPr>
                <w:t xml:space="preserve"> of </w:t>
              </w:r>
              <w:smartTag w:uri="urn:schemas-microsoft-com:office:smarttags" w:element="PlaceName">
                <w:r w:rsidRPr="00242916">
                  <w:rPr>
                    <w:rStyle w:val="Object"/>
                    <w:lang w:val="en-US"/>
                  </w:rPr>
                  <w:t>Coverage</w:t>
                </w:r>
              </w:smartTag>
            </w:smartTag>
            <w:r w:rsidRPr="00242916">
              <w:rPr>
                <w:rStyle w:val="Object"/>
                <w:lang w:val="en-US"/>
              </w:rPr>
              <w:t xml:space="preserve"> Profile (Dynamic Safety Stock)</w:t>
            </w:r>
          </w:p>
        </w:tc>
      </w:tr>
      <w:tr w:rsidR="003A709D" w:rsidRPr="00242916" w:rsidTr="00262DC8">
        <w:tblPrEx>
          <w:tblCellMar>
            <w:top w:w="0" w:type="dxa"/>
            <w:bottom w:w="0" w:type="dxa"/>
          </w:tblCellMar>
        </w:tblPrEx>
        <w:tc>
          <w:tcPr>
            <w:tcW w:w="2454" w:type="dxa"/>
            <w:shd w:val="clear" w:color="auto" w:fill="E6E6E6"/>
          </w:tcPr>
          <w:p w:rsidR="003A709D" w:rsidRPr="00242916" w:rsidRDefault="003A709D" w:rsidP="007C4F6E">
            <w:pPr>
              <w:pStyle w:val="TableHeading"/>
              <w:keepNext/>
              <w:keepLines/>
              <w:rPr>
                <w:bCs/>
                <w:lang w:val="en-US"/>
              </w:rPr>
            </w:pPr>
            <w:r w:rsidRPr="00242916">
              <w:rPr>
                <w:bCs/>
                <w:lang w:val="en-US"/>
              </w:rPr>
              <w:t>Transaction Code</w:t>
            </w:r>
          </w:p>
        </w:tc>
        <w:tc>
          <w:tcPr>
            <w:tcW w:w="6334" w:type="dxa"/>
          </w:tcPr>
          <w:p w:rsidR="003A709D" w:rsidRPr="00242916" w:rsidRDefault="003A709D" w:rsidP="007C4F6E">
            <w:pPr>
              <w:pStyle w:val="TableText"/>
              <w:rPr>
                <w:rStyle w:val="UserInput"/>
                <w:lang w:val="en-US"/>
              </w:rPr>
            </w:pPr>
            <w:r w:rsidRPr="00242916">
              <w:rPr>
                <w:rStyle w:val="UserInput"/>
                <w:lang w:val="en-US"/>
              </w:rPr>
              <w:t>SPRO</w:t>
            </w:r>
          </w:p>
        </w:tc>
      </w:tr>
    </w:tbl>
    <w:p w:rsidR="003A709D" w:rsidRPr="00242916" w:rsidRDefault="003A709D" w:rsidP="003A709D">
      <w:pPr>
        <w:pStyle w:val="Liste"/>
        <w:numPr>
          <w:ilvl w:val="0"/>
          <w:numId w:val="6"/>
        </w:numPr>
        <w:spacing w:before="240"/>
        <w:rPr>
          <w:lang w:val="en-US"/>
        </w:rPr>
      </w:pPr>
      <w:r w:rsidRPr="00242916">
        <w:rPr>
          <w:lang w:val="en-US"/>
        </w:rPr>
        <w:t xml:space="preserve">On the </w:t>
      </w:r>
      <w:r w:rsidRPr="00242916">
        <w:rPr>
          <w:i/>
          <w:lang w:val="en-US"/>
        </w:rPr>
        <w:t xml:space="preserve">Change View “Range of coverage profile”: Overview </w:t>
      </w:r>
      <w:r w:rsidRPr="00242916">
        <w:rPr>
          <w:lang w:val="en-US"/>
        </w:rPr>
        <w:t xml:space="preserve">screen, choose </w:t>
      </w:r>
      <w:r w:rsidRPr="00242916">
        <w:rPr>
          <w:rStyle w:val="Object"/>
          <w:lang w:val="en-US"/>
        </w:rPr>
        <w:t>New Entries</w:t>
      </w:r>
      <w:r w:rsidRPr="00242916">
        <w:rPr>
          <w:lang w:val="en-US"/>
        </w:rPr>
        <w:t>.</w:t>
      </w:r>
    </w:p>
    <w:p w:rsidR="003A709D" w:rsidRDefault="003A709D" w:rsidP="003A709D">
      <w:pPr>
        <w:pStyle w:val="Liste"/>
        <w:numPr>
          <w:ilvl w:val="0"/>
          <w:numId w:val="6"/>
        </w:numPr>
        <w:spacing w:after="120"/>
        <w:rPr>
          <w:lang w:val="en-US"/>
        </w:rPr>
      </w:pPr>
      <w:r w:rsidRPr="00242916">
        <w:rPr>
          <w:lang w:val="en-US"/>
        </w:rPr>
        <w:t>Make the following entries:</w:t>
      </w:r>
    </w:p>
    <w:tbl>
      <w:tblPr>
        <w:tblStyle w:val="Numrodepage"/>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835"/>
        <w:gridCol w:w="2976"/>
        <w:gridCol w:w="2977"/>
      </w:tblGrid>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Plant</w:t>
            </w:r>
          </w:p>
        </w:tc>
        <w:tc>
          <w:tcPr>
            <w:tcW w:w="2976" w:type="dxa"/>
          </w:tcPr>
          <w:p w:rsidR="003A709D" w:rsidRPr="00242916" w:rsidRDefault="00407197" w:rsidP="007C4F6E">
            <w:pPr>
              <w:pStyle w:val="TableText"/>
              <w:rPr>
                <w:lang w:val="en-US"/>
              </w:rPr>
            </w:pPr>
            <w:r>
              <w:rPr>
                <w:lang w:val="en-US"/>
              </w:rPr>
              <w:t>1000</w:t>
            </w:r>
          </w:p>
        </w:tc>
        <w:tc>
          <w:tcPr>
            <w:tcW w:w="2977" w:type="dxa"/>
          </w:tcPr>
          <w:p w:rsidR="003A709D" w:rsidRPr="00242916" w:rsidRDefault="00407197" w:rsidP="007C4F6E">
            <w:pPr>
              <w:pStyle w:val="TableText"/>
              <w:rPr>
                <w:lang w:val="en-US"/>
              </w:rPr>
            </w:pPr>
            <w:r>
              <w:rPr>
                <w:lang w:val="en-US"/>
              </w:rPr>
              <w:t>1100</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Coverage Profile</w:t>
            </w:r>
          </w:p>
        </w:tc>
        <w:tc>
          <w:tcPr>
            <w:tcW w:w="2976" w:type="dxa"/>
          </w:tcPr>
          <w:p w:rsidR="003A709D" w:rsidRPr="00242916" w:rsidRDefault="003A709D" w:rsidP="007C4F6E">
            <w:pPr>
              <w:pStyle w:val="TableText"/>
              <w:rPr>
                <w:lang w:val="en-US"/>
              </w:rPr>
            </w:pPr>
            <w:r w:rsidRPr="00242916">
              <w:rPr>
                <w:lang w:val="en-US"/>
              </w:rPr>
              <w:t>001</w:t>
            </w:r>
          </w:p>
        </w:tc>
        <w:tc>
          <w:tcPr>
            <w:tcW w:w="2977" w:type="dxa"/>
          </w:tcPr>
          <w:p w:rsidR="003A709D" w:rsidRPr="00242916" w:rsidRDefault="003A709D" w:rsidP="007C4F6E">
            <w:pPr>
              <w:pStyle w:val="TableText"/>
              <w:rPr>
                <w:lang w:val="en-US"/>
              </w:rPr>
            </w:pPr>
            <w:r w:rsidRPr="00242916">
              <w:rPr>
                <w:lang w:val="en-US"/>
              </w:rPr>
              <w:t>001</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Text</w:t>
            </w:r>
          </w:p>
        </w:tc>
        <w:tc>
          <w:tcPr>
            <w:tcW w:w="2976" w:type="dxa"/>
          </w:tcPr>
          <w:p w:rsidR="003A709D" w:rsidRPr="00242916" w:rsidRDefault="003A709D" w:rsidP="007C4F6E">
            <w:pPr>
              <w:pStyle w:val="TableText"/>
              <w:rPr>
                <w:lang w:val="en-US"/>
              </w:rPr>
            </w:pPr>
            <w:r w:rsidRPr="00242916">
              <w:rPr>
                <w:lang w:val="en-US"/>
              </w:rPr>
              <w:t>3 days in the next month, then 5 days</w:t>
            </w:r>
          </w:p>
        </w:tc>
        <w:tc>
          <w:tcPr>
            <w:tcW w:w="2977" w:type="dxa"/>
          </w:tcPr>
          <w:p w:rsidR="003A709D" w:rsidRPr="00242916" w:rsidRDefault="003A709D" w:rsidP="007C4F6E">
            <w:pPr>
              <w:pStyle w:val="TableText"/>
              <w:rPr>
                <w:lang w:val="en-US"/>
              </w:rPr>
            </w:pPr>
            <w:r w:rsidRPr="00242916">
              <w:rPr>
                <w:lang w:val="en-US"/>
              </w:rPr>
              <w:t>3 days in the next month, then 5 days</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 xml:space="preserve">Period </w:t>
            </w:r>
            <w:smartTag w:uri="urn:schemas-microsoft-com:office:smarttags" w:element="place">
              <w:smartTag w:uri="urn:schemas-microsoft-com:office:smarttags" w:element="State">
                <w:r w:rsidRPr="00242916">
                  <w:rPr>
                    <w:lang w:val="en-US"/>
                  </w:rPr>
                  <w:t>ind</w:t>
                </w:r>
              </w:smartTag>
            </w:smartTag>
            <w:r w:rsidRPr="00242916">
              <w:rPr>
                <w:lang w:val="en-US"/>
              </w:rPr>
              <w:t>.</w:t>
            </w:r>
          </w:p>
        </w:tc>
        <w:tc>
          <w:tcPr>
            <w:tcW w:w="2976" w:type="dxa"/>
          </w:tcPr>
          <w:p w:rsidR="003A709D" w:rsidRPr="00242916" w:rsidRDefault="003A709D" w:rsidP="007C4F6E">
            <w:pPr>
              <w:pStyle w:val="TableText"/>
              <w:rPr>
                <w:lang w:val="en-US"/>
              </w:rPr>
            </w:pPr>
            <w:r w:rsidRPr="00242916">
              <w:rPr>
                <w:lang w:val="en-US"/>
              </w:rPr>
              <w:t>M</w:t>
            </w:r>
          </w:p>
        </w:tc>
        <w:tc>
          <w:tcPr>
            <w:tcW w:w="2977" w:type="dxa"/>
          </w:tcPr>
          <w:p w:rsidR="003A709D" w:rsidRPr="00242916" w:rsidRDefault="003A709D" w:rsidP="007C4F6E">
            <w:pPr>
              <w:pStyle w:val="TableText"/>
              <w:rPr>
                <w:lang w:val="en-US"/>
              </w:rPr>
            </w:pPr>
            <w:r w:rsidRPr="00242916">
              <w:rPr>
                <w:lang w:val="en-US"/>
              </w:rPr>
              <w:t>M</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Determine average requirements - Number of periods</w:t>
            </w:r>
          </w:p>
        </w:tc>
        <w:tc>
          <w:tcPr>
            <w:tcW w:w="2976" w:type="dxa"/>
          </w:tcPr>
          <w:p w:rsidR="003A709D" w:rsidRPr="00242916" w:rsidRDefault="003A709D" w:rsidP="007C4F6E">
            <w:pPr>
              <w:pStyle w:val="TableText"/>
              <w:rPr>
                <w:lang w:val="en-US"/>
              </w:rPr>
            </w:pPr>
            <w:r w:rsidRPr="00242916">
              <w:rPr>
                <w:lang w:val="en-US"/>
              </w:rPr>
              <w:t>3</w:t>
            </w:r>
          </w:p>
        </w:tc>
        <w:tc>
          <w:tcPr>
            <w:tcW w:w="2977" w:type="dxa"/>
          </w:tcPr>
          <w:p w:rsidR="003A709D" w:rsidRPr="00242916" w:rsidRDefault="003A709D" w:rsidP="007C4F6E">
            <w:pPr>
              <w:pStyle w:val="TableText"/>
              <w:rPr>
                <w:lang w:val="en-US"/>
              </w:rPr>
            </w:pPr>
            <w:r w:rsidRPr="00242916">
              <w:rPr>
                <w:lang w:val="en-US"/>
              </w:rPr>
              <w:t>3</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Type of per.length</w:t>
            </w:r>
          </w:p>
        </w:tc>
        <w:tc>
          <w:tcPr>
            <w:tcW w:w="2976" w:type="dxa"/>
          </w:tcPr>
          <w:p w:rsidR="003A709D" w:rsidRPr="00242916" w:rsidRDefault="003A709D" w:rsidP="007C4F6E">
            <w:pPr>
              <w:pStyle w:val="TableText"/>
              <w:rPr>
                <w:lang w:val="en-US"/>
              </w:rPr>
            </w:pPr>
            <w:r w:rsidRPr="00242916">
              <w:rPr>
                <w:lang w:val="en-US"/>
              </w:rPr>
              <w:t>1</w:t>
            </w:r>
          </w:p>
        </w:tc>
        <w:tc>
          <w:tcPr>
            <w:tcW w:w="2977" w:type="dxa"/>
          </w:tcPr>
          <w:p w:rsidR="003A709D" w:rsidRPr="00242916" w:rsidRDefault="003A709D" w:rsidP="007C4F6E">
            <w:pPr>
              <w:pStyle w:val="TableText"/>
              <w:rPr>
                <w:lang w:val="en-US"/>
              </w:rPr>
            </w:pPr>
            <w:r w:rsidRPr="00242916">
              <w:rPr>
                <w:lang w:val="en-US"/>
              </w:rPr>
              <w:t>1</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Range of coverage in the first period – target</w:t>
            </w:r>
          </w:p>
        </w:tc>
        <w:tc>
          <w:tcPr>
            <w:tcW w:w="2976" w:type="dxa"/>
          </w:tcPr>
          <w:p w:rsidR="003A709D" w:rsidRPr="00242916" w:rsidRDefault="003A709D" w:rsidP="007C4F6E">
            <w:pPr>
              <w:pStyle w:val="TableText"/>
              <w:rPr>
                <w:lang w:val="en-US"/>
              </w:rPr>
            </w:pPr>
            <w:r w:rsidRPr="00242916">
              <w:rPr>
                <w:lang w:val="en-US"/>
              </w:rPr>
              <w:t>3</w:t>
            </w:r>
          </w:p>
        </w:tc>
        <w:tc>
          <w:tcPr>
            <w:tcW w:w="2977" w:type="dxa"/>
          </w:tcPr>
          <w:p w:rsidR="003A709D" w:rsidRPr="00242916" w:rsidRDefault="003A709D" w:rsidP="007C4F6E">
            <w:pPr>
              <w:pStyle w:val="TableText"/>
              <w:rPr>
                <w:lang w:val="en-US"/>
              </w:rPr>
            </w:pPr>
            <w:r w:rsidRPr="00242916">
              <w:rPr>
                <w:lang w:val="en-US"/>
              </w:rPr>
              <w:t>3</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Range of coverage in the first period - Number of periods</w:t>
            </w:r>
          </w:p>
        </w:tc>
        <w:tc>
          <w:tcPr>
            <w:tcW w:w="2976" w:type="dxa"/>
          </w:tcPr>
          <w:p w:rsidR="003A709D" w:rsidRPr="00242916" w:rsidRDefault="003A709D" w:rsidP="007C4F6E">
            <w:pPr>
              <w:pStyle w:val="TableText"/>
              <w:rPr>
                <w:lang w:val="en-US"/>
              </w:rPr>
            </w:pPr>
            <w:r w:rsidRPr="00242916">
              <w:rPr>
                <w:lang w:val="en-US"/>
              </w:rPr>
              <w:t>1</w:t>
            </w:r>
          </w:p>
        </w:tc>
        <w:tc>
          <w:tcPr>
            <w:tcW w:w="2977" w:type="dxa"/>
          </w:tcPr>
          <w:p w:rsidR="003A709D" w:rsidRPr="00242916" w:rsidRDefault="003A709D" w:rsidP="007C4F6E">
            <w:pPr>
              <w:pStyle w:val="TableText"/>
              <w:rPr>
                <w:lang w:val="en-US"/>
              </w:rPr>
            </w:pPr>
            <w:r w:rsidRPr="00242916">
              <w:rPr>
                <w:lang w:val="en-US"/>
              </w:rPr>
              <w:t>1</w:t>
            </w:r>
          </w:p>
        </w:tc>
      </w:tr>
      <w:tr w:rsidR="003A709D" w:rsidRPr="00242916" w:rsidTr="00262DC8">
        <w:tc>
          <w:tcPr>
            <w:tcW w:w="2835" w:type="dxa"/>
            <w:shd w:val="clear" w:color="auto" w:fill="E6E6E6"/>
          </w:tcPr>
          <w:p w:rsidR="003A709D" w:rsidRPr="00242916" w:rsidRDefault="003A709D" w:rsidP="007C4F6E">
            <w:pPr>
              <w:pStyle w:val="TableHeading"/>
              <w:rPr>
                <w:lang w:val="en-US"/>
              </w:rPr>
            </w:pPr>
            <w:r w:rsidRPr="00242916">
              <w:rPr>
                <w:lang w:val="en-US"/>
              </w:rPr>
              <w:t xml:space="preserve">Range of coverage in the second period </w:t>
            </w:r>
            <w:r>
              <w:rPr>
                <w:lang w:val="en-US"/>
              </w:rPr>
              <w:t>–</w:t>
            </w:r>
            <w:r w:rsidRPr="00242916">
              <w:rPr>
                <w:lang w:val="en-US"/>
              </w:rPr>
              <w:t xml:space="preserve"> target</w:t>
            </w:r>
          </w:p>
        </w:tc>
        <w:tc>
          <w:tcPr>
            <w:tcW w:w="2976" w:type="dxa"/>
          </w:tcPr>
          <w:p w:rsidR="003A709D" w:rsidRPr="00242916" w:rsidRDefault="003A709D" w:rsidP="007C4F6E">
            <w:pPr>
              <w:pStyle w:val="TableText"/>
              <w:rPr>
                <w:lang w:val="en-US"/>
              </w:rPr>
            </w:pPr>
            <w:r w:rsidRPr="00242916">
              <w:rPr>
                <w:lang w:val="en-US"/>
              </w:rPr>
              <w:t>5</w:t>
            </w:r>
          </w:p>
        </w:tc>
        <w:tc>
          <w:tcPr>
            <w:tcW w:w="2977" w:type="dxa"/>
          </w:tcPr>
          <w:p w:rsidR="003A709D" w:rsidRPr="00242916" w:rsidRDefault="003A709D" w:rsidP="007C4F6E">
            <w:pPr>
              <w:pStyle w:val="TableText"/>
              <w:rPr>
                <w:lang w:val="en-US"/>
              </w:rPr>
            </w:pPr>
            <w:r w:rsidRPr="00242916">
              <w:rPr>
                <w:lang w:val="en-US"/>
              </w:rPr>
              <w:t>5</w:t>
            </w:r>
          </w:p>
        </w:tc>
      </w:tr>
    </w:tbl>
    <w:p w:rsidR="003A709D" w:rsidRPr="00242916" w:rsidRDefault="003A709D" w:rsidP="003A709D">
      <w:pPr>
        <w:pStyle w:val="Liste"/>
        <w:numPr>
          <w:ilvl w:val="0"/>
          <w:numId w:val="6"/>
        </w:numPr>
        <w:spacing w:before="240"/>
        <w:rPr>
          <w:lang w:val="en-US"/>
        </w:rPr>
      </w:pPr>
      <w:r w:rsidRPr="00242916">
        <w:rPr>
          <w:lang w:val="en-US"/>
        </w:rPr>
        <w:t xml:space="preserve">Choose </w:t>
      </w:r>
      <w:r w:rsidRPr="00242916">
        <w:rPr>
          <w:rStyle w:val="Object"/>
          <w:lang w:val="en-US"/>
        </w:rPr>
        <w:t>Save</w:t>
      </w:r>
      <w:r w:rsidRPr="00242916">
        <w:rPr>
          <w:lang w:val="en-US"/>
        </w:rPr>
        <w:t>.</w:t>
      </w:r>
    </w:p>
    <w:p w:rsidR="003A709D" w:rsidRDefault="003A709D" w:rsidP="003A709D">
      <w:pPr>
        <w:pStyle w:val="Liste"/>
        <w:numPr>
          <w:ilvl w:val="0"/>
          <w:numId w:val="6"/>
        </w:numPr>
        <w:rPr>
          <w:lang w:val="en-US"/>
        </w:rPr>
      </w:pPr>
      <w:r w:rsidRPr="00242916">
        <w:rPr>
          <w:lang w:val="en-US"/>
        </w:rPr>
        <w:t xml:space="preserve">Choose </w:t>
      </w:r>
      <w:r w:rsidRPr="00242916">
        <w:rPr>
          <w:rStyle w:val="Object"/>
          <w:lang w:val="en-US"/>
        </w:rPr>
        <w:t>Back</w:t>
      </w:r>
      <w:r w:rsidRPr="00242916">
        <w:rPr>
          <w:lang w:val="en-US"/>
        </w:rPr>
        <w:t>.</w:t>
      </w:r>
    </w:p>
    <w:p w:rsidR="00034330" w:rsidRDefault="00034330" w:rsidP="00034330">
      <w:pPr>
        <w:pStyle w:val="Liste"/>
        <w:rPr>
          <w:lang w:val="en-US"/>
        </w:rPr>
      </w:pPr>
    </w:p>
    <w:p w:rsidR="003A709D" w:rsidRPr="003A709D" w:rsidRDefault="003A709D" w:rsidP="003A709D">
      <w:pPr>
        <w:pStyle w:val="Titre3"/>
      </w:pPr>
      <w:bookmarkStart w:id="47" w:name="_Toc208378046"/>
      <w:r w:rsidRPr="003A709D">
        <w:t>Carrying out Overall Maintenance of Plant Parameters</w:t>
      </w:r>
      <w:bookmarkEnd w:id="47"/>
    </w:p>
    <w:p w:rsidR="003A709D" w:rsidRPr="003A709D" w:rsidRDefault="003A709D" w:rsidP="001705F2">
      <w:pPr>
        <w:pStyle w:val="Titre9"/>
      </w:pPr>
      <w:r w:rsidRPr="003A709D">
        <w:t xml:space="preserve">Use </w:t>
      </w:r>
    </w:p>
    <w:p w:rsidR="003A709D" w:rsidRPr="003A709D" w:rsidRDefault="003A709D" w:rsidP="003A709D">
      <w:pPr>
        <w:rPr>
          <w:lang w:val="en-US"/>
        </w:rPr>
      </w:pPr>
      <w:r w:rsidRPr="003A709D">
        <w:rPr>
          <w:lang w:val="en-US"/>
        </w:rPr>
        <w:t>The purpose of this step is to carry out overall maintenance of plant parameters.</w:t>
      </w:r>
    </w:p>
    <w:p w:rsidR="003A709D" w:rsidRPr="003A709D" w:rsidRDefault="003A709D" w:rsidP="001705F2">
      <w:pPr>
        <w:pStyle w:val="Titre9"/>
      </w:pPr>
      <w:r w:rsidRPr="003A709D">
        <w:t xml:space="preserve">Procedure </w:t>
      </w:r>
    </w:p>
    <w:p w:rsidR="003A709D" w:rsidRPr="003A709D" w:rsidRDefault="003A709D" w:rsidP="00A6602D">
      <w:pPr>
        <w:pStyle w:val="Liste"/>
        <w:keepNext/>
        <w:numPr>
          <w:ilvl w:val="0"/>
          <w:numId w:val="20"/>
        </w:numPr>
        <w:rPr>
          <w:lang w:val="en-US"/>
        </w:rPr>
      </w:pPr>
      <w:r w:rsidRPr="003A709D">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D108F4" w:rsidRPr="003A709D" w:rsidTr="00262DC8">
        <w:tblPrEx>
          <w:tblCellMar>
            <w:top w:w="0" w:type="dxa"/>
            <w:bottom w:w="0" w:type="dxa"/>
          </w:tblCellMar>
        </w:tblPrEx>
        <w:tc>
          <w:tcPr>
            <w:tcW w:w="2454" w:type="dxa"/>
            <w:shd w:val="clear" w:color="auto" w:fill="E6E6E6"/>
          </w:tcPr>
          <w:p w:rsidR="00D108F4" w:rsidRPr="00B21CAD" w:rsidRDefault="00D108F4" w:rsidP="00554D51">
            <w:pPr>
              <w:pStyle w:val="TableHeading"/>
              <w:keepNext/>
            </w:pPr>
            <w:r w:rsidRPr="00B21CAD">
              <w:t>IMG Menu</w:t>
            </w:r>
          </w:p>
        </w:tc>
        <w:tc>
          <w:tcPr>
            <w:tcW w:w="6334" w:type="dxa"/>
          </w:tcPr>
          <w:p w:rsidR="00D108F4" w:rsidRPr="003A709D" w:rsidRDefault="00D108F4" w:rsidP="00554D51">
            <w:pPr>
              <w:pStyle w:val="TableText"/>
              <w:keepNext/>
              <w:rPr>
                <w:rStyle w:val="Object"/>
                <w:lang w:val="en-US"/>
              </w:rPr>
            </w:pPr>
            <w:r w:rsidRPr="003A709D">
              <w:rPr>
                <w:rStyle w:val="Object"/>
                <w:lang w:val="en-US"/>
              </w:rPr>
              <w:t xml:space="preserve">Production </w:t>
            </w:r>
            <w:r w:rsidRPr="003A709D">
              <w:rPr>
                <w:rStyle w:val="Object"/>
                <w:i w:val="0"/>
                <w:lang w:val="en-US"/>
              </w:rPr>
              <w:sym w:font="Symbol" w:char="F0AE"/>
            </w:r>
            <w:r w:rsidRPr="003A709D">
              <w:rPr>
                <w:rStyle w:val="Object"/>
                <w:lang w:val="en-US"/>
              </w:rPr>
              <w:t xml:space="preserve"> Material Requirements Planning </w:t>
            </w:r>
            <w:r w:rsidRPr="003A709D">
              <w:rPr>
                <w:rStyle w:val="Object"/>
                <w:i w:val="0"/>
                <w:lang w:val="en-US"/>
              </w:rPr>
              <w:sym w:font="Symbol" w:char="F0AE"/>
            </w:r>
            <w:r w:rsidRPr="003A709D">
              <w:rPr>
                <w:rStyle w:val="Object"/>
                <w:lang w:val="en-US"/>
              </w:rPr>
              <w:t xml:space="preserve"> Plant Parameters </w:t>
            </w:r>
            <w:r w:rsidRPr="003A709D">
              <w:rPr>
                <w:rStyle w:val="Object"/>
                <w:i w:val="0"/>
                <w:lang w:val="en-US"/>
              </w:rPr>
              <w:sym w:font="Symbol" w:char="F0AE"/>
            </w:r>
            <w:r w:rsidRPr="003A709D">
              <w:rPr>
                <w:rStyle w:val="Object"/>
                <w:lang w:val="en-US"/>
              </w:rPr>
              <w:t xml:space="preserve"> Carry Out Overall Maintenance of Plant Parameters</w:t>
            </w:r>
          </w:p>
        </w:tc>
      </w:tr>
      <w:tr w:rsidR="003A709D" w:rsidRPr="003A709D" w:rsidTr="00262DC8">
        <w:tblPrEx>
          <w:tblCellMar>
            <w:top w:w="0" w:type="dxa"/>
            <w:bottom w:w="0" w:type="dxa"/>
          </w:tblCellMar>
        </w:tblPrEx>
        <w:tc>
          <w:tcPr>
            <w:tcW w:w="2454" w:type="dxa"/>
            <w:shd w:val="clear" w:color="auto" w:fill="E6E6E6"/>
          </w:tcPr>
          <w:p w:rsidR="003A709D" w:rsidRPr="003A709D" w:rsidRDefault="003A709D" w:rsidP="00A6602D">
            <w:pPr>
              <w:pStyle w:val="TableHeading"/>
              <w:keepNext/>
              <w:keepLines/>
              <w:rPr>
                <w:bCs/>
                <w:lang w:val="en-US"/>
              </w:rPr>
            </w:pPr>
            <w:r w:rsidRPr="003A709D">
              <w:rPr>
                <w:bCs/>
                <w:lang w:val="en-US"/>
              </w:rPr>
              <w:t>Transaction Code</w:t>
            </w:r>
          </w:p>
        </w:tc>
        <w:tc>
          <w:tcPr>
            <w:tcW w:w="6334" w:type="dxa"/>
          </w:tcPr>
          <w:p w:rsidR="003A709D" w:rsidRPr="003A709D" w:rsidRDefault="003A709D" w:rsidP="00A6602D">
            <w:pPr>
              <w:pStyle w:val="TableText"/>
              <w:keepNext/>
              <w:rPr>
                <w:rStyle w:val="UserInput"/>
                <w:lang w:val="en-US"/>
              </w:rPr>
            </w:pPr>
            <w:r w:rsidRPr="003A709D">
              <w:rPr>
                <w:rStyle w:val="UserInput"/>
                <w:lang w:val="en-US"/>
              </w:rPr>
              <w:t>OPPQ</w:t>
            </w:r>
          </w:p>
        </w:tc>
      </w:tr>
    </w:tbl>
    <w:p w:rsidR="003A709D" w:rsidRPr="003A709D" w:rsidRDefault="003A709D" w:rsidP="003A709D">
      <w:pPr>
        <w:pStyle w:val="Liste"/>
        <w:keepNext/>
        <w:numPr>
          <w:ilvl w:val="0"/>
          <w:numId w:val="20"/>
        </w:numPr>
        <w:rPr>
          <w:lang w:val="en-US"/>
        </w:rPr>
      </w:pPr>
      <w:r w:rsidRPr="003A709D">
        <w:rPr>
          <w:lang w:val="en-US"/>
        </w:rPr>
        <w:t xml:space="preserve">On the </w:t>
      </w:r>
      <w:r w:rsidRPr="003A709D">
        <w:rPr>
          <w:i/>
          <w:lang w:val="en-US"/>
        </w:rPr>
        <w:t xml:space="preserve">Plant Parameters for Material Requirements Planning </w:t>
      </w:r>
      <w:r w:rsidRPr="003A709D">
        <w:rPr>
          <w:lang w:val="en-US"/>
        </w:rPr>
        <w:t xml:space="preserve">screen, choose </w:t>
      </w:r>
      <w:r w:rsidR="003367EC">
        <w:rPr>
          <w:i/>
          <w:iCs/>
          <w:lang w:val="en-US"/>
        </w:rPr>
        <w:t>Maintain</w:t>
      </w:r>
      <w:r w:rsidRPr="003A709D">
        <w:rPr>
          <w:lang w:val="en-US"/>
        </w:rPr>
        <w:t>.</w:t>
      </w:r>
    </w:p>
    <w:p w:rsidR="003A709D" w:rsidRDefault="00AA2A9A" w:rsidP="003A709D">
      <w:pPr>
        <w:pStyle w:val="Liste"/>
        <w:keepNext/>
        <w:numPr>
          <w:ilvl w:val="0"/>
          <w:numId w:val="20"/>
        </w:numPr>
        <w:rPr>
          <w:lang w:val="en-US"/>
        </w:rPr>
      </w:pPr>
      <w:r>
        <w:rPr>
          <w:lang w:val="en-US"/>
        </w:rPr>
        <w:t>I</w:t>
      </w:r>
      <w:r w:rsidR="00455B66">
        <w:rPr>
          <w:lang w:val="en-US"/>
        </w:rPr>
        <w:t xml:space="preserve">n the </w:t>
      </w:r>
      <w:r w:rsidR="00455B66" w:rsidRPr="00AA2A9A">
        <w:rPr>
          <w:i/>
          <w:lang w:val="en-US"/>
        </w:rPr>
        <w:t>Create Plant Parameters</w:t>
      </w:r>
      <w:r w:rsidR="00455B66">
        <w:rPr>
          <w:lang w:val="en-US"/>
        </w:rPr>
        <w:t xml:space="preserve"> dialog box m</w:t>
      </w:r>
      <w:r w:rsidR="003A709D" w:rsidRPr="003A709D">
        <w:rPr>
          <w:lang w:val="en-US"/>
        </w:rPr>
        <w:t>ake the following entries:</w:t>
      </w:r>
    </w:p>
    <w:p w:rsidR="00B23785" w:rsidRPr="00E43038" w:rsidRDefault="00C61BB5" w:rsidP="00A6602D">
      <w:pPr>
        <w:pStyle w:val="Liste2"/>
        <w:tabs>
          <w:tab w:val="left" w:pos="851"/>
        </w:tabs>
        <w:ind w:left="851" w:hanging="491"/>
        <w:rPr>
          <w:lang w:val="en-GB"/>
        </w:rPr>
      </w:pPr>
      <w:r w:rsidRPr="00242916">
        <w:rPr>
          <w:noProof/>
          <w:lang w:val="fr-FR" w:eastAsia="fr-FR"/>
        </w:rPr>
        <w:drawing>
          <wp:inline distT="0" distB="0" distL="0" distR="0">
            <wp:extent cx="228600" cy="228600"/>
            <wp:effectExtent l="0" t="0" r="0" b="0"/>
            <wp:docPr id="53" name="Image 5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B23785">
        <w:rPr>
          <w:lang w:val="en-US"/>
        </w:rPr>
        <w:t xml:space="preserve"> </w:t>
      </w:r>
      <w:r w:rsidR="00A6602D">
        <w:rPr>
          <w:lang w:val="en-US"/>
        </w:rPr>
        <w:tab/>
        <w:t>Maintain</w:t>
      </w:r>
      <w:r w:rsidR="00B23785">
        <w:rPr>
          <w:lang w:val="en-US"/>
        </w:rPr>
        <w:t xml:space="preserve"> the plant parameters for plant </w:t>
      </w:r>
      <w:r w:rsidR="00407197">
        <w:rPr>
          <w:lang w:val="en-US"/>
        </w:rPr>
        <w:t>1000</w:t>
      </w:r>
      <w:r w:rsidR="00B23785">
        <w:rPr>
          <w:lang w:val="en-US"/>
        </w:rPr>
        <w:t xml:space="preserve"> </w:t>
      </w:r>
      <w:r w:rsidR="00B21CAD">
        <w:rPr>
          <w:lang w:val="en-US"/>
        </w:rPr>
        <w:t xml:space="preserve">first, </w:t>
      </w:r>
      <w:r w:rsidR="00B23785">
        <w:rPr>
          <w:lang w:val="en-US"/>
        </w:rPr>
        <w:t>then</w:t>
      </w:r>
      <w:r w:rsidR="00B21CAD">
        <w:rPr>
          <w:lang w:val="en-US"/>
        </w:rPr>
        <w:t xml:space="preserve"> create the parameters</w:t>
      </w:r>
      <w:r w:rsidR="00B23785">
        <w:rPr>
          <w:lang w:val="en-US"/>
        </w:rPr>
        <w:t xml:space="preserve"> for addi</w:t>
      </w:r>
      <w:r w:rsidR="00A6602D">
        <w:rPr>
          <w:lang w:val="en-US"/>
        </w:rPr>
        <w:t>tional plants: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8788"/>
      </w:tblGrid>
      <w:tr w:rsidR="00455B66" w:rsidRPr="00242916" w:rsidTr="00262DC8">
        <w:trPr>
          <w:tblHeader/>
        </w:trPr>
        <w:tc>
          <w:tcPr>
            <w:tcW w:w="8788" w:type="dxa"/>
            <w:shd w:val="clear" w:color="auto" w:fill="E6E6E6"/>
          </w:tcPr>
          <w:p w:rsidR="00455B66" w:rsidRPr="00242916" w:rsidRDefault="00455B66" w:rsidP="00B30C13">
            <w:pPr>
              <w:pStyle w:val="TableHeading"/>
              <w:rPr>
                <w:lang w:val="en-US"/>
              </w:rPr>
            </w:pPr>
            <w:r>
              <w:rPr>
                <w:lang w:val="en-US"/>
              </w:rPr>
              <w:t>Plant</w:t>
            </w:r>
          </w:p>
        </w:tc>
      </w:tr>
      <w:tr w:rsidR="00455B66" w:rsidRPr="00242916" w:rsidTr="00262DC8">
        <w:tc>
          <w:tcPr>
            <w:tcW w:w="8788" w:type="dxa"/>
          </w:tcPr>
          <w:p w:rsidR="00455B66" w:rsidRPr="00242916" w:rsidRDefault="00407197" w:rsidP="00B30C13">
            <w:pPr>
              <w:pStyle w:val="TableText"/>
              <w:rPr>
                <w:lang w:val="en-US"/>
              </w:rPr>
            </w:pPr>
            <w:r>
              <w:rPr>
                <w:lang w:val="en-US"/>
              </w:rPr>
              <w:t>1000</w:t>
            </w:r>
          </w:p>
        </w:tc>
      </w:tr>
      <w:tr w:rsidR="00455B66" w:rsidRPr="00242916" w:rsidTr="00262DC8">
        <w:tc>
          <w:tcPr>
            <w:tcW w:w="8788" w:type="dxa"/>
          </w:tcPr>
          <w:p w:rsidR="00455B66" w:rsidRPr="00242916" w:rsidRDefault="00407197" w:rsidP="00B30C13">
            <w:pPr>
              <w:pStyle w:val="TableText"/>
              <w:rPr>
                <w:lang w:val="en-US"/>
              </w:rPr>
            </w:pPr>
            <w:r>
              <w:rPr>
                <w:lang w:val="en-US"/>
              </w:rPr>
              <w:t>1100</w:t>
            </w:r>
          </w:p>
        </w:tc>
      </w:tr>
    </w:tbl>
    <w:p w:rsidR="00A6602D" w:rsidRDefault="00B23785" w:rsidP="00B23785">
      <w:pPr>
        <w:pStyle w:val="Liste"/>
        <w:keepNext/>
        <w:numPr>
          <w:ilvl w:val="0"/>
          <w:numId w:val="20"/>
        </w:numPr>
        <w:rPr>
          <w:lang w:val="en-US"/>
        </w:rPr>
      </w:pPr>
      <w:r>
        <w:rPr>
          <w:lang w:val="en-US"/>
        </w:rPr>
        <w:t xml:space="preserve">Choose </w:t>
      </w:r>
      <w:r w:rsidR="00A6602D">
        <w:rPr>
          <w:i/>
          <w:lang w:val="en-US"/>
        </w:rPr>
        <w:t>Maintain</w:t>
      </w:r>
      <w:r>
        <w:rPr>
          <w:lang w:val="en-US"/>
        </w:rPr>
        <w:t>.</w:t>
      </w:r>
    </w:p>
    <w:p w:rsidR="00370C15" w:rsidRPr="0080626B" w:rsidRDefault="00A6602D" w:rsidP="00370C15">
      <w:pPr>
        <w:pStyle w:val="Liste"/>
        <w:keepNext/>
        <w:numPr>
          <w:ilvl w:val="0"/>
          <w:numId w:val="20"/>
        </w:numPr>
        <w:rPr>
          <w:lang w:val="en-US"/>
        </w:rPr>
      </w:pPr>
      <w:r w:rsidRPr="0080626B">
        <w:rPr>
          <w:lang w:val="en-US"/>
        </w:rPr>
        <w:t>Choose</w:t>
      </w:r>
      <w:r w:rsidR="00370C15" w:rsidRPr="0080626B">
        <w:rPr>
          <w:lang w:val="en-US"/>
        </w:rPr>
        <w:t xml:space="preserve"> </w:t>
      </w:r>
      <w:r w:rsidR="00370C15" w:rsidRPr="0080626B">
        <w:rPr>
          <w:b/>
          <w:i/>
          <w:lang w:val="en-US"/>
        </w:rPr>
        <w:t>Conversion</w:t>
      </w:r>
      <w:r w:rsidR="00370C15" w:rsidRPr="0080626B">
        <w:rPr>
          <w:lang w:val="en-US"/>
        </w:rPr>
        <w:t xml:space="preserve"> and in the next screen </w:t>
      </w:r>
      <w:r w:rsidR="00B21CAD" w:rsidRPr="0080626B">
        <w:rPr>
          <w:i/>
          <w:lang w:val="en-US"/>
        </w:rPr>
        <w:t xml:space="preserve">Planned order </w:t>
      </w:r>
      <w:r w:rsidR="00B21CAD" w:rsidRPr="0080626B">
        <w:rPr>
          <w:lang w:val="en-US"/>
        </w:rPr>
        <w:sym w:font="Symbol" w:char="F0AE"/>
      </w:r>
      <w:r w:rsidR="00370C15" w:rsidRPr="0080626B">
        <w:rPr>
          <w:lang w:val="en-US"/>
        </w:rPr>
        <w:t xml:space="preserve"> </w:t>
      </w:r>
      <w:r w:rsidR="00370C15" w:rsidRPr="0080626B">
        <w:rPr>
          <w:i/>
          <w:lang w:val="en-US"/>
        </w:rPr>
        <w:t>production order</w:t>
      </w:r>
      <w:r w:rsidR="00370C15" w:rsidRPr="0080626B">
        <w:rPr>
          <w:lang w:val="en-US"/>
        </w:rPr>
        <w:t xml:space="preserve">. </w:t>
      </w:r>
    </w:p>
    <w:p w:rsidR="00370C15" w:rsidRDefault="00370C15" w:rsidP="00370C15">
      <w:pPr>
        <w:pStyle w:val="Liste"/>
        <w:keepNext/>
        <w:numPr>
          <w:ilvl w:val="0"/>
          <w:numId w:val="20"/>
        </w:numPr>
        <w:rPr>
          <w:lang w:val="en-US"/>
        </w:rPr>
      </w:pPr>
      <w:r>
        <w:rPr>
          <w:lang w:val="en-US"/>
        </w:rPr>
        <w:t>Make s</w:t>
      </w:r>
      <w:r w:rsidR="00B21CAD">
        <w:rPr>
          <w:lang w:val="en-US"/>
        </w:rPr>
        <w:t>ure that the following entries have been</w:t>
      </w:r>
      <w:r>
        <w:rPr>
          <w:lang w:val="en-US"/>
        </w:rPr>
        <w:t xml:space="preserve"> made: </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842"/>
        <w:gridCol w:w="2835"/>
        <w:gridCol w:w="4111"/>
      </w:tblGrid>
      <w:tr w:rsidR="00370C15" w:rsidRPr="003A709D" w:rsidTr="00262DC8">
        <w:tc>
          <w:tcPr>
            <w:tcW w:w="1842" w:type="dxa"/>
            <w:shd w:val="clear" w:color="auto" w:fill="E6E6E6"/>
          </w:tcPr>
          <w:p w:rsidR="00370C15" w:rsidRPr="003A709D" w:rsidRDefault="00370C15" w:rsidP="00B30C13">
            <w:pPr>
              <w:pStyle w:val="TableHeading"/>
              <w:rPr>
                <w:lang w:val="en-US"/>
              </w:rPr>
            </w:pPr>
            <w:r w:rsidRPr="003A709D">
              <w:rPr>
                <w:lang w:val="en-US"/>
              </w:rPr>
              <w:t>Plnt</w:t>
            </w:r>
          </w:p>
        </w:tc>
        <w:tc>
          <w:tcPr>
            <w:tcW w:w="2835" w:type="dxa"/>
            <w:shd w:val="clear" w:color="auto" w:fill="E6E6E6"/>
          </w:tcPr>
          <w:p w:rsidR="00370C15" w:rsidRPr="003A709D" w:rsidRDefault="00370C15" w:rsidP="00B30C13">
            <w:pPr>
              <w:pStyle w:val="TableHeading"/>
              <w:rPr>
                <w:lang w:val="en-US"/>
              </w:rPr>
            </w:pPr>
            <w:r>
              <w:rPr>
                <w:lang w:val="en-US"/>
              </w:rPr>
              <w:t xml:space="preserve">Production Order </w:t>
            </w:r>
          </w:p>
        </w:tc>
        <w:tc>
          <w:tcPr>
            <w:tcW w:w="4111" w:type="dxa"/>
            <w:shd w:val="clear" w:color="auto" w:fill="E6E6E6"/>
          </w:tcPr>
          <w:p w:rsidR="00370C15" w:rsidRPr="003A709D" w:rsidRDefault="00370C15" w:rsidP="00B30C13">
            <w:pPr>
              <w:pStyle w:val="TableHeading"/>
              <w:rPr>
                <w:lang w:val="en-US"/>
              </w:rPr>
            </w:pPr>
            <w:r>
              <w:rPr>
                <w:lang w:val="en-US"/>
              </w:rPr>
              <w:t>Process Order</w:t>
            </w:r>
          </w:p>
        </w:tc>
      </w:tr>
      <w:tr w:rsidR="00370C15" w:rsidRPr="003A709D" w:rsidTr="00262DC8">
        <w:tc>
          <w:tcPr>
            <w:tcW w:w="1842" w:type="dxa"/>
          </w:tcPr>
          <w:p w:rsidR="00370C15" w:rsidRPr="003A709D" w:rsidRDefault="00407197" w:rsidP="00B30C13">
            <w:pPr>
              <w:rPr>
                <w:lang w:val="en-US"/>
              </w:rPr>
            </w:pPr>
            <w:r>
              <w:rPr>
                <w:lang w:val="en-US"/>
              </w:rPr>
              <w:t>1000</w:t>
            </w:r>
          </w:p>
        </w:tc>
        <w:tc>
          <w:tcPr>
            <w:tcW w:w="2835" w:type="dxa"/>
          </w:tcPr>
          <w:p w:rsidR="00370C15" w:rsidRPr="003A709D" w:rsidRDefault="00370C15" w:rsidP="00B30C13">
            <w:pPr>
              <w:rPr>
                <w:lang w:val="en-US"/>
              </w:rPr>
            </w:pPr>
            <w:r>
              <w:rPr>
                <w:lang w:val="en-US"/>
              </w:rPr>
              <w:t>PP01</w:t>
            </w:r>
          </w:p>
        </w:tc>
        <w:tc>
          <w:tcPr>
            <w:tcW w:w="4111" w:type="dxa"/>
          </w:tcPr>
          <w:p w:rsidR="00370C15" w:rsidRPr="003A709D" w:rsidRDefault="00370C15" w:rsidP="00B30C13">
            <w:pPr>
              <w:rPr>
                <w:lang w:val="en-US"/>
              </w:rPr>
            </w:pPr>
            <w:r>
              <w:rPr>
                <w:lang w:val="en-US"/>
              </w:rPr>
              <w:t>PI01</w:t>
            </w:r>
          </w:p>
        </w:tc>
      </w:tr>
      <w:tr w:rsidR="00370C15" w:rsidRPr="003A709D" w:rsidTr="00262DC8">
        <w:tc>
          <w:tcPr>
            <w:tcW w:w="1842" w:type="dxa"/>
          </w:tcPr>
          <w:p w:rsidR="00370C15" w:rsidRPr="003A709D" w:rsidRDefault="00407197" w:rsidP="00B30C13">
            <w:pPr>
              <w:rPr>
                <w:lang w:val="en-US"/>
              </w:rPr>
            </w:pPr>
            <w:r>
              <w:rPr>
                <w:lang w:val="en-US"/>
              </w:rPr>
              <w:t>1100</w:t>
            </w:r>
          </w:p>
        </w:tc>
        <w:tc>
          <w:tcPr>
            <w:tcW w:w="2835" w:type="dxa"/>
          </w:tcPr>
          <w:p w:rsidR="00370C15" w:rsidRPr="003A709D" w:rsidRDefault="00370C15" w:rsidP="00A25D69">
            <w:pPr>
              <w:rPr>
                <w:lang w:val="en-US"/>
              </w:rPr>
            </w:pPr>
            <w:r>
              <w:rPr>
                <w:lang w:val="en-US"/>
              </w:rPr>
              <w:t>PP01</w:t>
            </w:r>
          </w:p>
        </w:tc>
        <w:tc>
          <w:tcPr>
            <w:tcW w:w="4111" w:type="dxa"/>
          </w:tcPr>
          <w:p w:rsidR="00370C15" w:rsidRPr="003A709D" w:rsidRDefault="00370C15" w:rsidP="00A25D69">
            <w:pPr>
              <w:rPr>
                <w:lang w:val="en-US"/>
              </w:rPr>
            </w:pPr>
            <w:r>
              <w:rPr>
                <w:lang w:val="en-US"/>
              </w:rPr>
              <w:t>PI01</w:t>
            </w:r>
          </w:p>
        </w:tc>
      </w:tr>
    </w:tbl>
    <w:p w:rsidR="0012585B" w:rsidRDefault="00800D1A" w:rsidP="0012585B">
      <w:pPr>
        <w:pStyle w:val="Liste"/>
        <w:keepNext/>
        <w:numPr>
          <w:ilvl w:val="0"/>
          <w:numId w:val="20"/>
        </w:numPr>
        <w:rPr>
          <w:lang w:val="en-US"/>
        </w:rPr>
      </w:pPr>
      <w:r>
        <w:rPr>
          <w:lang w:val="en-US"/>
        </w:rPr>
        <w:t xml:space="preserve">Save </w:t>
      </w:r>
      <w:r w:rsidRPr="00A6602D">
        <w:rPr>
          <w:lang w:val="en-US"/>
        </w:rPr>
        <w:t>your entries</w:t>
      </w:r>
      <w:r>
        <w:rPr>
          <w:lang w:val="en-US"/>
        </w:rPr>
        <w:t xml:space="preserve"> and go back </w:t>
      </w:r>
      <w:r w:rsidR="0012585B">
        <w:rPr>
          <w:lang w:val="en-US"/>
        </w:rPr>
        <w:t xml:space="preserve">to the previous screen. </w:t>
      </w:r>
    </w:p>
    <w:p w:rsidR="0012585B" w:rsidRDefault="0012585B" w:rsidP="0012585B">
      <w:pPr>
        <w:pStyle w:val="Liste"/>
        <w:keepNext/>
        <w:numPr>
          <w:ilvl w:val="0"/>
          <w:numId w:val="20"/>
        </w:numPr>
        <w:rPr>
          <w:lang w:val="en-US"/>
        </w:rPr>
      </w:pPr>
      <w:r>
        <w:rPr>
          <w:lang w:val="en-US"/>
        </w:rPr>
        <w:t xml:space="preserve">Choose </w:t>
      </w:r>
      <w:r w:rsidR="00B21CAD">
        <w:rPr>
          <w:i/>
          <w:lang w:val="en-US"/>
        </w:rPr>
        <w:t xml:space="preserve">Planned Order </w:t>
      </w:r>
      <w:r w:rsidR="00B21CAD" w:rsidRPr="00B21CAD">
        <w:rPr>
          <w:lang w:val="en-US"/>
        </w:rPr>
        <w:sym w:font="Symbol" w:char="F0AE"/>
      </w:r>
      <w:r w:rsidRPr="0012585B">
        <w:rPr>
          <w:i/>
          <w:lang w:val="en-US"/>
        </w:rPr>
        <w:t xml:space="preserve"> purch. requisition</w:t>
      </w:r>
      <w:r>
        <w:rPr>
          <w:lang w:val="en-US"/>
        </w:rPr>
        <w:t xml:space="preserve">. </w:t>
      </w:r>
    </w:p>
    <w:p w:rsidR="0012585B" w:rsidRDefault="00933189" w:rsidP="0012585B">
      <w:pPr>
        <w:pStyle w:val="Liste"/>
        <w:keepNext/>
        <w:numPr>
          <w:ilvl w:val="0"/>
          <w:numId w:val="20"/>
        </w:numPr>
        <w:rPr>
          <w:lang w:val="en-US"/>
        </w:rPr>
      </w:pPr>
      <w:r>
        <w:rPr>
          <w:lang w:val="en-US"/>
        </w:rPr>
        <w:t>Make sure that the number of plant orders to be read is 500</w:t>
      </w:r>
      <w:r w:rsidR="00B21CAD" w:rsidRPr="00B21CAD">
        <w:rPr>
          <w:lang w:val="en-US"/>
        </w:rPr>
        <w:t xml:space="preserve"> </w:t>
      </w:r>
      <w:r w:rsidR="00B21CAD">
        <w:rPr>
          <w:lang w:val="en-US"/>
        </w:rPr>
        <w:t>for every plant</w:t>
      </w:r>
      <w:r>
        <w:rPr>
          <w:lang w:val="en-US"/>
        </w:rPr>
        <w:t xml:space="preserve">. </w:t>
      </w:r>
    </w:p>
    <w:p w:rsidR="00933189" w:rsidRDefault="00933189" w:rsidP="0012585B">
      <w:pPr>
        <w:pStyle w:val="Liste"/>
        <w:keepNext/>
        <w:numPr>
          <w:ilvl w:val="0"/>
          <w:numId w:val="20"/>
        </w:numPr>
        <w:rPr>
          <w:lang w:val="en-US"/>
        </w:rPr>
      </w:pPr>
      <w:r>
        <w:rPr>
          <w:lang w:val="en-US"/>
        </w:rPr>
        <w:t xml:space="preserve">Save your entries and go back tree times to the </w:t>
      </w:r>
      <w:r w:rsidRPr="00933189">
        <w:rPr>
          <w:i/>
          <w:lang w:val="en-US"/>
        </w:rPr>
        <w:t>Maintain Plant Parameters</w:t>
      </w:r>
      <w:r>
        <w:rPr>
          <w:lang w:val="en-US"/>
        </w:rPr>
        <w:t xml:space="preserve"> screen. </w:t>
      </w:r>
    </w:p>
    <w:p w:rsidR="00933189" w:rsidRDefault="00D20DA3" w:rsidP="00A6602D">
      <w:pPr>
        <w:pStyle w:val="Liste"/>
        <w:numPr>
          <w:ilvl w:val="0"/>
          <w:numId w:val="20"/>
        </w:numPr>
        <w:rPr>
          <w:lang w:val="en-US"/>
        </w:rPr>
      </w:pPr>
      <w:r>
        <w:rPr>
          <w:lang w:val="en-US"/>
        </w:rPr>
        <w:t xml:space="preserve">Choose </w:t>
      </w:r>
      <w:r w:rsidR="00A6602D" w:rsidRPr="00A6602D">
        <w:rPr>
          <w:b/>
          <w:i/>
          <w:lang w:val="en-US"/>
        </w:rPr>
        <w:t>Reference P</w:t>
      </w:r>
      <w:r w:rsidR="00933189" w:rsidRPr="00A6602D">
        <w:rPr>
          <w:b/>
          <w:i/>
          <w:lang w:val="en-US"/>
        </w:rPr>
        <w:t>lant</w:t>
      </w:r>
      <w:r w:rsidR="00933189">
        <w:rPr>
          <w:lang w:val="en-US"/>
        </w:rPr>
        <w:t xml:space="preserve">. </w:t>
      </w:r>
    </w:p>
    <w:p w:rsidR="00933189" w:rsidRDefault="00933189" w:rsidP="00A6602D">
      <w:pPr>
        <w:pStyle w:val="Liste"/>
        <w:numPr>
          <w:ilvl w:val="0"/>
          <w:numId w:val="20"/>
        </w:numPr>
        <w:rPr>
          <w:lang w:val="en-US"/>
        </w:rPr>
      </w:pPr>
      <w:r>
        <w:rPr>
          <w:lang w:val="en-US"/>
        </w:rPr>
        <w:t xml:space="preserve">Make sure that the same plant is entered </w:t>
      </w:r>
      <w:r w:rsidR="00D20DA3">
        <w:rPr>
          <w:lang w:val="en-US"/>
        </w:rPr>
        <w:t xml:space="preserve">for plant </w:t>
      </w:r>
      <w:r w:rsidR="00407197">
        <w:rPr>
          <w:lang w:val="en-US"/>
        </w:rPr>
        <w:t>1000</w:t>
      </w:r>
      <w:r w:rsidR="00D20DA3">
        <w:rPr>
          <w:lang w:val="en-US"/>
        </w:rPr>
        <w:t xml:space="preserve"> </w:t>
      </w:r>
      <w:r>
        <w:rPr>
          <w:lang w:val="en-US"/>
        </w:rPr>
        <w:t xml:space="preserve">as </w:t>
      </w:r>
      <w:r w:rsidR="00D20DA3">
        <w:rPr>
          <w:lang w:val="en-US"/>
        </w:rPr>
        <w:t>for the reference p</w:t>
      </w:r>
      <w:r>
        <w:rPr>
          <w:lang w:val="en-US"/>
        </w:rPr>
        <w:t xml:space="preserve">lant. </w:t>
      </w:r>
      <w:r w:rsidR="00D20DA3">
        <w:rPr>
          <w:lang w:val="en-US"/>
        </w:rPr>
        <w:t>N</w:t>
      </w:r>
      <w:r w:rsidR="00CC64A5">
        <w:rPr>
          <w:lang w:val="en-US"/>
        </w:rPr>
        <w:t>o entries need to be made</w:t>
      </w:r>
      <w:r w:rsidR="00D20DA3">
        <w:rPr>
          <w:lang w:val="en-US"/>
        </w:rPr>
        <w:t xml:space="preserve"> for the other plants</w:t>
      </w:r>
      <w:r w:rsidR="00CC64A5">
        <w:rPr>
          <w:lang w:val="en-US"/>
        </w:rPr>
        <w:t xml:space="preserve">. </w:t>
      </w:r>
    </w:p>
    <w:p w:rsidR="00933189" w:rsidRDefault="006671C8" w:rsidP="00A6602D">
      <w:pPr>
        <w:pStyle w:val="Liste"/>
        <w:numPr>
          <w:ilvl w:val="0"/>
          <w:numId w:val="20"/>
        </w:numPr>
        <w:rPr>
          <w:lang w:val="en-US"/>
        </w:rPr>
      </w:pPr>
      <w:r>
        <w:rPr>
          <w:lang w:val="en-US"/>
        </w:rPr>
        <w:t>Save your entries and g</w:t>
      </w:r>
      <w:r w:rsidR="00933189">
        <w:rPr>
          <w:lang w:val="en-US"/>
        </w:rPr>
        <w:t>o back to the previous screen.</w:t>
      </w:r>
    </w:p>
    <w:p w:rsidR="00933189" w:rsidRDefault="00933189" w:rsidP="00A6602D">
      <w:pPr>
        <w:pStyle w:val="Liste"/>
        <w:numPr>
          <w:ilvl w:val="0"/>
          <w:numId w:val="20"/>
        </w:numPr>
        <w:rPr>
          <w:lang w:val="en-US"/>
        </w:rPr>
      </w:pPr>
      <w:r>
        <w:rPr>
          <w:lang w:val="en-US"/>
        </w:rPr>
        <w:t xml:space="preserve">Choose </w:t>
      </w:r>
      <w:r w:rsidRPr="002B79E0">
        <w:rPr>
          <w:b/>
          <w:i/>
          <w:lang w:val="en-US"/>
        </w:rPr>
        <w:t>BOM/Routing Selection</w:t>
      </w:r>
      <w:r>
        <w:rPr>
          <w:lang w:val="en-US"/>
        </w:rPr>
        <w:t xml:space="preserve">. </w:t>
      </w:r>
    </w:p>
    <w:p w:rsidR="00933189" w:rsidRDefault="00933189" w:rsidP="00A6602D">
      <w:pPr>
        <w:pStyle w:val="Liste"/>
        <w:numPr>
          <w:ilvl w:val="0"/>
          <w:numId w:val="20"/>
        </w:numPr>
        <w:rPr>
          <w:lang w:val="en-US"/>
        </w:rPr>
      </w:pPr>
      <w:r>
        <w:rPr>
          <w:lang w:val="en-US"/>
        </w:rPr>
        <w:t xml:space="preserve">Enter 01 in BOM Sel ID for every plant. </w:t>
      </w:r>
    </w:p>
    <w:p w:rsidR="006671C8" w:rsidRDefault="006671C8" w:rsidP="00A6602D">
      <w:pPr>
        <w:pStyle w:val="Liste"/>
        <w:numPr>
          <w:ilvl w:val="0"/>
          <w:numId w:val="20"/>
        </w:numPr>
        <w:rPr>
          <w:lang w:val="en-US"/>
        </w:rPr>
      </w:pPr>
      <w:r>
        <w:rPr>
          <w:lang w:val="en-US"/>
        </w:rPr>
        <w:t xml:space="preserve">Save your entries and go back to the previous screen. </w:t>
      </w:r>
    </w:p>
    <w:p w:rsidR="006671C8" w:rsidRDefault="006671C8" w:rsidP="00A6602D">
      <w:pPr>
        <w:pStyle w:val="Liste"/>
        <w:numPr>
          <w:ilvl w:val="0"/>
          <w:numId w:val="20"/>
        </w:numPr>
        <w:rPr>
          <w:lang w:val="en-US"/>
        </w:rPr>
      </w:pPr>
      <w:r>
        <w:rPr>
          <w:lang w:val="en-US"/>
        </w:rPr>
        <w:t xml:space="preserve">Choose </w:t>
      </w:r>
      <w:r w:rsidRPr="0080626B">
        <w:rPr>
          <w:b/>
          <w:i/>
          <w:lang w:val="en-US"/>
        </w:rPr>
        <w:t>BOM Explosion</w:t>
      </w:r>
      <w:r>
        <w:rPr>
          <w:lang w:val="en-US"/>
        </w:rPr>
        <w:t xml:space="preserve">. </w:t>
      </w:r>
    </w:p>
    <w:p w:rsidR="00D20DA3" w:rsidRDefault="006671C8" w:rsidP="00A6602D">
      <w:pPr>
        <w:pStyle w:val="Liste"/>
        <w:numPr>
          <w:ilvl w:val="0"/>
          <w:numId w:val="20"/>
        </w:numPr>
        <w:rPr>
          <w:lang w:val="en-US"/>
        </w:rPr>
      </w:pPr>
      <w:r>
        <w:rPr>
          <w:lang w:val="en-US"/>
        </w:rPr>
        <w:t xml:space="preserve">Select the checkbox </w:t>
      </w:r>
      <w:r w:rsidRPr="006671C8">
        <w:rPr>
          <w:i/>
          <w:lang w:val="en-US"/>
        </w:rPr>
        <w:t>SOrd/WBS BOM Active</w:t>
      </w:r>
      <w:r>
        <w:rPr>
          <w:lang w:val="en-US"/>
        </w:rPr>
        <w:t xml:space="preserve"> only for plant </w:t>
      </w:r>
      <w:r w:rsidR="00407197">
        <w:rPr>
          <w:lang w:val="en-US"/>
        </w:rPr>
        <w:t>1000</w:t>
      </w:r>
      <w:r>
        <w:rPr>
          <w:lang w:val="en-US"/>
        </w:rPr>
        <w:t xml:space="preserve">. </w:t>
      </w:r>
      <w:r w:rsidR="00D20DA3">
        <w:rPr>
          <w:lang w:val="en-US"/>
        </w:rPr>
        <w:t>No entries need to be made for the other plants.</w:t>
      </w:r>
    </w:p>
    <w:p w:rsidR="00ED16E1" w:rsidRDefault="00ED16E1" w:rsidP="00A6602D">
      <w:pPr>
        <w:pStyle w:val="Liste"/>
        <w:numPr>
          <w:ilvl w:val="0"/>
          <w:numId w:val="20"/>
        </w:numPr>
        <w:rPr>
          <w:lang w:val="en-US"/>
        </w:rPr>
      </w:pPr>
      <w:r>
        <w:rPr>
          <w:lang w:val="en-US"/>
        </w:rPr>
        <w:t xml:space="preserve">Save your entries and go back to the previous screen. </w:t>
      </w:r>
    </w:p>
    <w:p w:rsidR="00D50211" w:rsidRDefault="00D50211" w:rsidP="00A6602D">
      <w:pPr>
        <w:pStyle w:val="Liste"/>
        <w:keepNext/>
        <w:numPr>
          <w:ilvl w:val="0"/>
          <w:numId w:val="20"/>
        </w:numPr>
        <w:rPr>
          <w:lang w:val="en-US"/>
        </w:rPr>
      </w:pPr>
      <w:r>
        <w:rPr>
          <w:lang w:val="en-US"/>
        </w:rPr>
        <w:t xml:space="preserve">Choose </w:t>
      </w:r>
      <w:r w:rsidRPr="0080626B">
        <w:rPr>
          <w:b/>
          <w:i/>
          <w:lang w:val="en-US"/>
        </w:rPr>
        <w:t>Rescheduling</w:t>
      </w:r>
      <w:r w:rsidR="00E63EA5">
        <w:rPr>
          <w:lang w:val="en-US"/>
        </w:rPr>
        <w:t xml:space="preserve"> in the </w:t>
      </w:r>
      <w:r w:rsidR="00E63EA5" w:rsidRPr="00E63EA5">
        <w:rPr>
          <w:i/>
          <w:lang w:val="en-US"/>
        </w:rPr>
        <w:t>Maintain Plant Parameters</w:t>
      </w:r>
      <w:r w:rsidR="00E63EA5">
        <w:rPr>
          <w:lang w:val="en-US"/>
        </w:rPr>
        <w:t xml:space="preserve"> screen. </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708"/>
        <w:gridCol w:w="993"/>
        <w:gridCol w:w="1134"/>
        <w:gridCol w:w="1275"/>
        <w:gridCol w:w="1418"/>
        <w:gridCol w:w="1134"/>
        <w:gridCol w:w="945"/>
        <w:gridCol w:w="1181"/>
      </w:tblGrid>
      <w:tr w:rsidR="00D50211" w:rsidRPr="003A709D" w:rsidTr="00D20DA3">
        <w:tc>
          <w:tcPr>
            <w:tcW w:w="708" w:type="dxa"/>
            <w:shd w:val="clear" w:color="auto" w:fill="E6E6E6"/>
          </w:tcPr>
          <w:p w:rsidR="00D50211" w:rsidRPr="003A709D" w:rsidRDefault="00D50211" w:rsidP="00A6602D">
            <w:pPr>
              <w:pStyle w:val="TableHeading"/>
              <w:keepNext/>
              <w:rPr>
                <w:lang w:val="en-US"/>
              </w:rPr>
            </w:pPr>
            <w:r w:rsidRPr="003A709D">
              <w:rPr>
                <w:lang w:val="en-US"/>
              </w:rPr>
              <w:t>Plnt</w:t>
            </w:r>
          </w:p>
        </w:tc>
        <w:tc>
          <w:tcPr>
            <w:tcW w:w="993" w:type="dxa"/>
            <w:shd w:val="clear" w:color="auto" w:fill="E6E6E6"/>
          </w:tcPr>
          <w:p w:rsidR="00D50211" w:rsidRPr="003A709D" w:rsidRDefault="00D50211" w:rsidP="00A6602D">
            <w:pPr>
              <w:pStyle w:val="TableHeading"/>
              <w:keepNext/>
              <w:rPr>
                <w:lang w:val="en-US"/>
              </w:rPr>
            </w:pPr>
            <w:r>
              <w:rPr>
                <w:lang w:val="en-US"/>
              </w:rPr>
              <w:t>Rescheduling horizon</w:t>
            </w:r>
          </w:p>
        </w:tc>
        <w:tc>
          <w:tcPr>
            <w:tcW w:w="1134" w:type="dxa"/>
            <w:shd w:val="clear" w:color="auto" w:fill="E6E6E6"/>
          </w:tcPr>
          <w:p w:rsidR="00D50211" w:rsidRPr="003A709D" w:rsidRDefault="00D50211" w:rsidP="00A6602D">
            <w:pPr>
              <w:pStyle w:val="TableHeading"/>
              <w:keepNext/>
              <w:rPr>
                <w:lang w:val="en-US"/>
              </w:rPr>
            </w:pPr>
            <w:r>
              <w:rPr>
                <w:lang w:val="en-US"/>
              </w:rPr>
              <w:t>Firmed planned Orders</w:t>
            </w:r>
          </w:p>
        </w:tc>
        <w:tc>
          <w:tcPr>
            <w:tcW w:w="1275" w:type="dxa"/>
            <w:shd w:val="clear" w:color="auto" w:fill="E6E6E6"/>
          </w:tcPr>
          <w:p w:rsidR="00D50211" w:rsidRPr="003A709D" w:rsidRDefault="00D50211" w:rsidP="00A6602D">
            <w:pPr>
              <w:pStyle w:val="TableHeading"/>
              <w:keepNext/>
              <w:rPr>
                <w:lang w:val="en-US"/>
              </w:rPr>
            </w:pPr>
            <w:r>
              <w:rPr>
                <w:lang w:val="en-US"/>
              </w:rPr>
              <w:t>Production Order</w:t>
            </w:r>
          </w:p>
        </w:tc>
        <w:tc>
          <w:tcPr>
            <w:tcW w:w="1418" w:type="dxa"/>
            <w:shd w:val="clear" w:color="auto" w:fill="E6E6E6"/>
          </w:tcPr>
          <w:p w:rsidR="00D50211" w:rsidRDefault="00D50211" w:rsidP="00A6602D">
            <w:pPr>
              <w:pStyle w:val="TableHeading"/>
              <w:keepNext/>
              <w:rPr>
                <w:lang w:val="en-US"/>
              </w:rPr>
            </w:pPr>
            <w:r>
              <w:rPr>
                <w:lang w:val="en-US"/>
              </w:rPr>
              <w:t xml:space="preserve">Fixed Purchase Requisitions </w:t>
            </w:r>
          </w:p>
        </w:tc>
        <w:tc>
          <w:tcPr>
            <w:tcW w:w="1134" w:type="dxa"/>
            <w:shd w:val="clear" w:color="auto" w:fill="E6E6E6"/>
          </w:tcPr>
          <w:p w:rsidR="00D50211" w:rsidRDefault="00D50211" w:rsidP="00A6602D">
            <w:pPr>
              <w:pStyle w:val="TableHeading"/>
              <w:keepNext/>
              <w:rPr>
                <w:lang w:val="en-US"/>
              </w:rPr>
            </w:pPr>
            <w:r>
              <w:rPr>
                <w:lang w:val="en-US"/>
              </w:rPr>
              <w:t>PO/SA Schedule LIne</w:t>
            </w:r>
          </w:p>
        </w:tc>
        <w:tc>
          <w:tcPr>
            <w:tcW w:w="945" w:type="dxa"/>
            <w:shd w:val="clear" w:color="auto" w:fill="E6E6E6"/>
          </w:tcPr>
          <w:p w:rsidR="00D50211" w:rsidRDefault="00D50211" w:rsidP="00A6602D">
            <w:pPr>
              <w:pStyle w:val="TableHeading"/>
              <w:keepNext/>
              <w:rPr>
                <w:lang w:val="en-US"/>
              </w:rPr>
            </w:pPr>
            <w:r>
              <w:rPr>
                <w:lang w:val="en-US"/>
              </w:rPr>
              <w:t>QM inspection lot</w:t>
            </w:r>
          </w:p>
        </w:tc>
        <w:tc>
          <w:tcPr>
            <w:tcW w:w="1181" w:type="dxa"/>
            <w:shd w:val="clear" w:color="auto" w:fill="E6E6E6"/>
          </w:tcPr>
          <w:p w:rsidR="00D50211" w:rsidRDefault="00D50211" w:rsidP="00A6602D">
            <w:pPr>
              <w:pStyle w:val="TableHeading"/>
              <w:keepNext/>
              <w:rPr>
                <w:lang w:val="en-US"/>
              </w:rPr>
            </w:pPr>
            <w:r>
              <w:rPr>
                <w:lang w:val="en-US"/>
              </w:rPr>
              <w:t>Shipping notification</w:t>
            </w:r>
          </w:p>
        </w:tc>
      </w:tr>
      <w:tr w:rsidR="00D50211" w:rsidRPr="003A709D" w:rsidTr="00D20DA3">
        <w:tc>
          <w:tcPr>
            <w:tcW w:w="708" w:type="dxa"/>
          </w:tcPr>
          <w:p w:rsidR="00D50211" w:rsidRPr="003A709D" w:rsidRDefault="00407197" w:rsidP="00A6602D">
            <w:pPr>
              <w:keepNext/>
              <w:rPr>
                <w:lang w:val="en-US"/>
              </w:rPr>
            </w:pPr>
            <w:r>
              <w:rPr>
                <w:lang w:val="en-US"/>
              </w:rPr>
              <w:t>1000</w:t>
            </w:r>
          </w:p>
        </w:tc>
        <w:tc>
          <w:tcPr>
            <w:tcW w:w="993" w:type="dxa"/>
          </w:tcPr>
          <w:p w:rsidR="00D50211" w:rsidRPr="003A709D" w:rsidRDefault="00D50211" w:rsidP="00A6602D">
            <w:pPr>
              <w:keepNext/>
              <w:rPr>
                <w:lang w:val="en-US"/>
              </w:rPr>
            </w:pPr>
            <w:r>
              <w:rPr>
                <w:lang w:val="en-US"/>
              </w:rPr>
              <w:t>100</w:t>
            </w:r>
          </w:p>
        </w:tc>
        <w:tc>
          <w:tcPr>
            <w:tcW w:w="1134" w:type="dxa"/>
          </w:tcPr>
          <w:p w:rsidR="00D50211" w:rsidRPr="003A709D" w:rsidRDefault="00D50211" w:rsidP="00A6602D">
            <w:pPr>
              <w:keepNext/>
              <w:rPr>
                <w:lang w:val="en-US"/>
              </w:rPr>
            </w:pPr>
            <w:r>
              <w:rPr>
                <w:lang w:val="en-US"/>
              </w:rPr>
              <w:t>X</w:t>
            </w:r>
          </w:p>
        </w:tc>
        <w:tc>
          <w:tcPr>
            <w:tcW w:w="1275" w:type="dxa"/>
          </w:tcPr>
          <w:p w:rsidR="00D50211" w:rsidRPr="003A709D" w:rsidRDefault="00D50211" w:rsidP="00A6602D">
            <w:pPr>
              <w:keepNext/>
              <w:rPr>
                <w:lang w:val="en-US"/>
              </w:rPr>
            </w:pPr>
            <w:r>
              <w:rPr>
                <w:lang w:val="en-US"/>
              </w:rPr>
              <w:t>X</w:t>
            </w:r>
          </w:p>
        </w:tc>
        <w:tc>
          <w:tcPr>
            <w:tcW w:w="1418" w:type="dxa"/>
          </w:tcPr>
          <w:p w:rsidR="00D50211" w:rsidRDefault="00D50211" w:rsidP="00A6602D">
            <w:pPr>
              <w:keepNext/>
              <w:rPr>
                <w:lang w:val="en-US"/>
              </w:rPr>
            </w:pPr>
            <w:r>
              <w:rPr>
                <w:lang w:val="en-US"/>
              </w:rPr>
              <w:t>X</w:t>
            </w:r>
          </w:p>
        </w:tc>
        <w:tc>
          <w:tcPr>
            <w:tcW w:w="1134" w:type="dxa"/>
          </w:tcPr>
          <w:p w:rsidR="00D50211" w:rsidRDefault="00D50211" w:rsidP="00A6602D">
            <w:pPr>
              <w:keepNext/>
              <w:rPr>
                <w:lang w:val="en-US"/>
              </w:rPr>
            </w:pPr>
            <w:r>
              <w:rPr>
                <w:lang w:val="en-US"/>
              </w:rPr>
              <w:t>X</w:t>
            </w:r>
          </w:p>
        </w:tc>
        <w:tc>
          <w:tcPr>
            <w:tcW w:w="945" w:type="dxa"/>
          </w:tcPr>
          <w:p w:rsidR="00D50211" w:rsidRDefault="00D50211" w:rsidP="00A6602D">
            <w:pPr>
              <w:keepNext/>
              <w:rPr>
                <w:lang w:val="en-US"/>
              </w:rPr>
            </w:pPr>
            <w:r>
              <w:rPr>
                <w:lang w:val="en-US"/>
              </w:rPr>
              <w:t>X</w:t>
            </w:r>
          </w:p>
        </w:tc>
        <w:tc>
          <w:tcPr>
            <w:tcW w:w="1181" w:type="dxa"/>
          </w:tcPr>
          <w:p w:rsidR="00D50211" w:rsidRDefault="00D50211" w:rsidP="00A6602D">
            <w:pPr>
              <w:keepNext/>
              <w:rPr>
                <w:lang w:val="en-US"/>
              </w:rPr>
            </w:pPr>
            <w:r>
              <w:rPr>
                <w:lang w:val="en-US"/>
              </w:rPr>
              <w:t>X</w:t>
            </w:r>
          </w:p>
        </w:tc>
      </w:tr>
      <w:tr w:rsidR="00D50211" w:rsidRPr="003A709D" w:rsidTr="00D20DA3">
        <w:tc>
          <w:tcPr>
            <w:tcW w:w="708" w:type="dxa"/>
          </w:tcPr>
          <w:p w:rsidR="00D50211" w:rsidRPr="003A709D" w:rsidRDefault="00407197" w:rsidP="00A6602D">
            <w:pPr>
              <w:keepNext/>
              <w:rPr>
                <w:lang w:val="en-US"/>
              </w:rPr>
            </w:pPr>
            <w:r>
              <w:rPr>
                <w:lang w:val="en-US"/>
              </w:rPr>
              <w:t>1100</w:t>
            </w:r>
          </w:p>
        </w:tc>
        <w:tc>
          <w:tcPr>
            <w:tcW w:w="993" w:type="dxa"/>
          </w:tcPr>
          <w:p w:rsidR="00D50211" w:rsidRPr="003A709D" w:rsidRDefault="00D50211" w:rsidP="00A6602D">
            <w:pPr>
              <w:keepNext/>
              <w:rPr>
                <w:lang w:val="en-US"/>
              </w:rPr>
            </w:pPr>
            <w:r>
              <w:rPr>
                <w:lang w:val="en-US"/>
              </w:rPr>
              <w:t>100</w:t>
            </w:r>
          </w:p>
        </w:tc>
        <w:tc>
          <w:tcPr>
            <w:tcW w:w="1134" w:type="dxa"/>
          </w:tcPr>
          <w:p w:rsidR="00D50211" w:rsidRPr="003A709D" w:rsidRDefault="00D50211" w:rsidP="00A6602D">
            <w:pPr>
              <w:keepNext/>
              <w:rPr>
                <w:lang w:val="en-US"/>
              </w:rPr>
            </w:pPr>
            <w:r>
              <w:rPr>
                <w:lang w:val="en-US"/>
              </w:rPr>
              <w:t>X</w:t>
            </w:r>
          </w:p>
        </w:tc>
        <w:tc>
          <w:tcPr>
            <w:tcW w:w="1275" w:type="dxa"/>
          </w:tcPr>
          <w:p w:rsidR="00D50211" w:rsidRPr="003A709D" w:rsidRDefault="00D50211" w:rsidP="00A6602D">
            <w:pPr>
              <w:keepNext/>
              <w:rPr>
                <w:lang w:val="en-US"/>
              </w:rPr>
            </w:pPr>
            <w:r>
              <w:rPr>
                <w:lang w:val="en-US"/>
              </w:rPr>
              <w:t>X</w:t>
            </w:r>
          </w:p>
        </w:tc>
        <w:tc>
          <w:tcPr>
            <w:tcW w:w="1418" w:type="dxa"/>
          </w:tcPr>
          <w:p w:rsidR="00D50211" w:rsidRDefault="00D50211" w:rsidP="00A6602D">
            <w:pPr>
              <w:keepNext/>
              <w:rPr>
                <w:lang w:val="en-US"/>
              </w:rPr>
            </w:pPr>
            <w:r>
              <w:rPr>
                <w:lang w:val="en-US"/>
              </w:rPr>
              <w:t>X</w:t>
            </w:r>
          </w:p>
        </w:tc>
        <w:tc>
          <w:tcPr>
            <w:tcW w:w="1134" w:type="dxa"/>
          </w:tcPr>
          <w:p w:rsidR="00D50211" w:rsidRDefault="00D50211" w:rsidP="00A6602D">
            <w:pPr>
              <w:keepNext/>
              <w:rPr>
                <w:lang w:val="en-US"/>
              </w:rPr>
            </w:pPr>
            <w:r>
              <w:rPr>
                <w:lang w:val="en-US"/>
              </w:rPr>
              <w:t>X</w:t>
            </w:r>
          </w:p>
        </w:tc>
        <w:tc>
          <w:tcPr>
            <w:tcW w:w="945" w:type="dxa"/>
          </w:tcPr>
          <w:p w:rsidR="00D50211" w:rsidRDefault="00D50211" w:rsidP="00A6602D">
            <w:pPr>
              <w:keepNext/>
              <w:rPr>
                <w:lang w:val="en-US"/>
              </w:rPr>
            </w:pPr>
            <w:r>
              <w:rPr>
                <w:lang w:val="en-US"/>
              </w:rPr>
              <w:t>X</w:t>
            </w:r>
          </w:p>
        </w:tc>
        <w:tc>
          <w:tcPr>
            <w:tcW w:w="1181" w:type="dxa"/>
          </w:tcPr>
          <w:p w:rsidR="00D50211" w:rsidRDefault="00D50211" w:rsidP="00A6602D">
            <w:pPr>
              <w:keepNext/>
              <w:rPr>
                <w:lang w:val="en-US"/>
              </w:rPr>
            </w:pPr>
            <w:r>
              <w:rPr>
                <w:lang w:val="en-US"/>
              </w:rPr>
              <w:t>X</w:t>
            </w:r>
          </w:p>
        </w:tc>
      </w:tr>
    </w:tbl>
    <w:p w:rsidR="000E28E3" w:rsidRDefault="000E28E3" w:rsidP="003A709D">
      <w:pPr>
        <w:pStyle w:val="Liste"/>
        <w:numPr>
          <w:ilvl w:val="0"/>
          <w:numId w:val="20"/>
        </w:numPr>
        <w:rPr>
          <w:lang w:val="en-US"/>
        </w:rPr>
      </w:pPr>
      <w:r>
        <w:rPr>
          <w:lang w:val="en-US"/>
        </w:rPr>
        <w:t xml:space="preserve">Save your entries and go back twice. </w:t>
      </w:r>
    </w:p>
    <w:p w:rsidR="005C7981" w:rsidRDefault="005C7981" w:rsidP="005C7981">
      <w:pPr>
        <w:pStyle w:val="Liste"/>
        <w:numPr>
          <w:ilvl w:val="0"/>
          <w:numId w:val="20"/>
        </w:numPr>
        <w:rPr>
          <w:lang w:val="en-US"/>
        </w:rPr>
      </w:pPr>
      <w:r>
        <w:rPr>
          <w:lang w:val="en-US"/>
        </w:rPr>
        <w:t xml:space="preserve">Choose </w:t>
      </w:r>
      <w:r w:rsidRPr="0080626B">
        <w:rPr>
          <w:b/>
          <w:i/>
          <w:lang w:val="en-US"/>
        </w:rPr>
        <w:t>Direct Procurement</w:t>
      </w:r>
      <w:r>
        <w:rPr>
          <w:lang w:val="en-US"/>
        </w:rPr>
        <w:t xml:space="preserve"> </w:t>
      </w:r>
      <w:r w:rsidR="00D23305">
        <w:rPr>
          <w:lang w:val="en-US"/>
        </w:rPr>
        <w:t xml:space="preserve">in the </w:t>
      </w:r>
      <w:r w:rsidR="00D23305" w:rsidRPr="00E63EA5">
        <w:rPr>
          <w:i/>
          <w:lang w:val="en-US"/>
        </w:rPr>
        <w:t>Maintain Plant Parameters</w:t>
      </w:r>
      <w:r w:rsidR="00D23305">
        <w:rPr>
          <w:lang w:val="en-US"/>
        </w:rPr>
        <w:t xml:space="preserve"> screen:</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850"/>
        <w:gridCol w:w="2552"/>
        <w:gridCol w:w="2126"/>
        <w:gridCol w:w="3260"/>
      </w:tblGrid>
      <w:tr w:rsidR="005C7981" w:rsidRPr="003A709D" w:rsidTr="00D20DA3">
        <w:tc>
          <w:tcPr>
            <w:tcW w:w="850" w:type="dxa"/>
            <w:shd w:val="clear" w:color="auto" w:fill="E6E6E6"/>
          </w:tcPr>
          <w:p w:rsidR="005C7981" w:rsidRPr="003A709D" w:rsidRDefault="005C7981" w:rsidP="00A25D69">
            <w:pPr>
              <w:pStyle w:val="TableHeading"/>
              <w:rPr>
                <w:lang w:val="en-US"/>
              </w:rPr>
            </w:pPr>
            <w:r w:rsidRPr="003A709D">
              <w:rPr>
                <w:lang w:val="en-US"/>
              </w:rPr>
              <w:t>Plnt</w:t>
            </w:r>
          </w:p>
        </w:tc>
        <w:tc>
          <w:tcPr>
            <w:tcW w:w="2552" w:type="dxa"/>
            <w:shd w:val="clear" w:color="auto" w:fill="E6E6E6"/>
          </w:tcPr>
          <w:p w:rsidR="005C7981" w:rsidRPr="003A709D" w:rsidRDefault="005C7981" w:rsidP="00A25D69">
            <w:pPr>
              <w:pStyle w:val="TableHeading"/>
              <w:rPr>
                <w:lang w:val="en-US"/>
              </w:rPr>
            </w:pPr>
            <w:r>
              <w:rPr>
                <w:lang w:val="en-US"/>
              </w:rPr>
              <w:t>Direct procuremtn/production</w:t>
            </w:r>
          </w:p>
        </w:tc>
        <w:tc>
          <w:tcPr>
            <w:tcW w:w="2126" w:type="dxa"/>
            <w:shd w:val="clear" w:color="auto" w:fill="E6E6E6"/>
          </w:tcPr>
          <w:p w:rsidR="005C7981" w:rsidRPr="003A709D" w:rsidRDefault="005C7981" w:rsidP="00A25D69">
            <w:pPr>
              <w:pStyle w:val="TableHeading"/>
              <w:rPr>
                <w:lang w:val="en-US"/>
              </w:rPr>
            </w:pPr>
            <w:r>
              <w:rPr>
                <w:lang w:val="en-US"/>
              </w:rPr>
              <w:t xml:space="preserve">Message indicator </w:t>
            </w:r>
          </w:p>
        </w:tc>
        <w:tc>
          <w:tcPr>
            <w:tcW w:w="3260" w:type="dxa"/>
            <w:shd w:val="clear" w:color="auto" w:fill="E6E6E6"/>
          </w:tcPr>
          <w:p w:rsidR="005C7981" w:rsidRPr="003A709D" w:rsidRDefault="005C7981" w:rsidP="00A25D69">
            <w:pPr>
              <w:pStyle w:val="TableHeading"/>
              <w:rPr>
                <w:lang w:val="en-US"/>
              </w:rPr>
            </w:pPr>
            <w:r>
              <w:rPr>
                <w:lang w:val="en-US"/>
              </w:rPr>
              <w:t>Acc. Asst unknown: direct procmt</w:t>
            </w:r>
          </w:p>
        </w:tc>
      </w:tr>
      <w:tr w:rsidR="005C7981" w:rsidRPr="003A709D" w:rsidTr="00D20DA3">
        <w:tc>
          <w:tcPr>
            <w:tcW w:w="850" w:type="dxa"/>
          </w:tcPr>
          <w:p w:rsidR="005C7981" w:rsidRPr="003A709D" w:rsidRDefault="00407197" w:rsidP="00A25D69">
            <w:pPr>
              <w:rPr>
                <w:lang w:val="en-US"/>
              </w:rPr>
            </w:pPr>
            <w:r>
              <w:rPr>
                <w:lang w:val="en-US"/>
              </w:rPr>
              <w:t>1000</w:t>
            </w:r>
          </w:p>
        </w:tc>
        <w:tc>
          <w:tcPr>
            <w:tcW w:w="2552" w:type="dxa"/>
          </w:tcPr>
          <w:p w:rsidR="005C7981" w:rsidRPr="003A709D" w:rsidRDefault="005C7981" w:rsidP="00A25D69">
            <w:pPr>
              <w:rPr>
                <w:lang w:val="en-US"/>
              </w:rPr>
            </w:pPr>
            <w:r>
              <w:rPr>
                <w:lang w:val="en-US"/>
              </w:rPr>
              <w:t>3</w:t>
            </w:r>
          </w:p>
        </w:tc>
        <w:tc>
          <w:tcPr>
            <w:tcW w:w="2126" w:type="dxa"/>
          </w:tcPr>
          <w:p w:rsidR="005C7981" w:rsidRPr="003A709D" w:rsidRDefault="005C7981" w:rsidP="00A25D69">
            <w:pPr>
              <w:rPr>
                <w:lang w:val="en-US"/>
              </w:rPr>
            </w:pPr>
            <w:r>
              <w:rPr>
                <w:lang w:val="en-US"/>
              </w:rPr>
              <w:t>X</w:t>
            </w:r>
          </w:p>
        </w:tc>
        <w:tc>
          <w:tcPr>
            <w:tcW w:w="3260" w:type="dxa"/>
          </w:tcPr>
          <w:p w:rsidR="005C7981" w:rsidRPr="003A709D" w:rsidRDefault="005C7981" w:rsidP="00A25D69">
            <w:pPr>
              <w:rPr>
                <w:lang w:val="en-US"/>
              </w:rPr>
            </w:pPr>
            <w:r>
              <w:rPr>
                <w:lang w:val="en-US"/>
              </w:rPr>
              <w:t>U</w:t>
            </w:r>
          </w:p>
        </w:tc>
      </w:tr>
      <w:tr w:rsidR="005C7981" w:rsidRPr="003A709D" w:rsidTr="00D20DA3">
        <w:tc>
          <w:tcPr>
            <w:tcW w:w="850" w:type="dxa"/>
          </w:tcPr>
          <w:p w:rsidR="005C7981" w:rsidRPr="003A709D" w:rsidRDefault="00407197" w:rsidP="00A25D69">
            <w:pPr>
              <w:rPr>
                <w:lang w:val="en-US"/>
              </w:rPr>
            </w:pPr>
            <w:r>
              <w:rPr>
                <w:lang w:val="en-US"/>
              </w:rPr>
              <w:t>1100</w:t>
            </w:r>
          </w:p>
        </w:tc>
        <w:tc>
          <w:tcPr>
            <w:tcW w:w="2552" w:type="dxa"/>
          </w:tcPr>
          <w:p w:rsidR="005C7981" w:rsidRPr="003A709D" w:rsidRDefault="005C7981" w:rsidP="00A25D69">
            <w:pPr>
              <w:rPr>
                <w:lang w:val="en-US"/>
              </w:rPr>
            </w:pPr>
            <w:r>
              <w:rPr>
                <w:lang w:val="en-US"/>
              </w:rPr>
              <w:t>3</w:t>
            </w:r>
          </w:p>
        </w:tc>
        <w:tc>
          <w:tcPr>
            <w:tcW w:w="2126" w:type="dxa"/>
          </w:tcPr>
          <w:p w:rsidR="005C7981" w:rsidRPr="003A709D" w:rsidRDefault="005C7981" w:rsidP="00A25D69">
            <w:pPr>
              <w:rPr>
                <w:lang w:val="en-US"/>
              </w:rPr>
            </w:pPr>
            <w:r>
              <w:rPr>
                <w:lang w:val="en-US"/>
              </w:rPr>
              <w:t>X</w:t>
            </w:r>
          </w:p>
        </w:tc>
        <w:tc>
          <w:tcPr>
            <w:tcW w:w="3260" w:type="dxa"/>
          </w:tcPr>
          <w:p w:rsidR="005C7981" w:rsidRPr="003A709D" w:rsidRDefault="005C7981" w:rsidP="00A25D69">
            <w:pPr>
              <w:rPr>
                <w:lang w:val="en-US"/>
              </w:rPr>
            </w:pPr>
            <w:r>
              <w:rPr>
                <w:lang w:val="en-US"/>
              </w:rPr>
              <w:t>U</w:t>
            </w:r>
          </w:p>
        </w:tc>
      </w:tr>
    </w:tbl>
    <w:p w:rsidR="00E12170" w:rsidRDefault="00E12170" w:rsidP="00E12170">
      <w:pPr>
        <w:pStyle w:val="Liste"/>
        <w:numPr>
          <w:ilvl w:val="0"/>
          <w:numId w:val="20"/>
        </w:numPr>
        <w:rPr>
          <w:lang w:val="en-US"/>
        </w:rPr>
      </w:pPr>
      <w:r>
        <w:rPr>
          <w:lang w:val="en-US"/>
        </w:rPr>
        <w:t xml:space="preserve">Save your entries and go back to the previous screen. </w:t>
      </w:r>
    </w:p>
    <w:p w:rsidR="00C24151" w:rsidRDefault="00C24151" w:rsidP="00C24151">
      <w:pPr>
        <w:pStyle w:val="Liste"/>
        <w:numPr>
          <w:ilvl w:val="0"/>
          <w:numId w:val="20"/>
        </w:numPr>
        <w:rPr>
          <w:lang w:val="en-US"/>
        </w:rPr>
      </w:pPr>
      <w:r>
        <w:rPr>
          <w:lang w:val="en-US"/>
        </w:rPr>
        <w:t xml:space="preserve">Choose </w:t>
      </w:r>
      <w:r w:rsidRPr="00D23305">
        <w:rPr>
          <w:b/>
          <w:i/>
          <w:lang w:val="en-US"/>
        </w:rPr>
        <w:t>Start in Past</w:t>
      </w:r>
      <w:r w:rsidR="00D23305">
        <w:rPr>
          <w:lang w:val="en-US"/>
        </w:rPr>
        <w:t xml:space="preserve"> in the </w:t>
      </w:r>
      <w:r w:rsidR="00D23305" w:rsidRPr="00E63EA5">
        <w:rPr>
          <w:i/>
          <w:lang w:val="en-US"/>
        </w:rPr>
        <w:t>Maintain Plant Parameters</w:t>
      </w:r>
      <w:r w:rsidR="00D23305">
        <w:rPr>
          <w:lang w:val="en-US"/>
        </w:rPr>
        <w:t xml:space="preserve"> screen:</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134"/>
        <w:gridCol w:w="7654"/>
      </w:tblGrid>
      <w:tr w:rsidR="00C24151" w:rsidRPr="003A709D" w:rsidTr="00DF42D1">
        <w:tc>
          <w:tcPr>
            <w:tcW w:w="1134" w:type="dxa"/>
            <w:shd w:val="clear" w:color="auto" w:fill="E6E6E6"/>
          </w:tcPr>
          <w:p w:rsidR="00C24151" w:rsidRPr="003A709D" w:rsidRDefault="00C24151" w:rsidP="00A25D69">
            <w:pPr>
              <w:pStyle w:val="TableHeading"/>
              <w:rPr>
                <w:lang w:val="en-US"/>
              </w:rPr>
            </w:pPr>
            <w:r w:rsidRPr="003A709D">
              <w:rPr>
                <w:lang w:val="en-US"/>
              </w:rPr>
              <w:t>Plnt</w:t>
            </w:r>
          </w:p>
        </w:tc>
        <w:tc>
          <w:tcPr>
            <w:tcW w:w="7654" w:type="dxa"/>
            <w:shd w:val="clear" w:color="auto" w:fill="E6E6E6"/>
          </w:tcPr>
          <w:p w:rsidR="00C24151" w:rsidRPr="003A709D" w:rsidRDefault="00C24151" w:rsidP="00A25D69">
            <w:pPr>
              <w:pStyle w:val="TableHeading"/>
              <w:rPr>
                <w:lang w:val="en-US"/>
              </w:rPr>
            </w:pPr>
            <w:r>
              <w:rPr>
                <w:lang w:val="en-US"/>
              </w:rPr>
              <w:t>Start in Past</w:t>
            </w:r>
          </w:p>
        </w:tc>
      </w:tr>
      <w:tr w:rsidR="00C24151" w:rsidRPr="003A709D" w:rsidTr="00DF42D1">
        <w:tc>
          <w:tcPr>
            <w:tcW w:w="1134" w:type="dxa"/>
          </w:tcPr>
          <w:p w:rsidR="00C24151" w:rsidRPr="003A709D" w:rsidRDefault="00407197" w:rsidP="00A25D69">
            <w:pPr>
              <w:rPr>
                <w:lang w:val="en-US"/>
              </w:rPr>
            </w:pPr>
            <w:r>
              <w:rPr>
                <w:lang w:val="en-US"/>
              </w:rPr>
              <w:t>1000</w:t>
            </w:r>
          </w:p>
        </w:tc>
        <w:tc>
          <w:tcPr>
            <w:tcW w:w="7654" w:type="dxa"/>
          </w:tcPr>
          <w:p w:rsidR="00C24151" w:rsidRPr="003A709D" w:rsidRDefault="00C24151" w:rsidP="00A25D69">
            <w:pPr>
              <w:rPr>
                <w:lang w:val="en-US"/>
              </w:rPr>
            </w:pPr>
          </w:p>
        </w:tc>
      </w:tr>
      <w:tr w:rsidR="00C24151" w:rsidRPr="003A709D" w:rsidTr="00DF42D1">
        <w:tc>
          <w:tcPr>
            <w:tcW w:w="1134" w:type="dxa"/>
          </w:tcPr>
          <w:p w:rsidR="00C24151" w:rsidRPr="003A709D" w:rsidRDefault="00407197" w:rsidP="00A25D69">
            <w:pPr>
              <w:rPr>
                <w:lang w:val="en-US"/>
              </w:rPr>
            </w:pPr>
            <w:r>
              <w:rPr>
                <w:lang w:val="en-US"/>
              </w:rPr>
              <w:t>1100</w:t>
            </w:r>
          </w:p>
        </w:tc>
        <w:tc>
          <w:tcPr>
            <w:tcW w:w="7654" w:type="dxa"/>
          </w:tcPr>
          <w:p w:rsidR="00C24151" w:rsidRPr="003A709D" w:rsidRDefault="00C24151" w:rsidP="00A25D69">
            <w:pPr>
              <w:rPr>
                <w:lang w:val="en-US"/>
              </w:rPr>
            </w:pPr>
          </w:p>
        </w:tc>
      </w:tr>
    </w:tbl>
    <w:p w:rsidR="00D64B76" w:rsidRDefault="00EA49BD" w:rsidP="00D64B76">
      <w:pPr>
        <w:pStyle w:val="Liste"/>
        <w:numPr>
          <w:ilvl w:val="0"/>
          <w:numId w:val="20"/>
        </w:numPr>
        <w:rPr>
          <w:lang w:val="en-US"/>
        </w:rPr>
      </w:pPr>
      <w:r>
        <w:rPr>
          <w:lang w:val="en-US"/>
        </w:rPr>
        <w:t xml:space="preserve">Save </w:t>
      </w:r>
      <w:r w:rsidRPr="00380C04">
        <w:rPr>
          <w:lang w:val="en-US"/>
        </w:rPr>
        <w:t>your ent</w:t>
      </w:r>
      <w:r>
        <w:rPr>
          <w:lang w:val="en-US"/>
        </w:rPr>
        <w:t>ries</w:t>
      </w:r>
      <w:r w:rsidR="00D64B76">
        <w:rPr>
          <w:lang w:val="en-US"/>
        </w:rPr>
        <w:t xml:space="preserve"> and go back to the previous screen. </w:t>
      </w:r>
    </w:p>
    <w:p w:rsidR="00D23305" w:rsidRDefault="00D23305" w:rsidP="00D23305">
      <w:pPr>
        <w:pStyle w:val="Liste"/>
        <w:numPr>
          <w:ilvl w:val="0"/>
          <w:numId w:val="20"/>
        </w:numPr>
        <w:rPr>
          <w:lang w:val="en-US"/>
        </w:rPr>
      </w:pPr>
      <w:r>
        <w:rPr>
          <w:lang w:val="en-US"/>
        </w:rPr>
        <w:t xml:space="preserve">Choose </w:t>
      </w:r>
      <w:r w:rsidRPr="0080626B">
        <w:rPr>
          <w:b/>
          <w:i/>
          <w:lang w:val="en-US"/>
        </w:rPr>
        <w:t>Floats</w:t>
      </w:r>
      <w:r>
        <w:rPr>
          <w:lang w:val="en-US"/>
        </w:rPr>
        <w:t xml:space="preserve"> in the </w:t>
      </w:r>
      <w:r w:rsidRPr="00E63EA5">
        <w:rPr>
          <w:i/>
          <w:lang w:val="en-US"/>
        </w:rPr>
        <w:t>Maintain Plant Parameters</w:t>
      </w:r>
      <w:r>
        <w:rPr>
          <w:lang w:val="en-US"/>
        </w:rPr>
        <w:t xml:space="preserve"> screen:</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992"/>
        <w:gridCol w:w="1134"/>
        <w:gridCol w:w="1417"/>
        <w:gridCol w:w="1701"/>
        <w:gridCol w:w="1560"/>
        <w:gridCol w:w="1984"/>
      </w:tblGrid>
      <w:tr w:rsidR="00D23305" w:rsidRPr="003A709D" w:rsidTr="00A86059">
        <w:tc>
          <w:tcPr>
            <w:tcW w:w="992" w:type="dxa"/>
            <w:shd w:val="clear" w:color="auto" w:fill="E6E6E6"/>
          </w:tcPr>
          <w:p w:rsidR="00D23305" w:rsidRPr="003A709D" w:rsidRDefault="00D23305" w:rsidP="00D23305">
            <w:pPr>
              <w:pStyle w:val="TableHeading"/>
              <w:keepNext/>
              <w:rPr>
                <w:lang w:val="en-US"/>
              </w:rPr>
            </w:pPr>
            <w:r w:rsidRPr="003A709D">
              <w:rPr>
                <w:lang w:val="en-US"/>
              </w:rPr>
              <w:t>Plnt</w:t>
            </w:r>
          </w:p>
        </w:tc>
        <w:tc>
          <w:tcPr>
            <w:tcW w:w="1134" w:type="dxa"/>
            <w:shd w:val="clear" w:color="auto" w:fill="E6E6E6"/>
          </w:tcPr>
          <w:p w:rsidR="00D23305" w:rsidRDefault="00D23305" w:rsidP="00D23305">
            <w:pPr>
              <w:pStyle w:val="TableHeading"/>
              <w:keepNext/>
              <w:rPr>
                <w:lang w:val="en-US"/>
              </w:rPr>
            </w:pPr>
            <w:r>
              <w:rPr>
                <w:lang w:val="en-US"/>
              </w:rPr>
              <w:t>Marg.</w:t>
            </w:r>
          </w:p>
        </w:tc>
        <w:tc>
          <w:tcPr>
            <w:tcW w:w="1417" w:type="dxa"/>
            <w:shd w:val="clear" w:color="auto" w:fill="E6E6E6"/>
          </w:tcPr>
          <w:p w:rsidR="00D23305" w:rsidRPr="003A709D" w:rsidRDefault="00D23305" w:rsidP="00D23305">
            <w:pPr>
              <w:pStyle w:val="TableHeading"/>
              <w:keepNext/>
              <w:rPr>
                <w:lang w:val="en-US"/>
              </w:rPr>
            </w:pPr>
            <w:r>
              <w:rPr>
                <w:lang w:val="en-US"/>
              </w:rPr>
              <w:t>Op. Per.</w:t>
            </w:r>
          </w:p>
        </w:tc>
        <w:tc>
          <w:tcPr>
            <w:tcW w:w="1701" w:type="dxa"/>
            <w:shd w:val="clear" w:color="auto" w:fill="E6E6E6"/>
          </w:tcPr>
          <w:p w:rsidR="00D23305" w:rsidRDefault="00D23305" w:rsidP="00D23305">
            <w:pPr>
              <w:pStyle w:val="TableHeading"/>
              <w:keepNext/>
              <w:rPr>
                <w:lang w:val="en-US"/>
              </w:rPr>
            </w:pPr>
            <w:r>
              <w:rPr>
                <w:lang w:val="en-US"/>
              </w:rPr>
              <w:t>FI Bef.</w:t>
            </w:r>
          </w:p>
        </w:tc>
        <w:tc>
          <w:tcPr>
            <w:tcW w:w="1560" w:type="dxa"/>
            <w:shd w:val="clear" w:color="auto" w:fill="E6E6E6"/>
          </w:tcPr>
          <w:p w:rsidR="00D23305" w:rsidRDefault="00D23305" w:rsidP="00D23305">
            <w:pPr>
              <w:pStyle w:val="TableHeading"/>
              <w:keepNext/>
              <w:rPr>
                <w:lang w:val="en-US"/>
              </w:rPr>
            </w:pPr>
            <w:r>
              <w:rPr>
                <w:lang w:val="en-US"/>
              </w:rPr>
              <w:t xml:space="preserve">FI After </w:t>
            </w:r>
          </w:p>
        </w:tc>
        <w:tc>
          <w:tcPr>
            <w:tcW w:w="1984" w:type="dxa"/>
            <w:shd w:val="clear" w:color="auto" w:fill="E6E6E6"/>
          </w:tcPr>
          <w:p w:rsidR="00D23305" w:rsidRDefault="00D23305" w:rsidP="00D23305">
            <w:pPr>
              <w:pStyle w:val="TableHeading"/>
              <w:keepNext/>
              <w:rPr>
                <w:lang w:val="en-US"/>
              </w:rPr>
            </w:pPr>
            <w:r>
              <w:rPr>
                <w:lang w:val="en-US"/>
              </w:rPr>
              <w:t xml:space="preserve">Rel. Per. </w:t>
            </w:r>
          </w:p>
        </w:tc>
      </w:tr>
      <w:tr w:rsidR="00D23305" w:rsidRPr="003A709D" w:rsidTr="00A86059">
        <w:tc>
          <w:tcPr>
            <w:tcW w:w="992" w:type="dxa"/>
          </w:tcPr>
          <w:p w:rsidR="00D23305" w:rsidRPr="003A709D" w:rsidRDefault="00D23305" w:rsidP="00D23305">
            <w:pPr>
              <w:keepNext/>
              <w:rPr>
                <w:lang w:val="en-US"/>
              </w:rPr>
            </w:pPr>
            <w:r>
              <w:rPr>
                <w:lang w:val="en-US"/>
              </w:rPr>
              <w:t>1000</w:t>
            </w:r>
          </w:p>
        </w:tc>
        <w:tc>
          <w:tcPr>
            <w:tcW w:w="1134" w:type="dxa"/>
          </w:tcPr>
          <w:p w:rsidR="00D23305" w:rsidRPr="000A0754" w:rsidRDefault="00D23305" w:rsidP="00D23305">
            <w:pPr>
              <w:keepNext/>
            </w:pPr>
            <w:r>
              <w:t>000</w:t>
            </w:r>
          </w:p>
        </w:tc>
        <w:tc>
          <w:tcPr>
            <w:tcW w:w="1417" w:type="dxa"/>
          </w:tcPr>
          <w:p w:rsidR="00D23305" w:rsidRPr="000A0754" w:rsidRDefault="00D23305" w:rsidP="00D23305">
            <w:pPr>
              <w:keepNext/>
            </w:pPr>
            <w:r w:rsidRPr="000A0754">
              <w:t xml:space="preserve">   </w:t>
            </w:r>
          </w:p>
        </w:tc>
        <w:tc>
          <w:tcPr>
            <w:tcW w:w="1701" w:type="dxa"/>
          </w:tcPr>
          <w:p w:rsidR="00D23305" w:rsidRPr="000A0754" w:rsidRDefault="00D23305" w:rsidP="00D23305">
            <w:pPr>
              <w:keepNext/>
            </w:pPr>
            <w:r w:rsidRPr="000A0754">
              <w:t xml:space="preserve">   </w:t>
            </w:r>
          </w:p>
        </w:tc>
        <w:tc>
          <w:tcPr>
            <w:tcW w:w="1560" w:type="dxa"/>
          </w:tcPr>
          <w:p w:rsidR="00D23305" w:rsidRPr="000A0754" w:rsidRDefault="00D23305" w:rsidP="00D23305">
            <w:pPr>
              <w:keepNext/>
            </w:pPr>
            <w:r w:rsidRPr="000A0754">
              <w:t xml:space="preserve">   </w:t>
            </w:r>
          </w:p>
        </w:tc>
        <w:tc>
          <w:tcPr>
            <w:tcW w:w="1984" w:type="dxa"/>
          </w:tcPr>
          <w:p w:rsidR="00D23305" w:rsidRPr="000A0754" w:rsidRDefault="00D23305" w:rsidP="00D23305">
            <w:pPr>
              <w:keepNext/>
            </w:pPr>
            <w:r w:rsidRPr="000A0754">
              <w:t xml:space="preserve">   </w:t>
            </w:r>
          </w:p>
        </w:tc>
      </w:tr>
      <w:tr w:rsidR="00D23305" w:rsidRPr="003A709D" w:rsidTr="00A86059">
        <w:tc>
          <w:tcPr>
            <w:tcW w:w="992" w:type="dxa"/>
          </w:tcPr>
          <w:p w:rsidR="00D23305" w:rsidRPr="003A709D" w:rsidRDefault="00D23305" w:rsidP="00D23305">
            <w:pPr>
              <w:keepNext/>
              <w:rPr>
                <w:lang w:val="en-US"/>
              </w:rPr>
            </w:pPr>
            <w:r>
              <w:rPr>
                <w:lang w:val="en-US"/>
              </w:rPr>
              <w:t>1000</w:t>
            </w:r>
          </w:p>
        </w:tc>
        <w:tc>
          <w:tcPr>
            <w:tcW w:w="1134" w:type="dxa"/>
          </w:tcPr>
          <w:p w:rsidR="00D23305" w:rsidRPr="000A0754" w:rsidRDefault="00D23305" w:rsidP="00D23305">
            <w:pPr>
              <w:keepNext/>
            </w:pPr>
            <w:r>
              <w:t>001</w:t>
            </w:r>
          </w:p>
        </w:tc>
        <w:tc>
          <w:tcPr>
            <w:tcW w:w="1417" w:type="dxa"/>
          </w:tcPr>
          <w:p w:rsidR="00D23305" w:rsidRPr="000A0754" w:rsidRDefault="00D23305" w:rsidP="00D23305">
            <w:pPr>
              <w:keepNext/>
            </w:pPr>
            <w:r w:rsidRPr="000A0754">
              <w:t>10</w:t>
            </w:r>
          </w:p>
        </w:tc>
        <w:tc>
          <w:tcPr>
            <w:tcW w:w="1701" w:type="dxa"/>
          </w:tcPr>
          <w:p w:rsidR="00D23305" w:rsidRPr="000A0754" w:rsidRDefault="00D23305" w:rsidP="00D23305">
            <w:pPr>
              <w:keepNext/>
            </w:pPr>
            <w:r w:rsidRPr="000A0754">
              <w:t>2</w:t>
            </w:r>
          </w:p>
        </w:tc>
        <w:tc>
          <w:tcPr>
            <w:tcW w:w="1560" w:type="dxa"/>
          </w:tcPr>
          <w:p w:rsidR="00D23305" w:rsidRPr="000A0754" w:rsidRDefault="00D23305" w:rsidP="00D23305">
            <w:pPr>
              <w:keepNext/>
            </w:pPr>
            <w:r w:rsidRPr="000A0754">
              <w:t>1</w:t>
            </w:r>
          </w:p>
        </w:tc>
        <w:tc>
          <w:tcPr>
            <w:tcW w:w="1984" w:type="dxa"/>
          </w:tcPr>
          <w:p w:rsidR="00D23305" w:rsidRDefault="00D23305" w:rsidP="00D23305">
            <w:pPr>
              <w:keepNext/>
            </w:pPr>
            <w:r w:rsidRPr="000A0754">
              <w:t>5</w:t>
            </w:r>
          </w:p>
        </w:tc>
      </w:tr>
      <w:tr w:rsidR="00D23305" w:rsidRPr="003A709D" w:rsidTr="00A86059">
        <w:tc>
          <w:tcPr>
            <w:tcW w:w="992" w:type="dxa"/>
          </w:tcPr>
          <w:p w:rsidR="00D23305" w:rsidRPr="003A709D" w:rsidRDefault="00D23305" w:rsidP="00D23305">
            <w:pPr>
              <w:keepNext/>
              <w:rPr>
                <w:lang w:val="en-US"/>
              </w:rPr>
            </w:pPr>
            <w:r>
              <w:rPr>
                <w:lang w:val="en-US"/>
              </w:rPr>
              <w:t>1100</w:t>
            </w:r>
          </w:p>
        </w:tc>
        <w:tc>
          <w:tcPr>
            <w:tcW w:w="1134" w:type="dxa"/>
          </w:tcPr>
          <w:p w:rsidR="00D23305" w:rsidRPr="00701CE7" w:rsidRDefault="00D23305" w:rsidP="00D23305">
            <w:pPr>
              <w:keepNext/>
            </w:pPr>
            <w:r>
              <w:t>000</w:t>
            </w:r>
          </w:p>
        </w:tc>
        <w:tc>
          <w:tcPr>
            <w:tcW w:w="1417" w:type="dxa"/>
          </w:tcPr>
          <w:p w:rsidR="00D23305" w:rsidRPr="00701CE7" w:rsidRDefault="00D23305" w:rsidP="00D23305">
            <w:pPr>
              <w:keepNext/>
            </w:pPr>
            <w:r w:rsidRPr="00701CE7">
              <w:t xml:space="preserve">   </w:t>
            </w:r>
          </w:p>
        </w:tc>
        <w:tc>
          <w:tcPr>
            <w:tcW w:w="1701" w:type="dxa"/>
          </w:tcPr>
          <w:p w:rsidR="00D23305" w:rsidRPr="00701CE7" w:rsidRDefault="00D23305" w:rsidP="00D23305">
            <w:pPr>
              <w:keepNext/>
            </w:pPr>
            <w:r w:rsidRPr="00701CE7">
              <w:t xml:space="preserve">   </w:t>
            </w:r>
          </w:p>
        </w:tc>
        <w:tc>
          <w:tcPr>
            <w:tcW w:w="1560" w:type="dxa"/>
          </w:tcPr>
          <w:p w:rsidR="00D23305" w:rsidRPr="00701CE7" w:rsidRDefault="00D23305" w:rsidP="00D23305">
            <w:pPr>
              <w:keepNext/>
            </w:pPr>
            <w:r w:rsidRPr="00701CE7">
              <w:t xml:space="preserve">   </w:t>
            </w:r>
          </w:p>
        </w:tc>
        <w:tc>
          <w:tcPr>
            <w:tcW w:w="1984" w:type="dxa"/>
          </w:tcPr>
          <w:p w:rsidR="00D23305" w:rsidRPr="00701CE7" w:rsidRDefault="00D23305" w:rsidP="00D23305">
            <w:pPr>
              <w:keepNext/>
            </w:pPr>
            <w:r w:rsidRPr="00701CE7">
              <w:t xml:space="preserve">   </w:t>
            </w:r>
          </w:p>
        </w:tc>
      </w:tr>
      <w:tr w:rsidR="00D23305" w:rsidRPr="003A709D" w:rsidTr="00A86059">
        <w:tc>
          <w:tcPr>
            <w:tcW w:w="992" w:type="dxa"/>
          </w:tcPr>
          <w:p w:rsidR="00D23305" w:rsidRPr="003A709D" w:rsidRDefault="00D23305" w:rsidP="00D23305">
            <w:pPr>
              <w:keepNext/>
              <w:rPr>
                <w:lang w:val="en-US"/>
              </w:rPr>
            </w:pPr>
            <w:r>
              <w:rPr>
                <w:lang w:val="en-US"/>
              </w:rPr>
              <w:t>1100</w:t>
            </w:r>
          </w:p>
        </w:tc>
        <w:tc>
          <w:tcPr>
            <w:tcW w:w="1134" w:type="dxa"/>
          </w:tcPr>
          <w:p w:rsidR="00D23305" w:rsidRPr="00701CE7" w:rsidRDefault="00D23305" w:rsidP="00D23305">
            <w:pPr>
              <w:keepNext/>
            </w:pPr>
            <w:r>
              <w:t>001</w:t>
            </w:r>
          </w:p>
        </w:tc>
        <w:tc>
          <w:tcPr>
            <w:tcW w:w="1417" w:type="dxa"/>
          </w:tcPr>
          <w:p w:rsidR="00D23305" w:rsidRPr="00701CE7" w:rsidRDefault="00D23305" w:rsidP="00D23305">
            <w:pPr>
              <w:keepNext/>
            </w:pPr>
            <w:r w:rsidRPr="00701CE7">
              <w:t>10</w:t>
            </w:r>
          </w:p>
        </w:tc>
        <w:tc>
          <w:tcPr>
            <w:tcW w:w="1701" w:type="dxa"/>
          </w:tcPr>
          <w:p w:rsidR="00D23305" w:rsidRPr="00701CE7" w:rsidRDefault="00D23305" w:rsidP="00D23305">
            <w:pPr>
              <w:keepNext/>
            </w:pPr>
            <w:r w:rsidRPr="00701CE7">
              <w:t>2</w:t>
            </w:r>
          </w:p>
        </w:tc>
        <w:tc>
          <w:tcPr>
            <w:tcW w:w="1560" w:type="dxa"/>
          </w:tcPr>
          <w:p w:rsidR="00D23305" w:rsidRPr="00701CE7" w:rsidRDefault="00D23305" w:rsidP="00D23305">
            <w:pPr>
              <w:keepNext/>
            </w:pPr>
            <w:r w:rsidRPr="00701CE7">
              <w:t>1</w:t>
            </w:r>
          </w:p>
        </w:tc>
        <w:tc>
          <w:tcPr>
            <w:tcW w:w="1984" w:type="dxa"/>
          </w:tcPr>
          <w:p w:rsidR="00D23305" w:rsidRDefault="00D23305" w:rsidP="00D23305">
            <w:pPr>
              <w:keepNext/>
            </w:pPr>
            <w:r w:rsidRPr="00701CE7">
              <w:t>5</w:t>
            </w:r>
          </w:p>
        </w:tc>
      </w:tr>
    </w:tbl>
    <w:p w:rsidR="00263CDD" w:rsidRDefault="003A26D3" w:rsidP="003A26D3">
      <w:pPr>
        <w:pStyle w:val="Liste"/>
        <w:numPr>
          <w:ilvl w:val="0"/>
          <w:numId w:val="20"/>
        </w:numPr>
        <w:rPr>
          <w:lang w:val="en-US"/>
        </w:rPr>
      </w:pPr>
      <w:r>
        <w:rPr>
          <w:lang w:val="en-US"/>
        </w:rPr>
        <w:t xml:space="preserve">Save your entries and </w:t>
      </w:r>
      <w:r w:rsidR="00263CDD">
        <w:rPr>
          <w:lang w:val="en-US"/>
        </w:rPr>
        <w:t>go back to the previous screen</w:t>
      </w:r>
      <w:r>
        <w:rPr>
          <w:lang w:val="en-US"/>
        </w:rPr>
        <w:t>.</w:t>
      </w:r>
    </w:p>
    <w:p w:rsidR="00237B54" w:rsidRDefault="00237B54" w:rsidP="00237B54">
      <w:pPr>
        <w:pStyle w:val="Liste"/>
        <w:rPr>
          <w:lang w:val="en-US"/>
        </w:rPr>
      </w:pPr>
    </w:p>
    <w:p w:rsidR="00E0356C" w:rsidRPr="003A709D" w:rsidRDefault="00E0356C" w:rsidP="00E0356C">
      <w:pPr>
        <w:pStyle w:val="Titre3"/>
      </w:pPr>
      <w:bookmarkStart w:id="48" w:name="_Toc208378047"/>
      <w:r w:rsidRPr="003A709D">
        <w:t xml:space="preserve">Carrying out Overall Maintenance of </w:t>
      </w:r>
      <w:r>
        <w:t>MRP Groups</w:t>
      </w:r>
      <w:bookmarkEnd w:id="48"/>
    </w:p>
    <w:p w:rsidR="00963851" w:rsidRPr="003A709D" w:rsidRDefault="00963851" w:rsidP="001705F2">
      <w:pPr>
        <w:pStyle w:val="Titre9"/>
      </w:pPr>
      <w:r w:rsidRPr="003A709D">
        <w:t xml:space="preserve">Use </w:t>
      </w:r>
    </w:p>
    <w:p w:rsidR="00963851" w:rsidRPr="003A709D" w:rsidRDefault="00963851" w:rsidP="00963851">
      <w:pPr>
        <w:rPr>
          <w:lang w:val="en-US"/>
        </w:rPr>
      </w:pPr>
      <w:r w:rsidRPr="003A709D">
        <w:rPr>
          <w:lang w:val="en-US"/>
        </w:rPr>
        <w:t xml:space="preserve">The purpose of this step is to </w:t>
      </w:r>
      <w:r w:rsidR="00227B20">
        <w:rPr>
          <w:lang w:val="en-US"/>
        </w:rPr>
        <w:t xml:space="preserve">create </w:t>
      </w:r>
      <w:r w:rsidR="00DB4DB7">
        <w:rPr>
          <w:lang w:val="en-US"/>
        </w:rPr>
        <w:t>MRP groups</w:t>
      </w:r>
      <w:r w:rsidR="00227B20">
        <w:rPr>
          <w:lang w:val="en-US"/>
        </w:rPr>
        <w:t xml:space="preserve"> and maintain the relevant parameters for these groups. </w:t>
      </w:r>
    </w:p>
    <w:p w:rsidR="00963851" w:rsidRPr="003A709D" w:rsidRDefault="00963851" w:rsidP="001705F2">
      <w:pPr>
        <w:pStyle w:val="Titre9"/>
      </w:pPr>
      <w:r w:rsidRPr="003A709D">
        <w:t xml:space="preserve">Procedure </w:t>
      </w:r>
    </w:p>
    <w:p w:rsidR="00963851" w:rsidRPr="003A709D" w:rsidRDefault="00963851" w:rsidP="00963851">
      <w:pPr>
        <w:pStyle w:val="Liste"/>
        <w:keepNext/>
        <w:numPr>
          <w:ilvl w:val="0"/>
          <w:numId w:val="81"/>
        </w:numPr>
        <w:rPr>
          <w:lang w:val="en-US"/>
        </w:rPr>
      </w:pPr>
      <w:r w:rsidRPr="003A709D">
        <w:rPr>
          <w:lang w:val="en-US"/>
        </w:rPr>
        <w:t>Access the activity using one of the following navigation options:</w:t>
      </w: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96"/>
        <w:gridCol w:w="6334"/>
      </w:tblGrid>
      <w:tr w:rsidR="00D108F4" w:rsidRPr="003A709D" w:rsidTr="00A86059">
        <w:tblPrEx>
          <w:tblCellMar>
            <w:top w:w="0" w:type="dxa"/>
            <w:bottom w:w="0" w:type="dxa"/>
          </w:tblCellMar>
        </w:tblPrEx>
        <w:tc>
          <w:tcPr>
            <w:tcW w:w="2596" w:type="dxa"/>
            <w:shd w:val="clear" w:color="auto" w:fill="E6E6E6"/>
          </w:tcPr>
          <w:p w:rsidR="00D108F4" w:rsidRPr="00D361B8" w:rsidRDefault="00D108F4" w:rsidP="00D108F4">
            <w:pPr>
              <w:pStyle w:val="TableHeading"/>
              <w:keepNext/>
            </w:pPr>
            <w:r w:rsidRPr="00D361B8">
              <w:t>IMG Menu</w:t>
            </w:r>
          </w:p>
        </w:tc>
        <w:tc>
          <w:tcPr>
            <w:tcW w:w="6334" w:type="dxa"/>
          </w:tcPr>
          <w:p w:rsidR="00D108F4" w:rsidRPr="003A709D" w:rsidRDefault="00D108F4" w:rsidP="00D108F4">
            <w:pPr>
              <w:pStyle w:val="TableText"/>
              <w:keepNext/>
              <w:rPr>
                <w:rStyle w:val="Object"/>
                <w:lang w:val="en-US"/>
              </w:rPr>
            </w:pPr>
            <w:r w:rsidRPr="003A709D">
              <w:rPr>
                <w:rStyle w:val="Object"/>
                <w:lang w:val="en-US"/>
              </w:rPr>
              <w:t xml:space="preserve">Production </w:t>
            </w:r>
            <w:r w:rsidRPr="003A709D">
              <w:rPr>
                <w:rStyle w:val="Object"/>
                <w:i w:val="0"/>
                <w:lang w:val="en-US"/>
              </w:rPr>
              <w:sym w:font="Symbol" w:char="F0AE"/>
            </w:r>
            <w:r w:rsidRPr="003A709D">
              <w:rPr>
                <w:rStyle w:val="Object"/>
                <w:lang w:val="en-US"/>
              </w:rPr>
              <w:t xml:space="preserve"> Material Requirements Planning </w:t>
            </w:r>
            <w:r w:rsidRPr="003A709D">
              <w:rPr>
                <w:rStyle w:val="Object"/>
                <w:i w:val="0"/>
                <w:lang w:val="en-US"/>
              </w:rPr>
              <w:sym w:font="Symbol" w:char="F0AE"/>
            </w:r>
            <w:r w:rsidRPr="003A709D">
              <w:rPr>
                <w:rStyle w:val="Object"/>
                <w:lang w:val="en-US"/>
              </w:rPr>
              <w:t xml:space="preserve"> </w:t>
            </w:r>
            <w:r>
              <w:rPr>
                <w:rStyle w:val="Object"/>
                <w:lang w:val="en-US"/>
              </w:rPr>
              <w:t>MRP Groups</w:t>
            </w:r>
            <w:r w:rsidRPr="003A709D">
              <w:rPr>
                <w:rStyle w:val="Object"/>
                <w:lang w:val="en-US"/>
              </w:rPr>
              <w:t xml:space="preserve"> </w:t>
            </w:r>
            <w:r w:rsidRPr="003A709D">
              <w:rPr>
                <w:rStyle w:val="Object"/>
                <w:i w:val="0"/>
                <w:lang w:val="en-US"/>
              </w:rPr>
              <w:sym w:font="Symbol" w:char="F0AE"/>
            </w:r>
            <w:r w:rsidRPr="003A709D">
              <w:rPr>
                <w:rStyle w:val="Object"/>
                <w:lang w:val="en-US"/>
              </w:rPr>
              <w:t xml:space="preserve"> Carry Out Overall Maintenance of </w:t>
            </w:r>
            <w:r>
              <w:rPr>
                <w:rStyle w:val="Object"/>
                <w:lang w:val="en-US"/>
              </w:rPr>
              <w:t>MRP Groups</w:t>
            </w:r>
          </w:p>
        </w:tc>
      </w:tr>
      <w:tr w:rsidR="00D108F4" w:rsidRPr="003A709D" w:rsidTr="00A86059">
        <w:tblPrEx>
          <w:tblCellMar>
            <w:top w:w="0" w:type="dxa"/>
            <w:bottom w:w="0" w:type="dxa"/>
          </w:tblCellMar>
        </w:tblPrEx>
        <w:tc>
          <w:tcPr>
            <w:tcW w:w="2596" w:type="dxa"/>
            <w:shd w:val="clear" w:color="auto" w:fill="E6E6E6"/>
          </w:tcPr>
          <w:p w:rsidR="00D108F4" w:rsidRPr="003A709D" w:rsidRDefault="00D108F4" w:rsidP="00D108F4">
            <w:pPr>
              <w:pStyle w:val="TableHeading"/>
              <w:keepNext/>
              <w:keepLines/>
              <w:rPr>
                <w:bCs/>
                <w:lang w:val="en-US"/>
              </w:rPr>
            </w:pPr>
            <w:r w:rsidRPr="003A709D">
              <w:rPr>
                <w:bCs/>
                <w:lang w:val="en-US"/>
              </w:rPr>
              <w:t>Transaction Code</w:t>
            </w:r>
          </w:p>
        </w:tc>
        <w:tc>
          <w:tcPr>
            <w:tcW w:w="6334" w:type="dxa"/>
          </w:tcPr>
          <w:p w:rsidR="00D108F4" w:rsidRPr="00373951" w:rsidRDefault="00D108F4" w:rsidP="00D108F4">
            <w:pPr>
              <w:pStyle w:val="TableText"/>
              <w:keepNext/>
              <w:rPr>
                <w:rStyle w:val="UserInput"/>
                <w:lang w:val="en-US"/>
              </w:rPr>
            </w:pPr>
            <w:r w:rsidRPr="00373951">
              <w:rPr>
                <w:rStyle w:val="UserInput"/>
                <w:lang w:val="en-US"/>
              </w:rPr>
              <w:t>OPPR</w:t>
            </w:r>
          </w:p>
        </w:tc>
      </w:tr>
    </w:tbl>
    <w:p w:rsidR="00227B20" w:rsidRPr="00227B20" w:rsidRDefault="00227B20" w:rsidP="00963851">
      <w:pPr>
        <w:pStyle w:val="Liste"/>
        <w:keepNext/>
        <w:numPr>
          <w:ilvl w:val="0"/>
          <w:numId w:val="81"/>
        </w:numPr>
        <w:rPr>
          <w:lang w:val="en-US"/>
        </w:rPr>
      </w:pPr>
      <w:r w:rsidRPr="003A709D">
        <w:rPr>
          <w:lang w:val="en-US"/>
        </w:rPr>
        <w:t xml:space="preserve">On the </w:t>
      </w:r>
      <w:r>
        <w:rPr>
          <w:i/>
          <w:lang w:val="en-US"/>
        </w:rPr>
        <w:t>MRP Group</w:t>
      </w:r>
      <w:r w:rsidRPr="003A709D">
        <w:rPr>
          <w:i/>
          <w:lang w:val="en-US"/>
        </w:rPr>
        <w:t xml:space="preserve"> </w:t>
      </w:r>
      <w:r w:rsidRPr="003A709D">
        <w:rPr>
          <w:lang w:val="en-US"/>
        </w:rPr>
        <w:t xml:space="preserve">screen, </w:t>
      </w:r>
      <w:r>
        <w:rPr>
          <w:lang w:val="en-US"/>
        </w:rPr>
        <w:t xml:space="preserve">enter the relevant plant (see table) and </w:t>
      </w:r>
      <w:r w:rsidRPr="003A709D">
        <w:rPr>
          <w:lang w:val="en-US"/>
        </w:rPr>
        <w:t xml:space="preserve">choose </w:t>
      </w:r>
      <w:r>
        <w:rPr>
          <w:i/>
          <w:iCs/>
          <w:lang w:val="en-US"/>
        </w:rPr>
        <w:t xml:space="preserve">Create. </w:t>
      </w:r>
    </w:p>
    <w:p w:rsidR="00227B20" w:rsidRPr="00A56F7D" w:rsidRDefault="00227B20" w:rsidP="00963851">
      <w:pPr>
        <w:pStyle w:val="Liste"/>
        <w:keepNext/>
        <w:numPr>
          <w:ilvl w:val="0"/>
          <w:numId w:val="81"/>
        </w:numPr>
        <w:rPr>
          <w:lang w:val="en-US"/>
        </w:rPr>
      </w:pPr>
      <w:r>
        <w:rPr>
          <w:iCs/>
          <w:lang w:val="en-US"/>
        </w:rPr>
        <w:t xml:space="preserve">In the </w:t>
      </w:r>
      <w:r w:rsidRPr="00AA0DAC">
        <w:rPr>
          <w:b/>
          <w:i/>
          <w:iCs/>
          <w:lang w:val="en-US"/>
        </w:rPr>
        <w:t>Create MRP Group</w:t>
      </w:r>
      <w:r>
        <w:rPr>
          <w:iCs/>
          <w:lang w:val="en-US"/>
        </w:rPr>
        <w:t xml:space="preserve"> dialog box enter the following data. </w:t>
      </w: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134"/>
        <w:gridCol w:w="1984"/>
        <w:gridCol w:w="5812"/>
      </w:tblGrid>
      <w:tr w:rsidR="00A56F7D" w:rsidRPr="003A709D" w:rsidTr="00A86059">
        <w:trPr>
          <w:tblHeader/>
        </w:trPr>
        <w:tc>
          <w:tcPr>
            <w:tcW w:w="1134" w:type="dxa"/>
            <w:shd w:val="clear" w:color="auto" w:fill="E6E6E6"/>
          </w:tcPr>
          <w:p w:rsidR="00A56F7D" w:rsidRPr="003A709D" w:rsidRDefault="00A56F7D" w:rsidP="00006A2F">
            <w:pPr>
              <w:pStyle w:val="TableHeading"/>
              <w:rPr>
                <w:lang w:val="en-US"/>
              </w:rPr>
            </w:pPr>
            <w:r>
              <w:rPr>
                <w:lang w:val="en-US"/>
              </w:rPr>
              <w:t>Plant</w:t>
            </w:r>
          </w:p>
        </w:tc>
        <w:tc>
          <w:tcPr>
            <w:tcW w:w="1984" w:type="dxa"/>
            <w:shd w:val="clear" w:color="auto" w:fill="E6E6E6"/>
          </w:tcPr>
          <w:p w:rsidR="00A56F7D" w:rsidRPr="003A709D" w:rsidRDefault="00A56F7D" w:rsidP="00006A2F">
            <w:pPr>
              <w:pStyle w:val="TableHeading"/>
              <w:rPr>
                <w:lang w:val="en-US"/>
              </w:rPr>
            </w:pPr>
            <w:r>
              <w:rPr>
                <w:lang w:val="en-US"/>
              </w:rPr>
              <w:t>MRP Group</w:t>
            </w:r>
          </w:p>
        </w:tc>
        <w:tc>
          <w:tcPr>
            <w:tcW w:w="5812" w:type="dxa"/>
            <w:shd w:val="clear" w:color="auto" w:fill="E6E6E6"/>
          </w:tcPr>
          <w:p w:rsidR="00A56F7D" w:rsidRPr="003A709D" w:rsidRDefault="00A56F7D" w:rsidP="00006A2F">
            <w:pPr>
              <w:pStyle w:val="TableHeading"/>
              <w:rPr>
                <w:lang w:val="en-US"/>
              </w:rPr>
            </w:pPr>
            <w:r>
              <w:rPr>
                <w:lang w:val="en-US"/>
              </w:rPr>
              <w:t xml:space="preserve">Description </w:t>
            </w:r>
          </w:p>
        </w:tc>
      </w:tr>
      <w:tr w:rsidR="00A56F7D" w:rsidRPr="003A709D" w:rsidTr="00A86059">
        <w:tc>
          <w:tcPr>
            <w:tcW w:w="1134" w:type="dxa"/>
          </w:tcPr>
          <w:p w:rsidR="00A56F7D" w:rsidRDefault="00407197" w:rsidP="00006A2F">
            <w:pPr>
              <w:pStyle w:val="TableText"/>
              <w:rPr>
                <w:lang w:val="en-US"/>
              </w:rPr>
            </w:pPr>
            <w:r>
              <w:rPr>
                <w:lang w:val="en-US"/>
              </w:rPr>
              <w:t>1000</w:t>
            </w:r>
          </w:p>
        </w:tc>
        <w:tc>
          <w:tcPr>
            <w:tcW w:w="1984" w:type="dxa"/>
          </w:tcPr>
          <w:p w:rsidR="00A56F7D" w:rsidRPr="003A709D" w:rsidRDefault="00A56F7D" w:rsidP="00006A2F">
            <w:pPr>
              <w:pStyle w:val="TableText"/>
              <w:rPr>
                <w:lang w:val="en-US"/>
              </w:rPr>
            </w:pPr>
            <w:r>
              <w:rPr>
                <w:lang w:val="en-US"/>
              </w:rPr>
              <w:t>0000</w:t>
            </w:r>
          </w:p>
        </w:tc>
        <w:tc>
          <w:tcPr>
            <w:tcW w:w="5812" w:type="dxa"/>
            <w:vAlign w:val="bottom"/>
          </w:tcPr>
          <w:p w:rsidR="00A56F7D" w:rsidRDefault="00A56F7D" w:rsidP="00006A2F">
            <w:pPr>
              <w:rPr>
                <w:rFonts w:cs="Arial"/>
              </w:rPr>
            </w:pPr>
            <w:r>
              <w:rPr>
                <w:rFonts w:cs="Arial"/>
              </w:rPr>
              <w:t>External procurement (blank)</w:t>
            </w:r>
          </w:p>
        </w:tc>
      </w:tr>
      <w:tr w:rsidR="00A56F7D" w:rsidRPr="003A709D" w:rsidTr="00A86059">
        <w:tc>
          <w:tcPr>
            <w:tcW w:w="1134" w:type="dxa"/>
          </w:tcPr>
          <w:p w:rsidR="00A56F7D" w:rsidRPr="00676CD5" w:rsidRDefault="00407197" w:rsidP="00006A2F">
            <w:pPr>
              <w:pStyle w:val="TableText"/>
              <w:rPr>
                <w:lang w:val="en-US"/>
              </w:rPr>
            </w:pPr>
            <w:r>
              <w:rPr>
                <w:lang w:val="en-US"/>
              </w:rPr>
              <w:t>1000</w:t>
            </w:r>
          </w:p>
        </w:tc>
        <w:tc>
          <w:tcPr>
            <w:tcW w:w="1984" w:type="dxa"/>
          </w:tcPr>
          <w:p w:rsidR="00A56F7D" w:rsidRPr="003A709D" w:rsidRDefault="00A56F7D" w:rsidP="00006A2F">
            <w:pPr>
              <w:pStyle w:val="TableText"/>
              <w:rPr>
                <w:lang w:val="en-US"/>
              </w:rPr>
            </w:pPr>
            <w:r>
              <w:rPr>
                <w:lang w:val="en-US"/>
              </w:rPr>
              <w:t>0001</w:t>
            </w:r>
          </w:p>
        </w:tc>
        <w:tc>
          <w:tcPr>
            <w:tcW w:w="5812" w:type="dxa"/>
            <w:vAlign w:val="bottom"/>
          </w:tcPr>
          <w:p w:rsidR="00A56F7D" w:rsidRPr="00FF2698" w:rsidRDefault="00A56F7D" w:rsidP="00006A2F">
            <w:pPr>
              <w:rPr>
                <w:rFonts w:cs="Arial"/>
              </w:rPr>
            </w:pPr>
            <w:r w:rsidRPr="00FF2698">
              <w:rPr>
                <w:rFonts w:cs="Arial"/>
              </w:rPr>
              <w:t>In-hse prod. w/o indpt reqmts (initial)</w:t>
            </w:r>
          </w:p>
        </w:tc>
      </w:tr>
      <w:tr w:rsidR="00A56F7D" w:rsidRPr="003A709D" w:rsidTr="00A86059">
        <w:tc>
          <w:tcPr>
            <w:tcW w:w="1134" w:type="dxa"/>
          </w:tcPr>
          <w:p w:rsidR="00A56F7D" w:rsidRPr="00676CD5" w:rsidRDefault="00407197" w:rsidP="00006A2F">
            <w:pPr>
              <w:pStyle w:val="TableText"/>
              <w:rPr>
                <w:lang w:val="en-US"/>
              </w:rPr>
            </w:pPr>
            <w:r>
              <w:rPr>
                <w:lang w:val="en-US"/>
              </w:rPr>
              <w:t>1000</w:t>
            </w:r>
          </w:p>
        </w:tc>
        <w:tc>
          <w:tcPr>
            <w:tcW w:w="1984" w:type="dxa"/>
          </w:tcPr>
          <w:p w:rsidR="00A56F7D" w:rsidRPr="003A709D" w:rsidRDefault="00A56F7D" w:rsidP="00006A2F">
            <w:pPr>
              <w:pStyle w:val="TableText"/>
              <w:rPr>
                <w:lang w:val="en-US"/>
              </w:rPr>
            </w:pPr>
            <w:r>
              <w:rPr>
                <w:lang w:val="en-US"/>
              </w:rPr>
              <w:t>0002</w:t>
            </w:r>
          </w:p>
        </w:tc>
        <w:tc>
          <w:tcPr>
            <w:tcW w:w="5812" w:type="dxa"/>
          </w:tcPr>
          <w:p w:rsidR="00A56F7D" w:rsidRPr="00FF2698" w:rsidRDefault="00A56F7D" w:rsidP="00006A2F">
            <w:pPr>
              <w:pStyle w:val="TableText"/>
              <w:rPr>
                <w:lang w:val="en-US"/>
              </w:rPr>
            </w:pPr>
            <w:r w:rsidRPr="00FF2698">
              <w:rPr>
                <w:lang w:val="en-US"/>
              </w:rPr>
              <w:t>In-house prod. with planned indpt reqmts</w:t>
            </w:r>
          </w:p>
        </w:tc>
      </w:tr>
      <w:tr w:rsidR="00A56F7D" w:rsidRPr="003A709D" w:rsidTr="00A86059">
        <w:tc>
          <w:tcPr>
            <w:tcW w:w="1134" w:type="dxa"/>
          </w:tcPr>
          <w:p w:rsidR="00A56F7D" w:rsidRPr="00676CD5" w:rsidRDefault="00407197" w:rsidP="00006A2F">
            <w:pPr>
              <w:pStyle w:val="TableText"/>
              <w:rPr>
                <w:lang w:val="en-US"/>
              </w:rPr>
            </w:pPr>
            <w:r>
              <w:rPr>
                <w:lang w:val="en-US"/>
              </w:rPr>
              <w:t>1000</w:t>
            </w:r>
          </w:p>
        </w:tc>
        <w:tc>
          <w:tcPr>
            <w:tcW w:w="1984" w:type="dxa"/>
          </w:tcPr>
          <w:p w:rsidR="00A56F7D" w:rsidRPr="003A709D" w:rsidRDefault="00A56F7D" w:rsidP="00006A2F">
            <w:pPr>
              <w:pStyle w:val="TableText"/>
              <w:rPr>
                <w:lang w:val="en-US"/>
              </w:rPr>
            </w:pPr>
            <w:r>
              <w:rPr>
                <w:lang w:val="en-US"/>
              </w:rPr>
              <w:t>0010</w:t>
            </w:r>
          </w:p>
        </w:tc>
        <w:tc>
          <w:tcPr>
            <w:tcW w:w="5812" w:type="dxa"/>
          </w:tcPr>
          <w:p w:rsidR="00A56F7D" w:rsidRPr="00FF2698" w:rsidRDefault="00A56F7D" w:rsidP="00006A2F">
            <w:pPr>
              <w:rPr>
                <w:rFonts w:cs="Arial"/>
              </w:rPr>
            </w:pPr>
            <w:r>
              <w:t>Make to Stock Production</w:t>
            </w:r>
          </w:p>
        </w:tc>
      </w:tr>
      <w:tr w:rsidR="00A56F7D" w:rsidRPr="003A709D" w:rsidTr="00A86059">
        <w:tc>
          <w:tcPr>
            <w:tcW w:w="1134" w:type="dxa"/>
          </w:tcPr>
          <w:p w:rsidR="00A56F7D" w:rsidRDefault="00407197" w:rsidP="00006A2F">
            <w:pPr>
              <w:pStyle w:val="TableText"/>
              <w:rPr>
                <w:lang w:val="en-US"/>
              </w:rPr>
            </w:pPr>
            <w:r>
              <w:rPr>
                <w:lang w:val="en-US"/>
              </w:rPr>
              <w:t>1000</w:t>
            </w:r>
          </w:p>
        </w:tc>
        <w:tc>
          <w:tcPr>
            <w:tcW w:w="1984" w:type="dxa"/>
          </w:tcPr>
          <w:p w:rsidR="00A56F7D" w:rsidRDefault="00A56F7D" w:rsidP="00006A2F">
            <w:pPr>
              <w:pStyle w:val="TableText"/>
              <w:rPr>
                <w:lang w:val="en-US"/>
              </w:rPr>
            </w:pPr>
            <w:r>
              <w:rPr>
                <w:lang w:val="en-US"/>
              </w:rPr>
              <w:t>0040</w:t>
            </w:r>
          </w:p>
        </w:tc>
        <w:tc>
          <w:tcPr>
            <w:tcW w:w="5812" w:type="dxa"/>
          </w:tcPr>
          <w:p w:rsidR="00A56F7D" w:rsidRPr="00591E25" w:rsidRDefault="00A56F7D" w:rsidP="00006A2F">
            <w:pPr>
              <w:rPr>
                <w:rFonts w:cs="Arial"/>
                <w:lang w:val="en-GB"/>
              </w:rPr>
            </w:pPr>
            <w:r w:rsidRPr="00591E25">
              <w:rPr>
                <w:lang w:val="en-GB"/>
              </w:rPr>
              <w:t>Production w. consump. with prel.plan</w:t>
            </w:r>
          </w:p>
        </w:tc>
      </w:tr>
      <w:tr w:rsidR="00A56F7D" w:rsidRPr="003A709D" w:rsidTr="00A86059">
        <w:tc>
          <w:tcPr>
            <w:tcW w:w="1134" w:type="dxa"/>
          </w:tcPr>
          <w:p w:rsidR="00A56F7D" w:rsidRDefault="00407197" w:rsidP="00006A2F">
            <w:pPr>
              <w:pStyle w:val="TableText"/>
              <w:rPr>
                <w:lang w:val="en-US"/>
              </w:rPr>
            </w:pPr>
            <w:r>
              <w:rPr>
                <w:lang w:val="en-US"/>
              </w:rPr>
              <w:t>1000</w:t>
            </w:r>
          </w:p>
        </w:tc>
        <w:tc>
          <w:tcPr>
            <w:tcW w:w="1984" w:type="dxa"/>
          </w:tcPr>
          <w:p w:rsidR="00A56F7D" w:rsidRDefault="00A56F7D" w:rsidP="00006A2F">
            <w:pPr>
              <w:pStyle w:val="TableText"/>
              <w:rPr>
                <w:lang w:val="en-US"/>
              </w:rPr>
            </w:pPr>
            <w:r>
              <w:rPr>
                <w:lang w:val="en-US"/>
              </w:rPr>
              <w:t>0052</w:t>
            </w:r>
          </w:p>
        </w:tc>
        <w:tc>
          <w:tcPr>
            <w:tcW w:w="5812" w:type="dxa"/>
          </w:tcPr>
          <w:p w:rsidR="00A56F7D" w:rsidRPr="00FF2698" w:rsidRDefault="00A56F7D" w:rsidP="00006A2F">
            <w:pPr>
              <w:rPr>
                <w:rFonts w:cs="Arial"/>
              </w:rPr>
            </w:pPr>
            <w:r>
              <w:t>Production without final assembly</w:t>
            </w:r>
          </w:p>
        </w:tc>
      </w:tr>
      <w:tr w:rsidR="00A56F7D" w:rsidRPr="003A709D" w:rsidTr="00A86059">
        <w:tc>
          <w:tcPr>
            <w:tcW w:w="1134" w:type="dxa"/>
          </w:tcPr>
          <w:p w:rsidR="00A56F7D" w:rsidRDefault="00407197" w:rsidP="00006A2F">
            <w:pPr>
              <w:pStyle w:val="TableText"/>
              <w:rPr>
                <w:lang w:val="en-US"/>
              </w:rPr>
            </w:pPr>
            <w:r>
              <w:rPr>
                <w:lang w:val="en-US"/>
              </w:rPr>
              <w:t>1100</w:t>
            </w:r>
          </w:p>
        </w:tc>
        <w:tc>
          <w:tcPr>
            <w:tcW w:w="1984" w:type="dxa"/>
          </w:tcPr>
          <w:p w:rsidR="00A56F7D" w:rsidRPr="003A709D" w:rsidRDefault="00A56F7D" w:rsidP="00006A2F">
            <w:pPr>
              <w:pStyle w:val="TableText"/>
              <w:rPr>
                <w:lang w:val="en-US"/>
              </w:rPr>
            </w:pPr>
            <w:r>
              <w:rPr>
                <w:lang w:val="en-US"/>
              </w:rPr>
              <w:t>0000</w:t>
            </w:r>
          </w:p>
        </w:tc>
        <w:tc>
          <w:tcPr>
            <w:tcW w:w="5812" w:type="dxa"/>
            <w:vAlign w:val="bottom"/>
          </w:tcPr>
          <w:p w:rsidR="00A56F7D" w:rsidRDefault="00A56F7D" w:rsidP="00006A2F">
            <w:pPr>
              <w:rPr>
                <w:rFonts w:cs="Arial"/>
              </w:rPr>
            </w:pPr>
            <w:r>
              <w:rPr>
                <w:rFonts w:cs="Arial"/>
              </w:rPr>
              <w:t>External procurement (blank)</w:t>
            </w:r>
          </w:p>
        </w:tc>
      </w:tr>
      <w:tr w:rsidR="00A56F7D" w:rsidRPr="003A709D" w:rsidTr="00A86059">
        <w:tc>
          <w:tcPr>
            <w:tcW w:w="1134" w:type="dxa"/>
          </w:tcPr>
          <w:p w:rsidR="00A56F7D" w:rsidRDefault="00407197" w:rsidP="00006A2F">
            <w:pPr>
              <w:pStyle w:val="TableText"/>
              <w:rPr>
                <w:lang w:val="en-US"/>
              </w:rPr>
            </w:pPr>
            <w:r>
              <w:rPr>
                <w:lang w:val="en-US"/>
              </w:rPr>
              <w:t>1100</w:t>
            </w:r>
          </w:p>
        </w:tc>
        <w:tc>
          <w:tcPr>
            <w:tcW w:w="1984" w:type="dxa"/>
          </w:tcPr>
          <w:p w:rsidR="00A56F7D" w:rsidRPr="003A709D" w:rsidRDefault="00A56F7D" w:rsidP="00006A2F">
            <w:pPr>
              <w:pStyle w:val="TableText"/>
              <w:rPr>
                <w:lang w:val="en-US"/>
              </w:rPr>
            </w:pPr>
            <w:r>
              <w:rPr>
                <w:lang w:val="en-US"/>
              </w:rPr>
              <w:t>0001</w:t>
            </w:r>
          </w:p>
        </w:tc>
        <w:tc>
          <w:tcPr>
            <w:tcW w:w="5812" w:type="dxa"/>
            <w:vAlign w:val="bottom"/>
          </w:tcPr>
          <w:p w:rsidR="00A56F7D" w:rsidRPr="00FF2698" w:rsidRDefault="00A56F7D" w:rsidP="00006A2F">
            <w:pPr>
              <w:rPr>
                <w:rFonts w:cs="Arial"/>
              </w:rPr>
            </w:pPr>
            <w:r w:rsidRPr="00FF2698">
              <w:rPr>
                <w:rFonts w:cs="Arial"/>
              </w:rPr>
              <w:t>In-hse prod. w/o indpt reqmts (initial)</w:t>
            </w:r>
          </w:p>
        </w:tc>
      </w:tr>
      <w:tr w:rsidR="00A56F7D" w:rsidRPr="003A709D" w:rsidTr="00A86059">
        <w:tc>
          <w:tcPr>
            <w:tcW w:w="1134" w:type="dxa"/>
          </w:tcPr>
          <w:p w:rsidR="00A56F7D" w:rsidRDefault="00407197" w:rsidP="00006A2F">
            <w:pPr>
              <w:pStyle w:val="TableText"/>
              <w:rPr>
                <w:lang w:val="en-US"/>
              </w:rPr>
            </w:pPr>
            <w:r>
              <w:rPr>
                <w:lang w:val="en-US"/>
              </w:rPr>
              <w:t>1100</w:t>
            </w:r>
          </w:p>
        </w:tc>
        <w:tc>
          <w:tcPr>
            <w:tcW w:w="1984" w:type="dxa"/>
          </w:tcPr>
          <w:p w:rsidR="00A56F7D" w:rsidRPr="003A709D" w:rsidRDefault="00A56F7D" w:rsidP="00006A2F">
            <w:pPr>
              <w:pStyle w:val="TableText"/>
              <w:rPr>
                <w:lang w:val="en-US"/>
              </w:rPr>
            </w:pPr>
            <w:r>
              <w:rPr>
                <w:lang w:val="en-US"/>
              </w:rPr>
              <w:t>0002</w:t>
            </w:r>
          </w:p>
        </w:tc>
        <w:tc>
          <w:tcPr>
            <w:tcW w:w="5812" w:type="dxa"/>
          </w:tcPr>
          <w:p w:rsidR="00A56F7D" w:rsidRPr="00FF2698" w:rsidRDefault="00A56F7D" w:rsidP="00006A2F">
            <w:pPr>
              <w:pStyle w:val="TableText"/>
              <w:rPr>
                <w:lang w:val="en-US"/>
              </w:rPr>
            </w:pPr>
            <w:r w:rsidRPr="00FF2698">
              <w:rPr>
                <w:lang w:val="en-US"/>
              </w:rPr>
              <w:t>In-house prod. with planned indpt reqmts</w:t>
            </w:r>
          </w:p>
        </w:tc>
      </w:tr>
      <w:tr w:rsidR="00A56F7D" w:rsidRPr="003A709D" w:rsidTr="00A86059">
        <w:tc>
          <w:tcPr>
            <w:tcW w:w="1134" w:type="dxa"/>
          </w:tcPr>
          <w:p w:rsidR="00A56F7D" w:rsidRDefault="00407197" w:rsidP="00006A2F">
            <w:pPr>
              <w:pStyle w:val="TableText"/>
              <w:rPr>
                <w:lang w:val="en-US"/>
              </w:rPr>
            </w:pPr>
            <w:r>
              <w:rPr>
                <w:lang w:val="en-US"/>
              </w:rPr>
              <w:t>1100</w:t>
            </w:r>
          </w:p>
        </w:tc>
        <w:tc>
          <w:tcPr>
            <w:tcW w:w="1984" w:type="dxa"/>
          </w:tcPr>
          <w:p w:rsidR="00A56F7D" w:rsidRPr="003A709D" w:rsidRDefault="00A56F7D" w:rsidP="00006A2F">
            <w:pPr>
              <w:pStyle w:val="TableText"/>
              <w:rPr>
                <w:lang w:val="en-US"/>
              </w:rPr>
            </w:pPr>
            <w:r>
              <w:rPr>
                <w:lang w:val="en-US"/>
              </w:rPr>
              <w:t>0010</w:t>
            </w:r>
          </w:p>
        </w:tc>
        <w:tc>
          <w:tcPr>
            <w:tcW w:w="5812" w:type="dxa"/>
          </w:tcPr>
          <w:p w:rsidR="00A56F7D" w:rsidRPr="00FF2698" w:rsidRDefault="00A56F7D" w:rsidP="00006A2F">
            <w:pPr>
              <w:rPr>
                <w:rFonts w:cs="Arial"/>
              </w:rPr>
            </w:pPr>
            <w:r>
              <w:t>Make to Stock Production</w:t>
            </w:r>
          </w:p>
        </w:tc>
      </w:tr>
      <w:tr w:rsidR="002A5FCD" w:rsidRPr="003A709D" w:rsidTr="00A86059">
        <w:tc>
          <w:tcPr>
            <w:tcW w:w="1134" w:type="dxa"/>
          </w:tcPr>
          <w:p w:rsidR="002A5FCD" w:rsidRDefault="002A5FCD" w:rsidP="00006A2F">
            <w:pPr>
              <w:pStyle w:val="TableText"/>
              <w:rPr>
                <w:lang w:val="en-US"/>
              </w:rPr>
            </w:pPr>
            <w:r>
              <w:rPr>
                <w:lang w:val="en-US"/>
              </w:rPr>
              <w:t>1100</w:t>
            </w:r>
          </w:p>
        </w:tc>
        <w:tc>
          <w:tcPr>
            <w:tcW w:w="1984" w:type="dxa"/>
          </w:tcPr>
          <w:p w:rsidR="002A5FCD" w:rsidRDefault="002A5FCD" w:rsidP="00006A2F">
            <w:pPr>
              <w:pStyle w:val="TableText"/>
              <w:rPr>
                <w:lang w:val="en-US"/>
              </w:rPr>
            </w:pPr>
            <w:r>
              <w:rPr>
                <w:lang w:val="en-US"/>
              </w:rPr>
              <w:t>0040</w:t>
            </w:r>
          </w:p>
        </w:tc>
        <w:tc>
          <w:tcPr>
            <w:tcW w:w="5812" w:type="dxa"/>
          </w:tcPr>
          <w:p w:rsidR="002A5FCD" w:rsidRPr="00591E25" w:rsidRDefault="002A5FCD" w:rsidP="00AA0DAC">
            <w:pPr>
              <w:rPr>
                <w:rFonts w:cs="Arial"/>
                <w:lang w:val="en-GB"/>
              </w:rPr>
            </w:pPr>
            <w:r w:rsidRPr="00591E25">
              <w:rPr>
                <w:lang w:val="en-GB"/>
              </w:rPr>
              <w:t>Production w. consump. with prel.plan</w:t>
            </w:r>
          </w:p>
        </w:tc>
      </w:tr>
      <w:tr w:rsidR="002A5FCD" w:rsidRPr="003A709D" w:rsidTr="00A86059">
        <w:tc>
          <w:tcPr>
            <w:tcW w:w="1134" w:type="dxa"/>
          </w:tcPr>
          <w:p w:rsidR="002A5FCD" w:rsidRDefault="002A5FCD" w:rsidP="00006A2F">
            <w:pPr>
              <w:pStyle w:val="TableText"/>
              <w:rPr>
                <w:lang w:val="en-US"/>
              </w:rPr>
            </w:pPr>
            <w:r>
              <w:rPr>
                <w:lang w:val="en-US"/>
              </w:rPr>
              <w:t>1100</w:t>
            </w:r>
          </w:p>
        </w:tc>
        <w:tc>
          <w:tcPr>
            <w:tcW w:w="1984" w:type="dxa"/>
          </w:tcPr>
          <w:p w:rsidR="002A5FCD" w:rsidRDefault="002A5FCD" w:rsidP="00006A2F">
            <w:pPr>
              <w:pStyle w:val="TableText"/>
              <w:rPr>
                <w:lang w:val="en-US"/>
              </w:rPr>
            </w:pPr>
            <w:r>
              <w:rPr>
                <w:lang w:val="en-US"/>
              </w:rPr>
              <w:t>0052</w:t>
            </w:r>
          </w:p>
        </w:tc>
        <w:tc>
          <w:tcPr>
            <w:tcW w:w="5812" w:type="dxa"/>
          </w:tcPr>
          <w:p w:rsidR="002A5FCD" w:rsidRPr="00FF2698" w:rsidRDefault="002A5FCD" w:rsidP="00AA0DAC">
            <w:pPr>
              <w:rPr>
                <w:rFonts w:cs="Arial"/>
              </w:rPr>
            </w:pPr>
            <w:r>
              <w:t>Production without final assembly</w:t>
            </w:r>
          </w:p>
        </w:tc>
      </w:tr>
    </w:tbl>
    <w:p w:rsidR="001B0AD6" w:rsidRPr="00B7070A" w:rsidRDefault="00B7070A" w:rsidP="00B7070A">
      <w:pPr>
        <w:pStyle w:val="Liste"/>
        <w:keepNext/>
        <w:numPr>
          <w:ilvl w:val="0"/>
          <w:numId w:val="81"/>
        </w:numPr>
        <w:rPr>
          <w:lang w:val="en-US"/>
        </w:rPr>
      </w:pPr>
      <w:r>
        <w:rPr>
          <w:lang w:val="en-US"/>
        </w:rPr>
        <w:t xml:space="preserve">Choose </w:t>
      </w:r>
      <w:r w:rsidRPr="00AA2A9A">
        <w:rPr>
          <w:i/>
          <w:lang w:val="en-US"/>
        </w:rPr>
        <w:t>Create</w:t>
      </w:r>
      <w:r>
        <w:rPr>
          <w:lang w:val="en-US"/>
        </w:rPr>
        <w:t xml:space="preserve"> and then save your entries. Go back to the previous screen. In the following maintain the parameters for the relevant MRP groups.</w:t>
      </w:r>
      <w:r>
        <w:rPr>
          <w:i/>
          <w:iCs/>
          <w:lang w:val="en-US"/>
        </w:rPr>
        <w:t xml:space="preserve"> </w:t>
      </w:r>
    </w:p>
    <w:p w:rsidR="00963851" w:rsidRPr="003A709D" w:rsidRDefault="00963851" w:rsidP="00963851">
      <w:pPr>
        <w:pStyle w:val="Liste"/>
        <w:keepNext/>
        <w:numPr>
          <w:ilvl w:val="0"/>
          <w:numId w:val="81"/>
        </w:numPr>
        <w:rPr>
          <w:lang w:val="en-US"/>
        </w:rPr>
      </w:pPr>
      <w:r w:rsidRPr="003A709D">
        <w:rPr>
          <w:lang w:val="en-US"/>
        </w:rPr>
        <w:t xml:space="preserve">On the </w:t>
      </w:r>
      <w:r w:rsidR="00913087">
        <w:rPr>
          <w:i/>
          <w:lang w:val="en-US"/>
        </w:rPr>
        <w:t>MRP Group</w:t>
      </w:r>
      <w:r w:rsidRPr="003A709D">
        <w:rPr>
          <w:i/>
          <w:lang w:val="en-US"/>
        </w:rPr>
        <w:t xml:space="preserve"> </w:t>
      </w:r>
      <w:r w:rsidRPr="003A709D">
        <w:rPr>
          <w:lang w:val="en-US"/>
        </w:rPr>
        <w:t xml:space="preserve">screen, </w:t>
      </w:r>
      <w:r w:rsidR="00913087">
        <w:rPr>
          <w:lang w:val="en-US"/>
        </w:rPr>
        <w:t xml:space="preserve">enter the relevant plant (see table) and </w:t>
      </w:r>
      <w:r w:rsidRPr="003A709D">
        <w:rPr>
          <w:lang w:val="en-US"/>
        </w:rPr>
        <w:t xml:space="preserve">choose </w:t>
      </w:r>
      <w:r w:rsidR="00913087">
        <w:rPr>
          <w:i/>
          <w:iCs/>
          <w:lang w:val="en-US"/>
        </w:rPr>
        <w:t xml:space="preserve">Maintain. </w:t>
      </w:r>
    </w:p>
    <w:p w:rsidR="00963851" w:rsidRPr="006B2270" w:rsidRDefault="00963851" w:rsidP="00963851">
      <w:pPr>
        <w:pStyle w:val="Liste"/>
        <w:keepNext/>
        <w:numPr>
          <w:ilvl w:val="0"/>
          <w:numId w:val="81"/>
        </w:numPr>
        <w:rPr>
          <w:lang w:val="en-US"/>
        </w:rPr>
      </w:pPr>
      <w:r>
        <w:rPr>
          <w:lang w:val="en-US"/>
        </w:rPr>
        <w:t xml:space="preserve">On the </w:t>
      </w:r>
      <w:r w:rsidRPr="00AA0DAC">
        <w:rPr>
          <w:b/>
          <w:i/>
          <w:lang w:val="en-US"/>
        </w:rPr>
        <w:t>Create Plant Parameters</w:t>
      </w:r>
      <w:r>
        <w:rPr>
          <w:lang w:val="en-US"/>
        </w:rPr>
        <w:t xml:space="preserve"> dialog box </w:t>
      </w:r>
      <w:r w:rsidR="00913087">
        <w:rPr>
          <w:lang w:val="en-US"/>
        </w:rPr>
        <w:t xml:space="preserve">enter the relevant MRP group (see table) and choose </w:t>
      </w:r>
      <w:r w:rsidR="00913087">
        <w:rPr>
          <w:i/>
          <w:lang w:val="en-US"/>
        </w:rPr>
        <w:t>Maintain.</w:t>
      </w:r>
    </w:p>
    <w:p w:rsidR="00963851" w:rsidRPr="00373951" w:rsidRDefault="00C61BB5" w:rsidP="00963851">
      <w:pPr>
        <w:pStyle w:val="Liste2"/>
        <w:tabs>
          <w:tab w:val="left" w:pos="300"/>
        </w:tabs>
        <w:rPr>
          <w:lang w:val="en-US"/>
        </w:rPr>
      </w:pPr>
      <w:r w:rsidRPr="00242916">
        <w:rPr>
          <w:noProof/>
          <w:lang w:val="fr-FR" w:eastAsia="fr-FR"/>
        </w:rPr>
        <w:drawing>
          <wp:inline distT="0" distB="0" distL="0" distR="0">
            <wp:extent cx="228600" cy="228600"/>
            <wp:effectExtent l="0" t="0" r="0" b="0"/>
            <wp:docPr id="54" name="Image 5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963851">
        <w:rPr>
          <w:lang w:val="en-US"/>
        </w:rPr>
        <w:t xml:space="preserve">Create first the plant parameters for plant </w:t>
      </w:r>
      <w:r w:rsidR="00407197">
        <w:rPr>
          <w:lang w:val="en-US"/>
        </w:rPr>
        <w:t>1000</w:t>
      </w:r>
      <w:r w:rsidR="00963851">
        <w:rPr>
          <w:lang w:val="en-US"/>
        </w:rPr>
        <w:t xml:space="preserve"> and then for the additional plants. </w:t>
      </w:r>
      <w:r w:rsidR="00373951">
        <w:rPr>
          <w:lang w:val="en-US"/>
        </w:rPr>
        <w:t xml:space="preserve">Make the settins according to the table below. </w:t>
      </w:r>
      <w:r w:rsidR="00125679">
        <w:rPr>
          <w:lang w:val="en-US"/>
        </w:rPr>
        <w:t>The fields from the different areas (pushbuttons</w:t>
      </w:r>
      <w:r w:rsidR="00D361B8">
        <w:rPr>
          <w:lang w:val="en-US"/>
        </w:rPr>
        <w:t xml:space="preserve"> </w:t>
      </w:r>
      <w:r w:rsidR="00125679">
        <w:rPr>
          <w:lang w:val="en-US"/>
        </w:rPr>
        <w:t xml:space="preserve">are listed in the first column. </w:t>
      </w:r>
    </w:p>
    <w:tbl>
      <w:tblPr>
        <w:tblW w:w="4789" w:type="pct"/>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160"/>
        <w:gridCol w:w="717"/>
        <w:gridCol w:w="717"/>
        <w:gridCol w:w="717"/>
        <w:gridCol w:w="717"/>
        <w:gridCol w:w="717"/>
        <w:gridCol w:w="717"/>
        <w:gridCol w:w="717"/>
        <w:gridCol w:w="717"/>
      </w:tblGrid>
      <w:tr w:rsidR="00676CD5" w:rsidRPr="003A709D" w:rsidTr="00D361B8">
        <w:trPr>
          <w:tblHeader/>
        </w:trPr>
        <w:tc>
          <w:tcPr>
            <w:tcW w:w="1776" w:type="pct"/>
            <w:shd w:val="clear" w:color="auto" w:fill="E6E6E6"/>
          </w:tcPr>
          <w:p w:rsidR="00676CD5" w:rsidRDefault="00676CD5" w:rsidP="007C4F6E">
            <w:pPr>
              <w:pStyle w:val="TableHeading"/>
              <w:rPr>
                <w:lang w:val="en-US"/>
              </w:rPr>
            </w:pPr>
            <w:r>
              <w:rPr>
                <w:lang w:val="en-US"/>
              </w:rPr>
              <w:t xml:space="preserve">Plant / </w:t>
            </w:r>
          </w:p>
          <w:p w:rsidR="00676CD5" w:rsidRPr="003A709D" w:rsidRDefault="00676CD5" w:rsidP="007C4F6E">
            <w:pPr>
              <w:pStyle w:val="TableHeading"/>
              <w:rPr>
                <w:lang w:val="en-US"/>
              </w:rPr>
            </w:pPr>
            <w:r>
              <w:rPr>
                <w:lang w:val="en-US"/>
              </w:rPr>
              <w:t>Field</w:t>
            </w:r>
          </w:p>
        </w:tc>
        <w:tc>
          <w:tcPr>
            <w:tcW w:w="403" w:type="pct"/>
            <w:shd w:val="clear" w:color="auto" w:fill="E6E6E6"/>
          </w:tcPr>
          <w:p w:rsidR="00676CD5" w:rsidRPr="003A709D" w:rsidRDefault="00407197" w:rsidP="007C4F6E">
            <w:pPr>
              <w:pStyle w:val="TableHeading"/>
              <w:rPr>
                <w:lang w:val="en-US"/>
              </w:rPr>
            </w:pPr>
            <w:r>
              <w:rPr>
                <w:lang w:val="en-US"/>
              </w:rPr>
              <w:t>1000</w:t>
            </w:r>
          </w:p>
        </w:tc>
        <w:tc>
          <w:tcPr>
            <w:tcW w:w="403" w:type="pct"/>
            <w:shd w:val="clear" w:color="auto" w:fill="E6E6E6"/>
          </w:tcPr>
          <w:p w:rsidR="00676CD5" w:rsidRPr="003A709D" w:rsidRDefault="00407197" w:rsidP="007C4F6E">
            <w:pPr>
              <w:pStyle w:val="TableHeading"/>
              <w:rPr>
                <w:lang w:val="en-US"/>
              </w:rPr>
            </w:pPr>
            <w:r>
              <w:rPr>
                <w:lang w:val="en-US"/>
              </w:rPr>
              <w:t>1000</w:t>
            </w:r>
          </w:p>
        </w:tc>
        <w:tc>
          <w:tcPr>
            <w:tcW w:w="403" w:type="pct"/>
            <w:shd w:val="clear" w:color="auto" w:fill="E6E6E6"/>
          </w:tcPr>
          <w:p w:rsidR="00676CD5" w:rsidRPr="003A709D" w:rsidRDefault="00407197" w:rsidP="007C4F6E">
            <w:pPr>
              <w:pStyle w:val="TableHeading"/>
              <w:rPr>
                <w:lang w:val="en-US"/>
              </w:rPr>
            </w:pPr>
            <w:r>
              <w:rPr>
                <w:lang w:val="en-US"/>
              </w:rPr>
              <w:t>1000</w:t>
            </w:r>
          </w:p>
        </w:tc>
        <w:tc>
          <w:tcPr>
            <w:tcW w:w="403" w:type="pct"/>
            <w:shd w:val="clear" w:color="auto" w:fill="E6E6E6"/>
          </w:tcPr>
          <w:p w:rsidR="00676CD5" w:rsidRPr="003A709D" w:rsidRDefault="00407197" w:rsidP="007C4F6E">
            <w:pPr>
              <w:pStyle w:val="TableHeading"/>
              <w:rPr>
                <w:lang w:val="en-US"/>
              </w:rPr>
            </w:pPr>
            <w:r>
              <w:rPr>
                <w:lang w:val="en-US"/>
              </w:rPr>
              <w:t>1000</w:t>
            </w:r>
          </w:p>
        </w:tc>
        <w:tc>
          <w:tcPr>
            <w:tcW w:w="403" w:type="pct"/>
            <w:shd w:val="clear" w:color="auto" w:fill="E6E6E6"/>
          </w:tcPr>
          <w:p w:rsidR="00676CD5" w:rsidRPr="003A709D" w:rsidRDefault="00407197" w:rsidP="007C4F6E">
            <w:pPr>
              <w:pStyle w:val="TableHeading"/>
              <w:rPr>
                <w:lang w:val="en-US"/>
              </w:rPr>
            </w:pPr>
            <w:r>
              <w:rPr>
                <w:lang w:val="en-US"/>
              </w:rPr>
              <w:t>1100</w:t>
            </w:r>
          </w:p>
        </w:tc>
        <w:tc>
          <w:tcPr>
            <w:tcW w:w="403" w:type="pct"/>
            <w:shd w:val="clear" w:color="auto" w:fill="E6E6E6"/>
          </w:tcPr>
          <w:p w:rsidR="00676CD5" w:rsidRPr="003A709D" w:rsidRDefault="00407197" w:rsidP="00006A2F">
            <w:pPr>
              <w:pStyle w:val="TableHeading"/>
              <w:rPr>
                <w:lang w:val="en-US"/>
              </w:rPr>
            </w:pPr>
            <w:r>
              <w:rPr>
                <w:lang w:val="en-US"/>
              </w:rPr>
              <w:t>1100</w:t>
            </w:r>
          </w:p>
        </w:tc>
        <w:tc>
          <w:tcPr>
            <w:tcW w:w="403" w:type="pct"/>
            <w:shd w:val="clear" w:color="auto" w:fill="E6E6E6"/>
          </w:tcPr>
          <w:p w:rsidR="00676CD5" w:rsidRPr="003A709D" w:rsidRDefault="00407197" w:rsidP="00006A2F">
            <w:pPr>
              <w:pStyle w:val="TableHeading"/>
              <w:rPr>
                <w:lang w:val="en-US"/>
              </w:rPr>
            </w:pPr>
            <w:r>
              <w:rPr>
                <w:lang w:val="en-US"/>
              </w:rPr>
              <w:t>1100</w:t>
            </w:r>
          </w:p>
        </w:tc>
        <w:tc>
          <w:tcPr>
            <w:tcW w:w="403" w:type="pct"/>
            <w:shd w:val="clear" w:color="auto" w:fill="E6E6E6"/>
          </w:tcPr>
          <w:p w:rsidR="00676CD5" w:rsidRPr="003A709D" w:rsidRDefault="00407197" w:rsidP="00006A2F">
            <w:pPr>
              <w:pStyle w:val="TableHeading"/>
              <w:rPr>
                <w:lang w:val="en-US"/>
              </w:rPr>
            </w:pPr>
            <w:r>
              <w:rPr>
                <w:lang w:val="en-US"/>
              </w:rPr>
              <w:t>1100</w:t>
            </w:r>
          </w:p>
        </w:tc>
      </w:tr>
      <w:tr w:rsidR="00676CD5" w:rsidRPr="003A709D" w:rsidTr="00D361B8">
        <w:tc>
          <w:tcPr>
            <w:tcW w:w="1776" w:type="pct"/>
            <w:shd w:val="clear" w:color="auto" w:fill="E6E6E6"/>
          </w:tcPr>
          <w:p w:rsidR="00676CD5" w:rsidRDefault="00676CD5" w:rsidP="007C4F6E">
            <w:pPr>
              <w:pStyle w:val="TableHeading"/>
              <w:rPr>
                <w:lang w:val="en-US"/>
              </w:rPr>
            </w:pPr>
            <w:r>
              <w:rPr>
                <w:lang w:val="en-US"/>
              </w:rPr>
              <w:t>MRP Group</w:t>
            </w:r>
          </w:p>
        </w:tc>
        <w:tc>
          <w:tcPr>
            <w:tcW w:w="403" w:type="pct"/>
            <w:shd w:val="clear" w:color="auto" w:fill="E6E6E6"/>
          </w:tcPr>
          <w:p w:rsidR="00676CD5" w:rsidRDefault="00676CD5" w:rsidP="007C4F6E">
            <w:pPr>
              <w:pStyle w:val="TableHeading"/>
              <w:rPr>
                <w:lang w:val="en-US"/>
              </w:rPr>
            </w:pPr>
            <w:r>
              <w:rPr>
                <w:lang w:val="en-US"/>
              </w:rPr>
              <w:t>0002</w:t>
            </w:r>
          </w:p>
        </w:tc>
        <w:tc>
          <w:tcPr>
            <w:tcW w:w="403" w:type="pct"/>
            <w:shd w:val="clear" w:color="auto" w:fill="E6E6E6"/>
          </w:tcPr>
          <w:p w:rsidR="00676CD5" w:rsidRDefault="00676CD5" w:rsidP="007C4F6E">
            <w:pPr>
              <w:pStyle w:val="TableHeading"/>
              <w:rPr>
                <w:lang w:val="en-US"/>
              </w:rPr>
            </w:pPr>
            <w:r>
              <w:rPr>
                <w:lang w:val="en-US"/>
              </w:rPr>
              <w:t>0010</w:t>
            </w:r>
          </w:p>
        </w:tc>
        <w:tc>
          <w:tcPr>
            <w:tcW w:w="403" w:type="pct"/>
            <w:shd w:val="clear" w:color="auto" w:fill="E6E6E6"/>
          </w:tcPr>
          <w:p w:rsidR="00676CD5" w:rsidRDefault="00676CD5" w:rsidP="007C4F6E">
            <w:pPr>
              <w:pStyle w:val="TableHeading"/>
              <w:rPr>
                <w:lang w:val="en-US"/>
              </w:rPr>
            </w:pPr>
            <w:r>
              <w:rPr>
                <w:lang w:val="en-US"/>
              </w:rPr>
              <w:t>0040</w:t>
            </w:r>
          </w:p>
        </w:tc>
        <w:tc>
          <w:tcPr>
            <w:tcW w:w="403" w:type="pct"/>
            <w:shd w:val="clear" w:color="auto" w:fill="E6E6E6"/>
          </w:tcPr>
          <w:p w:rsidR="00676CD5" w:rsidRDefault="00676CD5" w:rsidP="007C4F6E">
            <w:pPr>
              <w:pStyle w:val="TableHeading"/>
              <w:rPr>
                <w:lang w:val="en-US"/>
              </w:rPr>
            </w:pPr>
            <w:r>
              <w:rPr>
                <w:lang w:val="en-US"/>
              </w:rPr>
              <w:t>0052</w:t>
            </w:r>
          </w:p>
        </w:tc>
        <w:tc>
          <w:tcPr>
            <w:tcW w:w="403" w:type="pct"/>
            <w:shd w:val="clear" w:color="auto" w:fill="E6E6E6"/>
          </w:tcPr>
          <w:p w:rsidR="00676CD5" w:rsidRDefault="00676CD5" w:rsidP="007C4F6E">
            <w:pPr>
              <w:pStyle w:val="TableHeading"/>
              <w:rPr>
                <w:lang w:val="en-US"/>
              </w:rPr>
            </w:pPr>
            <w:r>
              <w:rPr>
                <w:lang w:val="en-US"/>
              </w:rPr>
              <w:t>0002</w:t>
            </w:r>
          </w:p>
        </w:tc>
        <w:tc>
          <w:tcPr>
            <w:tcW w:w="403" w:type="pct"/>
            <w:shd w:val="clear" w:color="auto" w:fill="E6E6E6"/>
          </w:tcPr>
          <w:p w:rsidR="00676CD5" w:rsidRDefault="00676CD5" w:rsidP="007C4F6E">
            <w:pPr>
              <w:pStyle w:val="TableHeading"/>
              <w:rPr>
                <w:lang w:val="en-US"/>
              </w:rPr>
            </w:pPr>
            <w:r>
              <w:rPr>
                <w:lang w:val="en-US"/>
              </w:rPr>
              <w:t>0010</w:t>
            </w:r>
          </w:p>
        </w:tc>
        <w:tc>
          <w:tcPr>
            <w:tcW w:w="403" w:type="pct"/>
            <w:shd w:val="clear" w:color="auto" w:fill="E6E6E6"/>
          </w:tcPr>
          <w:p w:rsidR="00676CD5" w:rsidRDefault="00676CD5" w:rsidP="007C4F6E">
            <w:pPr>
              <w:pStyle w:val="TableHeading"/>
              <w:rPr>
                <w:lang w:val="en-US"/>
              </w:rPr>
            </w:pPr>
            <w:r>
              <w:rPr>
                <w:lang w:val="en-US"/>
              </w:rPr>
              <w:t>0040</w:t>
            </w:r>
          </w:p>
        </w:tc>
        <w:tc>
          <w:tcPr>
            <w:tcW w:w="403" w:type="pct"/>
            <w:shd w:val="clear" w:color="auto" w:fill="E6E6E6"/>
          </w:tcPr>
          <w:p w:rsidR="00676CD5" w:rsidRDefault="00676CD5" w:rsidP="007C4F6E">
            <w:pPr>
              <w:pStyle w:val="TableHeading"/>
              <w:rPr>
                <w:lang w:val="en-US"/>
              </w:rPr>
            </w:pPr>
            <w:r>
              <w:rPr>
                <w:lang w:val="en-US"/>
              </w:rPr>
              <w:t>0052</w:t>
            </w:r>
          </w:p>
        </w:tc>
      </w:tr>
      <w:tr w:rsidR="000C592D" w:rsidRPr="00FB3C59" w:rsidTr="00D361B8">
        <w:tc>
          <w:tcPr>
            <w:tcW w:w="5000" w:type="pct"/>
            <w:gridSpan w:val="9"/>
          </w:tcPr>
          <w:p w:rsidR="000C592D" w:rsidRPr="00FB3C59" w:rsidRDefault="000C592D" w:rsidP="00006A2F">
            <w:pPr>
              <w:pStyle w:val="TableText"/>
              <w:rPr>
                <w:i/>
                <w:lang w:val="en-US"/>
              </w:rPr>
            </w:pPr>
            <w:r w:rsidRPr="00FB3C59">
              <w:rPr>
                <w:i/>
                <w:lang w:val="en-US"/>
              </w:rPr>
              <w:t>Pushbutton: Strategy group</w:t>
            </w:r>
          </w:p>
        </w:tc>
      </w:tr>
      <w:tr w:rsidR="000C592D" w:rsidRPr="003A709D" w:rsidTr="00D361B8">
        <w:tc>
          <w:tcPr>
            <w:tcW w:w="1776" w:type="pct"/>
          </w:tcPr>
          <w:p w:rsidR="000C592D" w:rsidRDefault="000C592D" w:rsidP="00006A2F">
            <w:pPr>
              <w:pStyle w:val="TableText"/>
              <w:rPr>
                <w:lang w:val="en-US"/>
              </w:rPr>
            </w:pPr>
            <w:r>
              <w:rPr>
                <w:lang w:val="en-US"/>
              </w:rPr>
              <w:t>Planning Strategy group</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10</w:t>
            </w:r>
          </w:p>
        </w:tc>
        <w:tc>
          <w:tcPr>
            <w:tcW w:w="403" w:type="pct"/>
          </w:tcPr>
          <w:p w:rsidR="000C592D" w:rsidRPr="003A709D" w:rsidRDefault="00250F9A" w:rsidP="00006A2F">
            <w:pPr>
              <w:pStyle w:val="TableText"/>
              <w:rPr>
                <w:lang w:val="en-US"/>
              </w:rPr>
            </w:pPr>
            <w:r>
              <w:rPr>
                <w:lang w:val="en-US"/>
              </w:rPr>
              <w:t>40</w:t>
            </w:r>
          </w:p>
        </w:tc>
        <w:tc>
          <w:tcPr>
            <w:tcW w:w="403" w:type="pct"/>
          </w:tcPr>
          <w:p w:rsidR="000C592D" w:rsidRPr="003A709D" w:rsidRDefault="00261C08" w:rsidP="00006A2F">
            <w:pPr>
              <w:pStyle w:val="TableText"/>
              <w:rPr>
                <w:lang w:val="en-US"/>
              </w:rPr>
            </w:pPr>
            <w:r>
              <w:rPr>
                <w:lang w:val="en-US"/>
              </w:rPr>
              <w:t>52</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10</w:t>
            </w:r>
          </w:p>
        </w:tc>
        <w:tc>
          <w:tcPr>
            <w:tcW w:w="403" w:type="pct"/>
          </w:tcPr>
          <w:p w:rsidR="000C592D" w:rsidRPr="003A709D" w:rsidRDefault="00BF33A6" w:rsidP="00006A2F">
            <w:pPr>
              <w:pStyle w:val="TableText"/>
              <w:rPr>
                <w:lang w:val="en-US"/>
              </w:rPr>
            </w:pPr>
            <w:r>
              <w:rPr>
                <w:lang w:val="en-US"/>
              </w:rPr>
              <w:t>40</w:t>
            </w:r>
          </w:p>
        </w:tc>
        <w:tc>
          <w:tcPr>
            <w:tcW w:w="403" w:type="pct"/>
          </w:tcPr>
          <w:p w:rsidR="000C592D" w:rsidRPr="003A709D" w:rsidRDefault="0037658E" w:rsidP="00006A2F">
            <w:pPr>
              <w:pStyle w:val="TableText"/>
              <w:rPr>
                <w:lang w:val="en-US"/>
              </w:rPr>
            </w:pPr>
            <w:r>
              <w:rPr>
                <w:lang w:val="en-US"/>
              </w:rPr>
              <w:t>52</w:t>
            </w:r>
          </w:p>
        </w:tc>
      </w:tr>
      <w:tr w:rsidR="000C592D" w:rsidRPr="003A709D" w:rsidTr="00D361B8">
        <w:tc>
          <w:tcPr>
            <w:tcW w:w="5000" w:type="pct"/>
            <w:gridSpan w:val="9"/>
          </w:tcPr>
          <w:p w:rsidR="000C592D" w:rsidRPr="003A709D" w:rsidRDefault="000C592D" w:rsidP="00006A2F">
            <w:pPr>
              <w:pStyle w:val="TableText"/>
              <w:rPr>
                <w:lang w:val="en-US"/>
              </w:rPr>
            </w:pPr>
            <w:r w:rsidRPr="00FB3C59">
              <w:rPr>
                <w:i/>
                <w:lang w:val="en-US"/>
              </w:rPr>
              <w:t>Pushbutton: Consumption/adjustment</w:t>
            </w:r>
          </w:p>
        </w:tc>
      </w:tr>
      <w:tr w:rsidR="000C592D" w:rsidRPr="003A709D" w:rsidTr="00D361B8">
        <w:tc>
          <w:tcPr>
            <w:tcW w:w="1776" w:type="pct"/>
          </w:tcPr>
          <w:p w:rsidR="000C592D" w:rsidRPr="00676CD5" w:rsidRDefault="000C592D" w:rsidP="00006A2F">
            <w:pPr>
              <w:pStyle w:val="TableText"/>
              <w:rPr>
                <w:lang w:val="en-US"/>
              </w:rPr>
            </w:pPr>
            <w:r w:rsidRPr="00676CD5">
              <w:rPr>
                <w:lang w:val="en-US"/>
              </w:rPr>
              <w:t>Consumption period: backward</w:t>
            </w:r>
          </w:p>
        </w:tc>
        <w:tc>
          <w:tcPr>
            <w:tcW w:w="403" w:type="pct"/>
          </w:tcPr>
          <w:p w:rsidR="000C592D" w:rsidRPr="003A709D" w:rsidRDefault="000C592D" w:rsidP="00006A2F">
            <w:pPr>
              <w:pStyle w:val="TableText"/>
              <w:rPr>
                <w:lang w:val="en-US"/>
              </w:rPr>
            </w:pPr>
            <w:r>
              <w:rPr>
                <w:lang w:val="en-US"/>
              </w:rPr>
              <w:t>30</w:t>
            </w:r>
          </w:p>
        </w:tc>
        <w:tc>
          <w:tcPr>
            <w:tcW w:w="403" w:type="pct"/>
          </w:tcPr>
          <w:p w:rsidR="000C592D" w:rsidRPr="003A709D" w:rsidRDefault="000C592D" w:rsidP="00006A2F">
            <w:pPr>
              <w:pStyle w:val="TableText"/>
              <w:rPr>
                <w:lang w:val="en-US"/>
              </w:rPr>
            </w:pPr>
            <w:r>
              <w:rPr>
                <w:lang w:val="en-US"/>
              </w:rPr>
              <w:t>30</w:t>
            </w:r>
          </w:p>
        </w:tc>
        <w:tc>
          <w:tcPr>
            <w:tcW w:w="403" w:type="pct"/>
          </w:tcPr>
          <w:p w:rsidR="000C592D" w:rsidRPr="003A709D" w:rsidRDefault="00250F9A" w:rsidP="00006A2F">
            <w:pPr>
              <w:pStyle w:val="TableText"/>
              <w:rPr>
                <w:lang w:val="en-US"/>
              </w:rPr>
            </w:pPr>
            <w:r>
              <w:rPr>
                <w:lang w:val="en-US"/>
              </w:rPr>
              <w:t>30</w:t>
            </w:r>
          </w:p>
        </w:tc>
        <w:tc>
          <w:tcPr>
            <w:tcW w:w="403" w:type="pct"/>
          </w:tcPr>
          <w:p w:rsidR="000C592D" w:rsidRPr="003A709D" w:rsidRDefault="00261C08" w:rsidP="00006A2F">
            <w:pPr>
              <w:pStyle w:val="TableText"/>
              <w:rPr>
                <w:lang w:val="en-US"/>
              </w:rPr>
            </w:pPr>
            <w:r>
              <w:rPr>
                <w:lang w:val="en-US"/>
              </w:rPr>
              <w:t>30</w:t>
            </w:r>
          </w:p>
        </w:tc>
        <w:tc>
          <w:tcPr>
            <w:tcW w:w="403" w:type="pct"/>
          </w:tcPr>
          <w:p w:rsidR="000C592D" w:rsidRPr="003A709D" w:rsidRDefault="000C3ED4" w:rsidP="00006A2F">
            <w:pPr>
              <w:pStyle w:val="TableText"/>
              <w:rPr>
                <w:lang w:val="en-US"/>
              </w:rPr>
            </w:pPr>
            <w:r>
              <w:rPr>
                <w:lang w:val="en-US"/>
              </w:rPr>
              <w:t>30</w:t>
            </w:r>
          </w:p>
        </w:tc>
        <w:tc>
          <w:tcPr>
            <w:tcW w:w="403" w:type="pct"/>
          </w:tcPr>
          <w:p w:rsidR="000C592D" w:rsidRPr="003A709D" w:rsidRDefault="000C3ED4" w:rsidP="00006A2F">
            <w:pPr>
              <w:pStyle w:val="TableText"/>
              <w:rPr>
                <w:lang w:val="en-US"/>
              </w:rPr>
            </w:pPr>
            <w:r>
              <w:rPr>
                <w:lang w:val="en-US"/>
              </w:rPr>
              <w:t>30</w:t>
            </w:r>
          </w:p>
        </w:tc>
        <w:tc>
          <w:tcPr>
            <w:tcW w:w="403" w:type="pct"/>
          </w:tcPr>
          <w:p w:rsidR="000C592D" w:rsidRPr="003A709D" w:rsidRDefault="00BF33A6" w:rsidP="00006A2F">
            <w:pPr>
              <w:pStyle w:val="TableText"/>
              <w:rPr>
                <w:lang w:val="en-US"/>
              </w:rPr>
            </w:pPr>
            <w:r>
              <w:rPr>
                <w:lang w:val="en-US"/>
              </w:rPr>
              <w:t>30</w:t>
            </w:r>
          </w:p>
        </w:tc>
        <w:tc>
          <w:tcPr>
            <w:tcW w:w="403" w:type="pct"/>
          </w:tcPr>
          <w:p w:rsidR="000C592D" w:rsidRPr="003A709D" w:rsidRDefault="0037658E" w:rsidP="00006A2F">
            <w:pPr>
              <w:pStyle w:val="TableText"/>
              <w:rPr>
                <w:lang w:val="en-US"/>
              </w:rPr>
            </w:pPr>
            <w:r>
              <w:rPr>
                <w:lang w:val="en-US"/>
              </w:rPr>
              <w:t>30</w:t>
            </w:r>
          </w:p>
        </w:tc>
      </w:tr>
      <w:tr w:rsidR="000C592D" w:rsidRPr="003A709D" w:rsidTr="00D361B8">
        <w:tc>
          <w:tcPr>
            <w:tcW w:w="1776" w:type="pct"/>
          </w:tcPr>
          <w:p w:rsidR="000C592D" w:rsidRPr="00676CD5" w:rsidRDefault="000C592D" w:rsidP="00006A2F">
            <w:pPr>
              <w:pStyle w:val="TableText"/>
              <w:rPr>
                <w:lang w:val="en-US"/>
              </w:rPr>
            </w:pPr>
            <w:r w:rsidRPr="00676CD5">
              <w:rPr>
                <w:lang w:val="en-US"/>
              </w:rPr>
              <w:t>Consumption period: forward</w:t>
            </w: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250F9A" w:rsidP="00006A2F">
            <w:pPr>
              <w:pStyle w:val="TableText"/>
              <w:rPr>
                <w:lang w:val="en-US"/>
              </w:rPr>
            </w:pPr>
            <w:r>
              <w:rPr>
                <w:lang w:val="en-US"/>
              </w:rPr>
              <w:t>2</w:t>
            </w:r>
          </w:p>
        </w:tc>
        <w:tc>
          <w:tcPr>
            <w:tcW w:w="403" w:type="pct"/>
          </w:tcPr>
          <w:p w:rsidR="000C592D" w:rsidRPr="003A709D" w:rsidRDefault="00261C08" w:rsidP="00006A2F">
            <w:pPr>
              <w:pStyle w:val="TableText"/>
              <w:rPr>
                <w:lang w:val="en-US"/>
              </w:rPr>
            </w:pPr>
            <w:r>
              <w:rPr>
                <w:lang w:val="en-US"/>
              </w:rPr>
              <w:t>2</w:t>
            </w: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BF33A6" w:rsidP="00006A2F">
            <w:pPr>
              <w:pStyle w:val="TableText"/>
              <w:rPr>
                <w:lang w:val="en-US"/>
              </w:rPr>
            </w:pPr>
            <w:r>
              <w:rPr>
                <w:lang w:val="en-US"/>
              </w:rPr>
              <w:t>2</w:t>
            </w:r>
          </w:p>
        </w:tc>
        <w:tc>
          <w:tcPr>
            <w:tcW w:w="403" w:type="pct"/>
          </w:tcPr>
          <w:p w:rsidR="000C592D" w:rsidRPr="003A709D" w:rsidRDefault="0037658E" w:rsidP="00006A2F">
            <w:pPr>
              <w:pStyle w:val="TableText"/>
              <w:rPr>
                <w:lang w:val="en-US"/>
              </w:rPr>
            </w:pPr>
            <w:r>
              <w:rPr>
                <w:lang w:val="en-US"/>
              </w:rPr>
              <w:t>2</w:t>
            </w:r>
          </w:p>
        </w:tc>
      </w:tr>
      <w:tr w:rsidR="000C592D" w:rsidRPr="003A709D" w:rsidTr="00D361B8">
        <w:tc>
          <w:tcPr>
            <w:tcW w:w="1776" w:type="pct"/>
          </w:tcPr>
          <w:p w:rsidR="000C592D" w:rsidRPr="00676CD5" w:rsidRDefault="000C592D" w:rsidP="00006A2F">
            <w:pPr>
              <w:pStyle w:val="TableText"/>
              <w:rPr>
                <w:lang w:val="en-US"/>
              </w:rPr>
            </w:pPr>
            <w:r w:rsidRPr="00676CD5">
              <w:rPr>
                <w:lang w:val="en-US"/>
              </w:rPr>
              <w:t>Consumption mode</w:t>
            </w: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250F9A" w:rsidP="00006A2F">
            <w:pPr>
              <w:pStyle w:val="TableText"/>
              <w:rPr>
                <w:lang w:val="en-US"/>
              </w:rPr>
            </w:pPr>
            <w:r>
              <w:rPr>
                <w:lang w:val="en-US"/>
              </w:rPr>
              <w:t>2</w:t>
            </w:r>
          </w:p>
        </w:tc>
        <w:tc>
          <w:tcPr>
            <w:tcW w:w="403" w:type="pct"/>
          </w:tcPr>
          <w:p w:rsidR="000C592D" w:rsidRPr="003A709D" w:rsidRDefault="00261C08" w:rsidP="00006A2F">
            <w:pPr>
              <w:pStyle w:val="TableText"/>
              <w:rPr>
                <w:lang w:val="en-US"/>
              </w:rPr>
            </w:pPr>
            <w:r>
              <w:rPr>
                <w:lang w:val="en-US"/>
              </w:rPr>
              <w:t>2</w:t>
            </w: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BF33A6" w:rsidP="00006A2F">
            <w:pPr>
              <w:pStyle w:val="TableText"/>
              <w:rPr>
                <w:lang w:val="en-US"/>
              </w:rPr>
            </w:pPr>
            <w:r>
              <w:rPr>
                <w:lang w:val="en-US"/>
              </w:rPr>
              <w:t>2</w:t>
            </w:r>
          </w:p>
        </w:tc>
        <w:tc>
          <w:tcPr>
            <w:tcW w:w="403" w:type="pct"/>
          </w:tcPr>
          <w:p w:rsidR="000C592D" w:rsidRPr="003A709D" w:rsidRDefault="0037658E" w:rsidP="00006A2F">
            <w:pPr>
              <w:pStyle w:val="TableText"/>
              <w:rPr>
                <w:lang w:val="en-US"/>
              </w:rPr>
            </w:pPr>
            <w:r>
              <w:rPr>
                <w:lang w:val="en-US"/>
              </w:rPr>
              <w:t>2</w:t>
            </w:r>
          </w:p>
        </w:tc>
      </w:tr>
      <w:tr w:rsidR="000C592D" w:rsidRPr="003A709D" w:rsidTr="00D361B8">
        <w:tc>
          <w:tcPr>
            <w:tcW w:w="5000" w:type="pct"/>
            <w:gridSpan w:val="9"/>
          </w:tcPr>
          <w:p w:rsidR="000C592D" w:rsidRPr="003A709D" w:rsidRDefault="000C592D" w:rsidP="00006A2F">
            <w:pPr>
              <w:pStyle w:val="TableText"/>
              <w:rPr>
                <w:lang w:val="en-US"/>
              </w:rPr>
            </w:pPr>
            <w:r w:rsidRPr="00857CDB">
              <w:rPr>
                <w:i/>
                <w:lang w:val="en-US"/>
              </w:rPr>
              <w:t>Resch</w:t>
            </w:r>
            <w:r>
              <w:rPr>
                <w:i/>
                <w:lang w:val="en-US"/>
              </w:rPr>
              <w:t>e</w:t>
            </w:r>
            <w:r w:rsidRPr="00857CDB">
              <w:rPr>
                <w:i/>
                <w:lang w:val="en-US"/>
              </w:rPr>
              <w:t>d</w:t>
            </w:r>
            <w:r>
              <w:rPr>
                <w:i/>
                <w:lang w:val="en-US"/>
              </w:rPr>
              <w:t>u</w:t>
            </w:r>
            <w:r w:rsidRPr="00857CDB">
              <w:rPr>
                <w:i/>
                <w:lang w:val="en-US"/>
              </w:rPr>
              <w:t>ling horizon</w:t>
            </w:r>
          </w:p>
        </w:tc>
      </w:tr>
      <w:tr w:rsidR="000C592D" w:rsidRPr="003A709D" w:rsidTr="00D361B8">
        <w:tc>
          <w:tcPr>
            <w:tcW w:w="1776" w:type="pct"/>
          </w:tcPr>
          <w:p w:rsidR="000C592D" w:rsidRPr="00676CD5" w:rsidRDefault="000C592D" w:rsidP="00006A2F">
            <w:pPr>
              <w:pStyle w:val="TableText"/>
              <w:rPr>
                <w:lang w:val="en-US"/>
              </w:rPr>
            </w:pPr>
            <w:r>
              <w:rPr>
                <w:lang w:val="en-US"/>
              </w:rPr>
              <w:t>Rescheduling horizon</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100</w:t>
            </w:r>
          </w:p>
        </w:tc>
        <w:tc>
          <w:tcPr>
            <w:tcW w:w="403" w:type="pct"/>
          </w:tcPr>
          <w:p w:rsidR="000C592D" w:rsidRPr="003A709D" w:rsidRDefault="00250F9A" w:rsidP="00006A2F">
            <w:pPr>
              <w:pStyle w:val="TableText"/>
              <w:rPr>
                <w:lang w:val="en-US"/>
              </w:rPr>
            </w:pPr>
            <w:r>
              <w:rPr>
                <w:lang w:val="en-US"/>
              </w:rPr>
              <w:t>100</w:t>
            </w:r>
          </w:p>
        </w:tc>
        <w:tc>
          <w:tcPr>
            <w:tcW w:w="403" w:type="pct"/>
          </w:tcPr>
          <w:p w:rsidR="000C592D" w:rsidRPr="003A709D" w:rsidRDefault="00261C08" w:rsidP="00006A2F">
            <w:pPr>
              <w:pStyle w:val="TableText"/>
              <w:rPr>
                <w:lang w:val="en-US"/>
              </w:rPr>
            </w:pPr>
            <w:r>
              <w:rPr>
                <w:lang w:val="en-US"/>
              </w:rPr>
              <w:t>100</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100</w:t>
            </w:r>
          </w:p>
        </w:tc>
        <w:tc>
          <w:tcPr>
            <w:tcW w:w="403" w:type="pct"/>
          </w:tcPr>
          <w:p w:rsidR="000C592D" w:rsidRPr="003A709D" w:rsidRDefault="00BF33A6" w:rsidP="00006A2F">
            <w:pPr>
              <w:pStyle w:val="TableText"/>
              <w:rPr>
                <w:lang w:val="en-US"/>
              </w:rPr>
            </w:pPr>
            <w:r>
              <w:rPr>
                <w:lang w:val="en-US"/>
              </w:rPr>
              <w:t>100</w:t>
            </w:r>
          </w:p>
        </w:tc>
        <w:tc>
          <w:tcPr>
            <w:tcW w:w="403" w:type="pct"/>
          </w:tcPr>
          <w:p w:rsidR="000C592D" w:rsidRPr="003A709D" w:rsidRDefault="0037658E" w:rsidP="00006A2F">
            <w:pPr>
              <w:pStyle w:val="TableText"/>
              <w:rPr>
                <w:lang w:val="en-US"/>
              </w:rPr>
            </w:pPr>
            <w:r>
              <w:rPr>
                <w:lang w:val="en-US"/>
              </w:rPr>
              <w:t>100</w:t>
            </w:r>
          </w:p>
        </w:tc>
      </w:tr>
      <w:tr w:rsidR="000C592D" w:rsidRPr="003A709D" w:rsidTr="00D361B8">
        <w:tc>
          <w:tcPr>
            <w:tcW w:w="1776" w:type="pct"/>
          </w:tcPr>
          <w:p w:rsidR="000C592D" w:rsidRDefault="000C592D" w:rsidP="00006A2F">
            <w:pPr>
              <w:pStyle w:val="TableText"/>
              <w:rPr>
                <w:lang w:val="en-US"/>
              </w:rPr>
            </w:pPr>
            <w:r>
              <w:rPr>
                <w:lang w:val="en-US"/>
              </w:rPr>
              <w:t>Tolerance value forward</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250F9A" w:rsidP="00006A2F">
            <w:pPr>
              <w:pStyle w:val="TableText"/>
              <w:rPr>
                <w:lang w:val="en-US"/>
              </w:rPr>
            </w:pPr>
            <w:r>
              <w:rPr>
                <w:lang w:val="en-US"/>
              </w:rPr>
              <w:t>2</w:t>
            </w:r>
          </w:p>
        </w:tc>
        <w:tc>
          <w:tcPr>
            <w:tcW w:w="403" w:type="pct"/>
          </w:tcPr>
          <w:p w:rsidR="000C592D" w:rsidRPr="003A709D" w:rsidRDefault="00261C08" w:rsidP="00006A2F">
            <w:pPr>
              <w:pStyle w:val="TableText"/>
              <w:rPr>
                <w:lang w:val="en-US"/>
              </w:rPr>
            </w:pPr>
            <w:r>
              <w:rPr>
                <w:lang w:val="en-US"/>
              </w:rPr>
              <w:t>2</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BF33A6" w:rsidP="00006A2F">
            <w:pPr>
              <w:pStyle w:val="TableText"/>
              <w:rPr>
                <w:lang w:val="en-US"/>
              </w:rPr>
            </w:pPr>
            <w:r>
              <w:rPr>
                <w:lang w:val="en-US"/>
              </w:rPr>
              <w:t>2</w:t>
            </w:r>
          </w:p>
        </w:tc>
        <w:tc>
          <w:tcPr>
            <w:tcW w:w="403" w:type="pct"/>
          </w:tcPr>
          <w:p w:rsidR="000C592D" w:rsidRPr="003A709D" w:rsidRDefault="0037658E" w:rsidP="00006A2F">
            <w:pPr>
              <w:pStyle w:val="TableText"/>
              <w:rPr>
                <w:lang w:val="en-US"/>
              </w:rPr>
            </w:pPr>
            <w:r>
              <w:rPr>
                <w:lang w:val="en-US"/>
              </w:rPr>
              <w:t>2</w:t>
            </w:r>
          </w:p>
        </w:tc>
      </w:tr>
      <w:tr w:rsidR="000C592D" w:rsidRPr="003A709D" w:rsidTr="00D361B8">
        <w:tc>
          <w:tcPr>
            <w:tcW w:w="1776" w:type="pct"/>
          </w:tcPr>
          <w:p w:rsidR="000C592D" w:rsidRDefault="000C592D" w:rsidP="00006A2F">
            <w:pPr>
              <w:pStyle w:val="TableText"/>
              <w:rPr>
                <w:lang w:val="en-US"/>
              </w:rPr>
            </w:pPr>
            <w:r>
              <w:rPr>
                <w:lang w:val="en-US"/>
              </w:rPr>
              <w:t>Tolerance value for displacent</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2</w:t>
            </w:r>
          </w:p>
        </w:tc>
        <w:tc>
          <w:tcPr>
            <w:tcW w:w="403" w:type="pct"/>
          </w:tcPr>
          <w:p w:rsidR="000C592D" w:rsidRPr="003A709D" w:rsidRDefault="00250F9A" w:rsidP="00006A2F">
            <w:pPr>
              <w:pStyle w:val="TableText"/>
              <w:rPr>
                <w:lang w:val="en-US"/>
              </w:rPr>
            </w:pPr>
            <w:r>
              <w:rPr>
                <w:lang w:val="en-US"/>
              </w:rPr>
              <w:t>2</w:t>
            </w:r>
          </w:p>
        </w:tc>
        <w:tc>
          <w:tcPr>
            <w:tcW w:w="403" w:type="pct"/>
          </w:tcPr>
          <w:p w:rsidR="000C592D" w:rsidRPr="003A709D" w:rsidRDefault="00261C08" w:rsidP="00006A2F">
            <w:pPr>
              <w:pStyle w:val="TableText"/>
              <w:rPr>
                <w:lang w:val="en-US"/>
              </w:rPr>
            </w:pPr>
            <w:r>
              <w:rPr>
                <w:lang w:val="en-US"/>
              </w:rPr>
              <w:t>2</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2</w:t>
            </w:r>
          </w:p>
        </w:tc>
        <w:tc>
          <w:tcPr>
            <w:tcW w:w="403" w:type="pct"/>
          </w:tcPr>
          <w:p w:rsidR="000C592D" w:rsidRPr="003A709D" w:rsidRDefault="00BF33A6" w:rsidP="00006A2F">
            <w:pPr>
              <w:pStyle w:val="TableText"/>
              <w:rPr>
                <w:lang w:val="en-US"/>
              </w:rPr>
            </w:pPr>
            <w:r>
              <w:rPr>
                <w:lang w:val="en-US"/>
              </w:rPr>
              <w:t>2</w:t>
            </w:r>
          </w:p>
        </w:tc>
        <w:tc>
          <w:tcPr>
            <w:tcW w:w="403" w:type="pct"/>
          </w:tcPr>
          <w:p w:rsidR="000C592D" w:rsidRPr="003A709D" w:rsidRDefault="0037658E" w:rsidP="00006A2F">
            <w:pPr>
              <w:pStyle w:val="TableText"/>
              <w:rPr>
                <w:lang w:val="en-US"/>
              </w:rPr>
            </w:pPr>
            <w:r>
              <w:rPr>
                <w:lang w:val="en-US"/>
              </w:rPr>
              <w:t>2</w:t>
            </w:r>
          </w:p>
        </w:tc>
      </w:tr>
      <w:tr w:rsidR="000C592D" w:rsidRPr="003A709D" w:rsidTr="00D361B8">
        <w:tc>
          <w:tcPr>
            <w:tcW w:w="5000" w:type="pct"/>
            <w:gridSpan w:val="9"/>
          </w:tcPr>
          <w:p w:rsidR="000C592D" w:rsidRPr="009E1CDA" w:rsidRDefault="000C592D" w:rsidP="00006A2F">
            <w:pPr>
              <w:pStyle w:val="TableText"/>
              <w:rPr>
                <w:i/>
                <w:lang w:val="en-US"/>
              </w:rPr>
            </w:pPr>
            <w:r w:rsidRPr="009E1CDA">
              <w:rPr>
                <w:i/>
                <w:lang w:val="en-US"/>
              </w:rPr>
              <w:t>Planning horizon</w:t>
            </w:r>
          </w:p>
        </w:tc>
      </w:tr>
      <w:tr w:rsidR="000C592D" w:rsidRPr="003A709D" w:rsidTr="00D361B8">
        <w:tc>
          <w:tcPr>
            <w:tcW w:w="1776" w:type="pct"/>
          </w:tcPr>
          <w:p w:rsidR="000C592D" w:rsidRPr="009E1CDA" w:rsidRDefault="000C592D" w:rsidP="00006A2F">
            <w:pPr>
              <w:pStyle w:val="TableText"/>
              <w:rPr>
                <w:lang w:val="en-US"/>
              </w:rPr>
            </w:pPr>
            <w:r w:rsidRPr="009E1CDA">
              <w:rPr>
                <w:lang w:val="en-US"/>
              </w:rPr>
              <w:t>Planning horizon</w:t>
            </w:r>
          </w:p>
        </w:tc>
        <w:tc>
          <w:tcPr>
            <w:tcW w:w="403" w:type="pct"/>
          </w:tcPr>
          <w:p w:rsidR="000C592D" w:rsidRPr="003A709D" w:rsidRDefault="000C592D" w:rsidP="00006A2F">
            <w:pPr>
              <w:pStyle w:val="TableText"/>
              <w:rPr>
                <w:lang w:val="en-US"/>
              </w:rPr>
            </w:pPr>
          </w:p>
        </w:tc>
        <w:tc>
          <w:tcPr>
            <w:tcW w:w="403" w:type="pct"/>
          </w:tcPr>
          <w:p w:rsidR="000C592D" w:rsidRDefault="000C592D" w:rsidP="00006A2F">
            <w:pPr>
              <w:pStyle w:val="TableText"/>
              <w:rPr>
                <w:lang w:val="en-US"/>
              </w:rPr>
            </w:pPr>
            <w:r>
              <w:rPr>
                <w:lang w:val="en-US"/>
              </w:rPr>
              <w:t>100</w:t>
            </w:r>
          </w:p>
        </w:tc>
        <w:tc>
          <w:tcPr>
            <w:tcW w:w="403" w:type="pct"/>
          </w:tcPr>
          <w:p w:rsidR="000C592D" w:rsidRPr="003A709D" w:rsidRDefault="00261C08" w:rsidP="00006A2F">
            <w:pPr>
              <w:pStyle w:val="TableText"/>
              <w:rPr>
                <w:lang w:val="en-US"/>
              </w:rPr>
            </w:pPr>
            <w:r>
              <w:rPr>
                <w:lang w:val="en-US"/>
              </w:rPr>
              <w:t>100</w:t>
            </w:r>
          </w:p>
        </w:tc>
        <w:tc>
          <w:tcPr>
            <w:tcW w:w="403" w:type="pct"/>
          </w:tcPr>
          <w:p w:rsidR="000C592D" w:rsidRPr="003A709D" w:rsidRDefault="00261C08" w:rsidP="00006A2F">
            <w:pPr>
              <w:pStyle w:val="TableText"/>
              <w:rPr>
                <w:lang w:val="en-US"/>
              </w:rPr>
            </w:pPr>
            <w:r>
              <w:rPr>
                <w:lang w:val="en-US"/>
              </w:rPr>
              <w:t>100</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100</w:t>
            </w:r>
          </w:p>
        </w:tc>
        <w:tc>
          <w:tcPr>
            <w:tcW w:w="403" w:type="pct"/>
          </w:tcPr>
          <w:p w:rsidR="000C592D" w:rsidRPr="003A709D" w:rsidRDefault="00BF33A6" w:rsidP="00006A2F">
            <w:pPr>
              <w:pStyle w:val="TableText"/>
              <w:rPr>
                <w:lang w:val="en-US"/>
              </w:rPr>
            </w:pPr>
            <w:r>
              <w:rPr>
                <w:lang w:val="en-US"/>
              </w:rPr>
              <w:t>100</w:t>
            </w:r>
          </w:p>
        </w:tc>
        <w:tc>
          <w:tcPr>
            <w:tcW w:w="403" w:type="pct"/>
          </w:tcPr>
          <w:p w:rsidR="000C592D" w:rsidRPr="003A709D" w:rsidRDefault="0037658E" w:rsidP="00006A2F">
            <w:pPr>
              <w:pStyle w:val="TableText"/>
              <w:rPr>
                <w:lang w:val="en-US"/>
              </w:rPr>
            </w:pPr>
            <w:r>
              <w:rPr>
                <w:lang w:val="en-US"/>
              </w:rPr>
              <w:t>100</w:t>
            </w:r>
          </w:p>
        </w:tc>
      </w:tr>
      <w:tr w:rsidR="000C592D" w:rsidRPr="003A709D" w:rsidTr="00D361B8">
        <w:tc>
          <w:tcPr>
            <w:tcW w:w="5000" w:type="pct"/>
            <w:gridSpan w:val="9"/>
          </w:tcPr>
          <w:p w:rsidR="000C592D" w:rsidRPr="003A709D" w:rsidRDefault="000C592D" w:rsidP="00006A2F">
            <w:pPr>
              <w:pStyle w:val="TableText"/>
              <w:rPr>
                <w:lang w:val="en-US"/>
              </w:rPr>
            </w:pPr>
            <w:r w:rsidRPr="000C592D">
              <w:rPr>
                <w:i/>
                <w:lang w:val="en-US"/>
              </w:rPr>
              <w:t>Planning Time Fence</w:t>
            </w:r>
          </w:p>
        </w:tc>
      </w:tr>
      <w:tr w:rsidR="000C592D" w:rsidRPr="003A709D" w:rsidTr="00D361B8">
        <w:tc>
          <w:tcPr>
            <w:tcW w:w="1776" w:type="pct"/>
          </w:tcPr>
          <w:p w:rsidR="000C592D" w:rsidRPr="003A709D" w:rsidRDefault="000C592D" w:rsidP="00006A2F">
            <w:pPr>
              <w:pStyle w:val="TableText"/>
              <w:rPr>
                <w:lang w:val="en-US"/>
              </w:rPr>
            </w:pPr>
            <w:r>
              <w:rPr>
                <w:lang w:val="en-US"/>
              </w:rPr>
              <w:t>Planning Time Fence</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p>
        </w:tc>
      </w:tr>
      <w:tr w:rsidR="009E1CDA" w:rsidRPr="003A709D" w:rsidTr="00D361B8">
        <w:tc>
          <w:tcPr>
            <w:tcW w:w="5000" w:type="pct"/>
            <w:gridSpan w:val="9"/>
          </w:tcPr>
          <w:p w:rsidR="009E1CDA" w:rsidRPr="009E1CDA" w:rsidRDefault="009E1CDA" w:rsidP="007C4F6E">
            <w:pPr>
              <w:pStyle w:val="TableText"/>
              <w:rPr>
                <w:i/>
                <w:lang w:val="en-US"/>
              </w:rPr>
            </w:pPr>
            <w:r w:rsidRPr="009E1CDA">
              <w:rPr>
                <w:i/>
                <w:lang w:val="en-US"/>
              </w:rPr>
              <w:t>Order Type</w:t>
            </w:r>
          </w:p>
        </w:tc>
      </w:tr>
      <w:tr w:rsidR="009E1CDA" w:rsidRPr="003A709D" w:rsidTr="00D361B8">
        <w:tc>
          <w:tcPr>
            <w:tcW w:w="1776" w:type="pct"/>
          </w:tcPr>
          <w:p w:rsidR="009E1CDA" w:rsidRPr="009E1CDA" w:rsidRDefault="009E1CDA" w:rsidP="007C4F6E">
            <w:pPr>
              <w:pStyle w:val="TableText"/>
              <w:rPr>
                <w:lang w:val="en-US"/>
              </w:rPr>
            </w:pPr>
            <w:r w:rsidRPr="009E1CDA">
              <w:rPr>
                <w:lang w:val="en-US"/>
              </w:rPr>
              <w:t>Process order</w:t>
            </w:r>
          </w:p>
        </w:tc>
        <w:tc>
          <w:tcPr>
            <w:tcW w:w="403" w:type="pct"/>
          </w:tcPr>
          <w:p w:rsidR="009E1CDA" w:rsidRPr="003A709D" w:rsidRDefault="009E1CDA" w:rsidP="007C4F6E">
            <w:pPr>
              <w:pStyle w:val="TableText"/>
              <w:rPr>
                <w:lang w:val="en-US"/>
              </w:rPr>
            </w:pPr>
          </w:p>
        </w:tc>
        <w:tc>
          <w:tcPr>
            <w:tcW w:w="403" w:type="pct"/>
          </w:tcPr>
          <w:p w:rsidR="009E1CDA" w:rsidRPr="003A709D" w:rsidRDefault="009E1CDA" w:rsidP="007C4F6E">
            <w:pPr>
              <w:pStyle w:val="TableText"/>
              <w:rPr>
                <w:lang w:val="en-US"/>
              </w:rPr>
            </w:pPr>
            <w:r>
              <w:rPr>
                <w:lang w:val="en-US"/>
              </w:rPr>
              <w:t>PI01</w:t>
            </w:r>
          </w:p>
        </w:tc>
        <w:tc>
          <w:tcPr>
            <w:tcW w:w="403" w:type="pct"/>
          </w:tcPr>
          <w:p w:rsidR="009E1CDA" w:rsidRPr="003A709D" w:rsidRDefault="00261C08" w:rsidP="007C4F6E">
            <w:pPr>
              <w:pStyle w:val="TableText"/>
              <w:rPr>
                <w:lang w:val="en-US"/>
              </w:rPr>
            </w:pPr>
            <w:r>
              <w:rPr>
                <w:lang w:val="en-US"/>
              </w:rPr>
              <w:t>PI01</w:t>
            </w:r>
          </w:p>
        </w:tc>
        <w:tc>
          <w:tcPr>
            <w:tcW w:w="403" w:type="pct"/>
          </w:tcPr>
          <w:p w:rsidR="009E1CDA" w:rsidRPr="003A709D" w:rsidRDefault="00261C08" w:rsidP="007C4F6E">
            <w:pPr>
              <w:pStyle w:val="TableText"/>
              <w:rPr>
                <w:lang w:val="en-US"/>
              </w:rPr>
            </w:pPr>
            <w:r>
              <w:rPr>
                <w:lang w:val="en-US"/>
              </w:rPr>
              <w:t>PI01</w:t>
            </w:r>
          </w:p>
        </w:tc>
        <w:tc>
          <w:tcPr>
            <w:tcW w:w="403" w:type="pct"/>
          </w:tcPr>
          <w:p w:rsidR="009E1CDA" w:rsidRPr="003A709D" w:rsidRDefault="009E1CDA" w:rsidP="007C4F6E">
            <w:pPr>
              <w:pStyle w:val="TableText"/>
              <w:rPr>
                <w:lang w:val="en-US"/>
              </w:rPr>
            </w:pPr>
          </w:p>
        </w:tc>
        <w:tc>
          <w:tcPr>
            <w:tcW w:w="403" w:type="pct"/>
          </w:tcPr>
          <w:p w:rsidR="009E1CDA" w:rsidRPr="003A709D" w:rsidRDefault="000C3ED4" w:rsidP="007C4F6E">
            <w:pPr>
              <w:pStyle w:val="TableText"/>
              <w:rPr>
                <w:lang w:val="en-US"/>
              </w:rPr>
            </w:pPr>
            <w:r>
              <w:rPr>
                <w:lang w:val="en-US"/>
              </w:rPr>
              <w:t>PI01</w:t>
            </w:r>
          </w:p>
        </w:tc>
        <w:tc>
          <w:tcPr>
            <w:tcW w:w="403" w:type="pct"/>
          </w:tcPr>
          <w:p w:rsidR="009E1CDA" w:rsidRPr="003A709D" w:rsidRDefault="00BF33A6" w:rsidP="007C4F6E">
            <w:pPr>
              <w:pStyle w:val="TableText"/>
              <w:rPr>
                <w:lang w:val="en-US"/>
              </w:rPr>
            </w:pPr>
            <w:r>
              <w:rPr>
                <w:lang w:val="en-US"/>
              </w:rPr>
              <w:t>PI01</w:t>
            </w:r>
          </w:p>
        </w:tc>
        <w:tc>
          <w:tcPr>
            <w:tcW w:w="403" w:type="pct"/>
          </w:tcPr>
          <w:p w:rsidR="009E1CDA" w:rsidRPr="003A709D" w:rsidRDefault="0037658E" w:rsidP="007C4F6E">
            <w:pPr>
              <w:pStyle w:val="TableText"/>
              <w:rPr>
                <w:lang w:val="en-US"/>
              </w:rPr>
            </w:pPr>
            <w:r>
              <w:rPr>
                <w:lang w:val="en-US"/>
              </w:rPr>
              <w:t>PI01</w:t>
            </w:r>
          </w:p>
        </w:tc>
      </w:tr>
      <w:tr w:rsidR="000C592D" w:rsidRPr="003A709D" w:rsidTr="00D361B8">
        <w:tc>
          <w:tcPr>
            <w:tcW w:w="5000" w:type="pct"/>
            <w:gridSpan w:val="9"/>
          </w:tcPr>
          <w:p w:rsidR="000C592D" w:rsidRPr="003A709D" w:rsidRDefault="000C592D" w:rsidP="00006A2F">
            <w:pPr>
              <w:pStyle w:val="TableText"/>
              <w:rPr>
                <w:lang w:val="en-US"/>
              </w:rPr>
            </w:pPr>
            <w:r>
              <w:rPr>
                <w:i/>
                <w:lang w:val="en-US"/>
              </w:rPr>
              <w:t>Safety stock</w:t>
            </w:r>
          </w:p>
        </w:tc>
      </w:tr>
      <w:tr w:rsidR="000C592D" w:rsidRPr="003A709D" w:rsidTr="00D361B8">
        <w:tc>
          <w:tcPr>
            <w:tcW w:w="1776" w:type="pct"/>
          </w:tcPr>
          <w:p w:rsidR="000C592D" w:rsidRPr="003A709D" w:rsidRDefault="000C592D" w:rsidP="00006A2F">
            <w:pPr>
              <w:pStyle w:val="TableText"/>
              <w:rPr>
                <w:lang w:val="en-US"/>
              </w:rPr>
            </w:pPr>
            <w:r>
              <w:rPr>
                <w:lang w:val="en-US"/>
              </w:rPr>
              <w:t>Share of safety stock which can be used for planning</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100</w:t>
            </w:r>
          </w:p>
        </w:tc>
        <w:tc>
          <w:tcPr>
            <w:tcW w:w="403" w:type="pct"/>
          </w:tcPr>
          <w:p w:rsidR="000C592D" w:rsidRPr="003A709D" w:rsidRDefault="00261C08" w:rsidP="00006A2F">
            <w:pPr>
              <w:pStyle w:val="TableText"/>
              <w:rPr>
                <w:lang w:val="en-US"/>
              </w:rPr>
            </w:pPr>
            <w:r>
              <w:rPr>
                <w:lang w:val="en-US"/>
              </w:rPr>
              <w:t>100</w:t>
            </w:r>
          </w:p>
        </w:tc>
        <w:tc>
          <w:tcPr>
            <w:tcW w:w="403" w:type="pct"/>
          </w:tcPr>
          <w:p w:rsidR="000C592D" w:rsidRPr="003A709D" w:rsidRDefault="00261C08" w:rsidP="00006A2F">
            <w:pPr>
              <w:pStyle w:val="TableText"/>
              <w:rPr>
                <w:lang w:val="en-US"/>
              </w:rPr>
            </w:pPr>
            <w:r>
              <w:rPr>
                <w:lang w:val="en-US"/>
              </w:rPr>
              <w:t>100</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100</w:t>
            </w:r>
          </w:p>
        </w:tc>
        <w:tc>
          <w:tcPr>
            <w:tcW w:w="403" w:type="pct"/>
          </w:tcPr>
          <w:p w:rsidR="000C592D" w:rsidRPr="003A709D" w:rsidRDefault="00BF33A6" w:rsidP="00006A2F">
            <w:pPr>
              <w:pStyle w:val="TableText"/>
              <w:rPr>
                <w:lang w:val="en-US"/>
              </w:rPr>
            </w:pPr>
            <w:r>
              <w:rPr>
                <w:lang w:val="en-US"/>
              </w:rPr>
              <w:t>100</w:t>
            </w:r>
          </w:p>
        </w:tc>
        <w:tc>
          <w:tcPr>
            <w:tcW w:w="403" w:type="pct"/>
          </w:tcPr>
          <w:p w:rsidR="000C592D" w:rsidRPr="003A709D" w:rsidRDefault="0037658E" w:rsidP="00006A2F">
            <w:pPr>
              <w:pStyle w:val="TableText"/>
              <w:rPr>
                <w:lang w:val="en-US"/>
              </w:rPr>
            </w:pPr>
            <w:r>
              <w:rPr>
                <w:lang w:val="en-US"/>
              </w:rPr>
              <w:t>100</w:t>
            </w:r>
          </w:p>
        </w:tc>
      </w:tr>
      <w:tr w:rsidR="000C592D" w:rsidRPr="003A709D" w:rsidTr="00D361B8">
        <w:tc>
          <w:tcPr>
            <w:tcW w:w="5000" w:type="pct"/>
            <w:gridSpan w:val="9"/>
          </w:tcPr>
          <w:p w:rsidR="000C592D" w:rsidRPr="00133102" w:rsidRDefault="000C592D" w:rsidP="00006A2F">
            <w:pPr>
              <w:pStyle w:val="TableText"/>
              <w:rPr>
                <w:i/>
                <w:lang w:val="en-US"/>
              </w:rPr>
            </w:pPr>
            <w:r w:rsidRPr="00133102">
              <w:rPr>
                <w:i/>
                <w:lang w:val="en-US"/>
              </w:rPr>
              <w:t>Direct Procurement</w:t>
            </w:r>
          </w:p>
        </w:tc>
      </w:tr>
      <w:tr w:rsidR="000C592D" w:rsidRPr="003A709D" w:rsidTr="00D361B8">
        <w:tc>
          <w:tcPr>
            <w:tcW w:w="1776" w:type="pct"/>
          </w:tcPr>
          <w:p w:rsidR="000C592D" w:rsidRPr="003A709D" w:rsidRDefault="000C592D" w:rsidP="00006A2F">
            <w:pPr>
              <w:pStyle w:val="TableText"/>
              <w:rPr>
                <w:lang w:val="en-US"/>
              </w:rPr>
            </w:pPr>
            <w:r>
              <w:rPr>
                <w:lang w:val="en-US"/>
              </w:rPr>
              <w:t>Direct Proc./ Production</w:t>
            </w:r>
          </w:p>
        </w:tc>
        <w:tc>
          <w:tcPr>
            <w:tcW w:w="403" w:type="pct"/>
          </w:tcPr>
          <w:p w:rsidR="000C592D" w:rsidRPr="003A709D" w:rsidRDefault="000C592D" w:rsidP="00006A2F">
            <w:pPr>
              <w:pStyle w:val="TableText"/>
              <w:rPr>
                <w:lang w:val="en-US"/>
              </w:rPr>
            </w:pPr>
          </w:p>
        </w:tc>
        <w:tc>
          <w:tcPr>
            <w:tcW w:w="403" w:type="pct"/>
          </w:tcPr>
          <w:p w:rsidR="000C592D" w:rsidRPr="003A709D" w:rsidRDefault="000C592D" w:rsidP="00006A2F">
            <w:pPr>
              <w:pStyle w:val="TableText"/>
              <w:rPr>
                <w:lang w:val="en-US"/>
              </w:rPr>
            </w:pPr>
            <w:r>
              <w:rPr>
                <w:lang w:val="en-US"/>
              </w:rPr>
              <w:t>3</w:t>
            </w:r>
          </w:p>
        </w:tc>
        <w:tc>
          <w:tcPr>
            <w:tcW w:w="403" w:type="pct"/>
          </w:tcPr>
          <w:p w:rsidR="000C592D" w:rsidRPr="003A709D" w:rsidRDefault="00261C08" w:rsidP="00006A2F">
            <w:pPr>
              <w:pStyle w:val="TableText"/>
              <w:rPr>
                <w:lang w:val="en-US"/>
              </w:rPr>
            </w:pPr>
            <w:r>
              <w:rPr>
                <w:lang w:val="en-US"/>
              </w:rPr>
              <w:t>3</w:t>
            </w:r>
          </w:p>
        </w:tc>
        <w:tc>
          <w:tcPr>
            <w:tcW w:w="403" w:type="pct"/>
          </w:tcPr>
          <w:p w:rsidR="000C592D" w:rsidRPr="003A709D" w:rsidRDefault="00261C08" w:rsidP="00006A2F">
            <w:pPr>
              <w:pStyle w:val="TableText"/>
              <w:rPr>
                <w:lang w:val="en-US"/>
              </w:rPr>
            </w:pPr>
            <w:r>
              <w:rPr>
                <w:lang w:val="en-US"/>
              </w:rPr>
              <w:t>3</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3</w:t>
            </w:r>
          </w:p>
        </w:tc>
        <w:tc>
          <w:tcPr>
            <w:tcW w:w="403" w:type="pct"/>
          </w:tcPr>
          <w:p w:rsidR="000C592D" w:rsidRPr="003A709D" w:rsidRDefault="00BF33A6" w:rsidP="00006A2F">
            <w:pPr>
              <w:pStyle w:val="TableText"/>
              <w:rPr>
                <w:lang w:val="en-US"/>
              </w:rPr>
            </w:pPr>
            <w:r>
              <w:rPr>
                <w:lang w:val="en-US"/>
              </w:rPr>
              <w:t>3</w:t>
            </w:r>
          </w:p>
        </w:tc>
        <w:tc>
          <w:tcPr>
            <w:tcW w:w="403" w:type="pct"/>
          </w:tcPr>
          <w:p w:rsidR="000C592D" w:rsidRPr="003A709D" w:rsidRDefault="0037658E" w:rsidP="00006A2F">
            <w:pPr>
              <w:pStyle w:val="TableText"/>
              <w:rPr>
                <w:lang w:val="en-US"/>
              </w:rPr>
            </w:pPr>
            <w:r>
              <w:rPr>
                <w:lang w:val="en-US"/>
              </w:rPr>
              <w:t>3</w:t>
            </w:r>
          </w:p>
        </w:tc>
      </w:tr>
      <w:tr w:rsidR="00133102" w:rsidRPr="003A709D" w:rsidTr="00D361B8">
        <w:tc>
          <w:tcPr>
            <w:tcW w:w="5000" w:type="pct"/>
            <w:gridSpan w:val="9"/>
          </w:tcPr>
          <w:p w:rsidR="00133102" w:rsidRPr="00133102" w:rsidRDefault="00133102" w:rsidP="007C4F6E">
            <w:pPr>
              <w:pStyle w:val="TableText"/>
              <w:rPr>
                <w:i/>
                <w:lang w:val="en-US"/>
              </w:rPr>
            </w:pPr>
            <w:r w:rsidRPr="00133102">
              <w:rPr>
                <w:i/>
                <w:lang w:val="en-US"/>
              </w:rPr>
              <w:t>Creation Indicator</w:t>
            </w:r>
          </w:p>
        </w:tc>
      </w:tr>
      <w:tr w:rsidR="00676CD5" w:rsidRPr="003A709D" w:rsidTr="00D361B8">
        <w:tc>
          <w:tcPr>
            <w:tcW w:w="1776" w:type="pct"/>
          </w:tcPr>
          <w:p w:rsidR="00676CD5" w:rsidRPr="003A709D" w:rsidRDefault="00133102" w:rsidP="007C4F6E">
            <w:pPr>
              <w:pStyle w:val="TableText"/>
              <w:rPr>
                <w:lang w:val="en-US"/>
              </w:rPr>
            </w:pPr>
            <w:r>
              <w:rPr>
                <w:lang w:val="en-US"/>
              </w:rPr>
              <w:t>Create</w:t>
            </w:r>
            <w:r w:rsidR="00676CD5">
              <w:rPr>
                <w:lang w:val="en-US"/>
              </w:rPr>
              <w:t xml:space="preserve"> P</w:t>
            </w:r>
            <w:r>
              <w:rPr>
                <w:lang w:val="en-US"/>
              </w:rPr>
              <w:t>urchase Req.</w:t>
            </w:r>
          </w:p>
        </w:tc>
        <w:tc>
          <w:tcPr>
            <w:tcW w:w="403" w:type="pct"/>
          </w:tcPr>
          <w:p w:rsidR="00676CD5" w:rsidRPr="003A709D" w:rsidRDefault="00676CD5" w:rsidP="007C4F6E">
            <w:pPr>
              <w:pStyle w:val="TableText"/>
              <w:rPr>
                <w:lang w:val="en-US"/>
              </w:rPr>
            </w:pPr>
          </w:p>
        </w:tc>
        <w:tc>
          <w:tcPr>
            <w:tcW w:w="403" w:type="pct"/>
          </w:tcPr>
          <w:p w:rsidR="00676CD5" w:rsidRPr="003A709D" w:rsidRDefault="00133102" w:rsidP="007C4F6E">
            <w:pPr>
              <w:pStyle w:val="TableText"/>
              <w:rPr>
                <w:lang w:val="en-US"/>
              </w:rPr>
            </w:pPr>
            <w:r>
              <w:rPr>
                <w:lang w:val="en-US"/>
              </w:rPr>
              <w:t>2</w:t>
            </w:r>
          </w:p>
        </w:tc>
        <w:tc>
          <w:tcPr>
            <w:tcW w:w="403" w:type="pct"/>
          </w:tcPr>
          <w:p w:rsidR="00676CD5" w:rsidRPr="003A709D" w:rsidRDefault="00261C08" w:rsidP="007C4F6E">
            <w:pPr>
              <w:pStyle w:val="TableText"/>
              <w:rPr>
                <w:lang w:val="en-US"/>
              </w:rPr>
            </w:pPr>
            <w:r>
              <w:rPr>
                <w:lang w:val="en-US"/>
              </w:rPr>
              <w:t>2</w:t>
            </w:r>
          </w:p>
        </w:tc>
        <w:tc>
          <w:tcPr>
            <w:tcW w:w="403" w:type="pct"/>
          </w:tcPr>
          <w:p w:rsidR="00676CD5" w:rsidRPr="003A709D" w:rsidRDefault="00261C08" w:rsidP="007C4F6E">
            <w:pPr>
              <w:pStyle w:val="TableText"/>
              <w:rPr>
                <w:lang w:val="en-US"/>
              </w:rPr>
            </w:pPr>
            <w:r>
              <w:rPr>
                <w:lang w:val="en-US"/>
              </w:rPr>
              <w:t>2</w:t>
            </w:r>
          </w:p>
        </w:tc>
        <w:tc>
          <w:tcPr>
            <w:tcW w:w="403" w:type="pct"/>
          </w:tcPr>
          <w:p w:rsidR="00676CD5" w:rsidRPr="003A709D" w:rsidRDefault="00676CD5" w:rsidP="007C4F6E">
            <w:pPr>
              <w:pStyle w:val="TableText"/>
              <w:rPr>
                <w:lang w:val="en-US"/>
              </w:rPr>
            </w:pPr>
          </w:p>
        </w:tc>
        <w:tc>
          <w:tcPr>
            <w:tcW w:w="403" w:type="pct"/>
          </w:tcPr>
          <w:p w:rsidR="00676CD5" w:rsidRPr="003A709D" w:rsidRDefault="000C3ED4" w:rsidP="007C4F6E">
            <w:pPr>
              <w:pStyle w:val="TableText"/>
              <w:rPr>
                <w:lang w:val="en-US"/>
              </w:rPr>
            </w:pPr>
            <w:r>
              <w:rPr>
                <w:lang w:val="en-US"/>
              </w:rPr>
              <w:t>2</w:t>
            </w:r>
          </w:p>
        </w:tc>
        <w:tc>
          <w:tcPr>
            <w:tcW w:w="403" w:type="pct"/>
          </w:tcPr>
          <w:p w:rsidR="00676CD5" w:rsidRPr="003A709D" w:rsidRDefault="00BF33A6" w:rsidP="007C4F6E">
            <w:pPr>
              <w:pStyle w:val="TableText"/>
              <w:rPr>
                <w:lang w:val="en-US"/>
              </w:rPr>
            </w:pPr>
            <w:r>
              <w:rPr>
                <w:lang w:val="en-US"/>
              </w:rPr>
              <w:t>2</w:t>
            </w:r>
          </w:p>
        </w:tc>
        <w:tc>
          <w:tcPr>
            <w:tcW w:w="403" w:type="pct"/>
          </w:tcPr>
          <w:p w:rsidR="00676CD5" w:rsidRPr="003A709D" w:rsidRDefault="0037658E" w:rsidP="007C4F6E">
            <w:pPr>
              <w:pStyle w:val="TableText"/>
              <w:rPr>
                <w:lang w:val="en-US"/>
              </w:rPr>
            </w:pPr>
            <w:r>
              <w:rPr>
                <w:lang w:val="en-US"/>
              </w:rPr>
              <w:t>2</w:t>
            </w:r>
          </w:p>
        </w:tc>
      </w:tr>
      <w:tr w:rsidR="00676CD5" w:rsidRPr="003A709D" w:rsidTr="00D361B8">
        <w:tc>
          <w:tcPr>
            <w:tcW w:w="1776" w:type="pct"/>
          </w:tcPr>
          <w:p w:rsidR="00676CD5" w:rsidRPr="003A709D" w:rsidRDefault="00133102" w:rsidP="007C4F6E">
            <w:pPr>
              <w:pStyle w:val="TableText"/>
              <w:rPr>
                <w:lang w:val="en-US"/>
              </w:rPr>
            </w:pPr>
            <w:r>
              <w:rPr>
                <w:lang w:val="en-US"/>
              </w:rPr>
              <w:t>Create</w:t>
            </w:r>
            <w:r w:rsidR="00857CDB">
              <w:rPr>
                <w:lang w:val="en-US"/>
              </w:rPr>
              <w:t xml:space="preserve"> </w:t>
            </w:r>
            <w:r w:rsidR="00676CD5">
              <w:rPr>
                <w:lang w:val="en-US"/>
              </w:rPr>
              <w:t xml:space="preserve">MRP </w:t>
            </w:r>
            <w:r>
              <w:rPr>
                <w:lang w:val="en-US"/>
              </w:rPr>
              <w:t>list</w:t>
            </w:r>
          </w:p>
        </w:tc>
        <w:tc>
          <w:tcPr>
            <w:tcW w:w="403" w:type="pct"/>
          </w:tcPr>
          <w:p w:rsidR="00676CD5" w:rsidRPr="003A709D" w:rsidRDefault="00676CD5" w:rsidP="007C4F6E">
            <w:pPr>
              <w:pStyle w:val="TableText"/>
              <w:rPr>
                <w:lang w:val="en-US"/>
              </w:rPr>
            </w:pPr>
          </w:p>
        </w:tc>
        <w:tc>
          <w:tcPr>
            <w:tcW w:w="403" w:type="pct"/>
          </w:tcPr>
          <w:p w:rsidR="00676CD5" w:rsidRPr="003A709D" w:rsidRDefault="00133102" w:rsidP="007C4F6E">
            <w:pPr>
              <w:pStyle w:val="TableText"/>
              <w:rPr>
                <w:lang w:val="en-US"/>
              </w:rPr>
            </w:pPr>
            <w:r>
              <w:rPr>
                <w:lang w:val="en-US"/>
              </w:rPr>
              <w:t>1</w:t>
            </w:r>
          </w:p>
        </w:tc>
        <w:tc>
          <w:tcPr>
            <w:tcW w:w="403" w:type="pct"/>
          </w:tcPr>
          <w:p w:rsidR="00676CD5" w:rsidRPr="003A709D" w:rsidRDefault="00261C08" w:rsidP="007C4F6E">
            <w:pPr>
              <w:pStyle w:val="TableText"/>
              <w:rPr>
                <w:lang w:val="en-US"/>
              </w:rPr>
            </w:pPr>
            <w:r>
              <w:rPr>
                <w:lang w:val="en-US"/>
              </w:rPr>
              <w:t>1</w:t>
            </w:r>
          </w:p>
        </w:tc>
        <w:tc>
          <w:tcPr>
            <w:tcW w:w="403" w:type="pct"/>
          </w:tcPr>
          <w:p w:rsidR="00676CD5" w:rsidRPr="003A709D" w:rsidRDefault="00261C08" w:rsidP="007C4F6E">
            <w:pPr>
              <w:pStyle w:val="TableText"/>
              <w:rPr>
                <w:lang w:val="en-US"/>
              </w:rPr>
            </w:pPr>
            <w:r>
              <w:rPr>
                <w:lang w:val="en-US"/>
              </w:rPr>
              <w:t>1</w:t>
            </w:r>
          </w:p>
        </w:tc>
        <w:tc>
          <w:tcPr>
            <w:tcW w:w="403" w:type="pct"/>
          </w:tcPr>
          <w:p w:rsidR="00676CD5" w:rsidRPr="003A709D" w:rsidRDefault="00676CD5" w:rsidP="007C4F6E">
            <w:pPr>
              <w:pStyle w:val="TableText"/>
              <w:rPr>
                <w:lang w:val="en-US"/>
              </w:rPr>
            </w:pPr>
          </w:p>
        </w:tc>
        <w:tc>
          <w:tcPr>
            <w:tcW w:w="403" w:type="pct"/>
          </w:tcPr>
          <w:p w:rsidR="00676CD5" w:rsidRPr="003A709D" w:rsidRDefault="000C3ED4" w:rsidP="007C4F6E">
            <w:pPr>
              <w:pStyle w:val="TableText"/>
              <w:rPr>
                <w:lang w:val="en-US"/>
              </w:rPr>
            </w:pPr>
            <w:r>
              <w:rPr>
                <w:lang w:val="en-US"/>
              </w:rPr>
              <w:t>1</w:t>
            </w:r>
          </w:p>
        </w:tc>
        <w:tc>
          <w:tcPr>
            <w:tcW w:w="403" w:type="pct"/>
          </w:tcPr>
          <w:p w:rsidR="00676CD5" w:rsidRPr="003A709D" w:rsidRDefault="00BF33A6" w:rsidP="007C4F6E">
            <w:pPr>
              <w:pStyle w:val="TableText"/>
              <w:rPr>
                <w:lang w:val="en-US"/>
              </w:rPr>
            </w:pPr>
            <w:r>
              <w:rPr>
                <w:lang w:val="en-US"/>
              </w:rPr>
              <w:t>1</w:t>
            </w:r>
          </w:p>
        </w:tc>
        <w:tc>
          <w:tcPr>
            <w:tcW w:w="403" w:type="pct"/>
          </w:tcPr>
          <w:p w:rsidR="00676CD5" w:rsidRPr="003A709D" w:rsidRDefault="0037658E" w:rsidP="007C4F6E">
            <w:pPr>
              <w:pStyle w:val="TableText"/>
              <w:rPr>
                <w:lang w:val="en-US"/>
              </w:rPr>
            </w:pPr>
            <w:r>
              <w:rPr>
                <w:lang w:val="en-US"/>
              </w:rPr>
              <w:t>1</w:t>
            </w:r>
          </w:p>
        </w:tc>
      </w:tr>
      <w:tr w:rsidR="00133102" w:rsidRPr="003A709D" w:rsidTr="00D361B8">
        <w:tc>
          <w:tcPr>
            <w:tcW w:w="1776" w:type="pct"/>
          </w:tcPr>
          <w:p w:rsidR="00133102" w:rsidRPr="003A709D" w:rsidRDefault="00133102" w:rsidP="00006A2F">
            <w:pPr>
              <w:pStyle w:val="TableText"/>
              <w:rPr>
                <w:lang w:val="en-US"/>
              </w:rPr>
            </w:pPr>
            <w:r>
              <w:rPr>
                <w:lang w:val="en-US"/>
              </w:rPr>
              <w:t>Schedule Lines</w:t>
            </w:r>
          </w:p>
        </w:tc>
        <w:tc>
          <w:tcPr>
            <w:tcW w:w="403" w:type="pct"/>
          </w:tcPr>
          <w:p w:rsidR="00133102" w:rsidRPr="003A709D" w:rsidRDefault="00133102" w:rsidP="00006A2F">
            <w:pPr>
              <w:pStyle w:val="TableText"/>
              <w:rPr>
                <w:lang w:val="en-US"/>
              </w:rPr>
            </w:pPr>
          </w:p>
        </w:tc>
        <w:tc>
          <w:tcPr>
            <w:tcW w:w="403" w:type="pct"/>
          </w:tcPr>
          <w:p w:rsidR="00133102" w:rsidRPr="003A709D" w:rsidRDefault="00133102" w:rsidP="00006A2F">
            <w:pPr>
              <w:pStyle w:val="TableText"/>
              <w:rPr>
                <w:lang w:val="en-US"/>
              </w:rPr>
            </w:pPr>
            <w:r>
              <w:rPr>
                <w:lang w:val="en-US"/>
              </w:rPr>
              <w:t>2</w:t>
            </w:r>
          </w:p>
        </w:tc>
        <w:tc>
          <w:tcPr>
            <w:tcW w:w="403" w:type="pct"/>
          </w:tcPr>
          <w:p w:rsidR="00133102" w:rsidRPr="003A709D" w:rsidRDefault="00261C08" w:rsidP="00006A2F">
            <w:pPr>
              <w:pStyle w:val="TableText"/>
              <w:rPr>
                <w:lang w:val="en-US"/>
              </w:rPr>
            </w:pPr>
            <w:r>
              <w:rPr>
                <w:lang w:val="en-US"/>
              </w:rPr>
              <w:t>2</w:t>
            </w:r>
          </w:p>
        </w:tc>
        <w:tc>
          <w:tcPr>
            <w:tcW w:w="403" w:type="pct"/>
          </w:tcPr>
          <w:p w:rsidR="00133102" w:rsidRPr="003A709D" w:rsidRDefault="00261C08" w:rsidP="00006A2F">
            <w:pPr>
              <w:pStyle w:val="TableText"/>
              <w:rPr>
                <w:lang w:val="en-US"/>
              </w:rPr>
            </w:pPr>
            <w:r>
              <w:rPr>
                <w:lang w:val="en-US"/>
              </w:rPr>
              <w:t>2</w:t>
            </w:r>
          </w:p>
        </w:tc>
        <w:tc>
          <w:tcPr>
            <w:tcW w:w="403" w:type="pct"/>
          </w:tcPr>
          <w:p w:rsidR="00133102" w:rsidRPr="003A709D" w:rsidRDefault="00133102" w:rsidP="00006A2F">
            <w:pPr>
              <w:pStyle w:val="TableText"/>
              <w:rPr>
                <w:lang w:val="en-US"/>
              </w:rPr>
            </w:pPr>
          </w:p>
        </w:tc>
        <w:tc>
          <w:tcPr>
            <w:tcW w:w="403" w:type="pct"/>
          </w:tcPr>
          <w:p w:rsidR="00133102" w:rsidRPr="003A709D" w:rsidRDefault="000C3ED4" w:rsidP="00006A2F">
            <w:pPr>
              <w:pStyle w:val="TableText"/>
              <w:rPr>
                <w:lang w:val="en-US"/>
              </w:rPr>
            </w:pPr>
            <w:r>
              <w:rPr>
                <w:lang w:val="en-US"/>
              </w:rPr>
              <w:t>2</w:t>
            </w:r>
          </w:p>
        </w:tc>
        <w:tc>
          <w:tcPr>
            <w:tcW w:w="403" w:type="pct"/>
          </w:tcPr>
          <w:p w:rsidR="00133102" w:rsidRPr="003A709D" w:rsidRDefault="00BF33A6" w:rsidP="00006A2F">
            <w:pPr>
              <w:pStyle w:val="TableText"/>
              <w:rPr>
                <w:lang w:val="en-US"/>
              </w:rPr>
            </w:pPr>
            <w:r>
              <w:rPr>
                <w:lang w:val="en-US"/>
              </w:rPr>
              <w:t>2</w:t>
            </w:r>
          </w:p>
        </w:tc>
        <w:tc>
          <w:tcPr>
            <w:tcW w:w="403" w:type="pct"/>
          </w:tcPr>
          <w:p w:rsidR="00133102" w:rsidRPr="003A709D" w:rsidRDefault="0037658E" w:rsidP="00006A2F">
            <w:pPr>
              <w:pStyle w:val="TableText"/>
              <w:rPr>
                <w:lang w:val="en-US"/>
              </w:rPr>
            </w:pPr>
            <w:r>
              <w:rPr>
                <w:lang w:val="en-US"/>
              </w:rPr>
              <w:t>2</w:t>
            </w:r>
          </w:p>
        </w:tc>
      </w:tr>
      <w:tr w:rsidR="000C592D" w:rsidRPr="00462846" w:rsidTr="00D361B8">
        <w:tc>
          <w:tcPr>
            <w:tcW w:w="5000" w:type="pct"/>
            <w:gridSpan w:val="9"/>
          </w:tcPr>
          <w:p w:rsidR="000C592D" w:rsidRPr="00462846" w:rsidRDefault="000C592D" w:rsidP="00006A2F">
            <w:pPr>
              <w:pStyle w:val="TableText"/>
              <w:rPr>
                <w:i/>
                <w:lang w:val="en-US"/>
              </w:rPr>
            </w:pPr>
            <w:r w:rsidRPr="00462846">
              <w:rPr>
                <w:i/>
                <w:lang w:val="en-US"/>
              </w:rPr>
              <w:t>Checking Rule for Dependent Requirements</w:t>
            </w:r>
          </w:p>
        </w:tc>
      </w:tr>
      <w:tr w:rsidR="000C592D" w:rsidRPr="003A709D" w:rsidTr="00D361B8">
        <w:tc>
          <w:tcPr>
            <w:tcW w:w="1776" w:type="pct"/>
          </w:tcPr>
          <w:p w:rsidR="000C592D" w:rsidRDefault="000C592D" w:rsidP="00006A2F">
            <w:pPr>
              <w:pStyle w:val="TableText"/>
              <w:rPr>
                <w:lang w:val="en-US"/>
              </w:rPr>
            </w:pPr>
            <w:r>
              <w:rPr>
                <w:lang w:val="en-US"/>
              </w:rPr>
              <w:t>Checking Rule</w:t>
            </w:r>
          </w:p>
        </w:tc>
        <w:tc>
          <w:tcPr>
            <w:tcW w:w="403" w:type="pct"/>
          </w:tcPr>
          <w:p w:rsidR="000C592D" w:rsidRPr="003A709D" w:rsidRDefault="000C592D" w:rsidP="00006A2F">
            <w:pPr>
              <w:pStyle w:val="TableText"/>
              <w:rPr>
                <w:lang w:val="en-US"/>
              </w:rPr>
            </w:pPr>
          </w:p>
        </w:tc>
        <w:tc>
          <w:tcPr>
            <w:tcW w:w="403" w:type="pct"/>
          </w:tcPr>
          <w:p w:rsidR="000C592D" w:rsidRDefault="000C592D" w:rsidP="00006A2F">
            <w:pPr>
              <w:pStyle w:val="TableText"/>
              <w:rPr>
                <w:lang w:val="en-US"/>
              </w:rPr>
            </w:pPr>
            <w:r>
              <w:rPr>
                <w:lang w:val="en-US"/>
              </w:rPr>
              <w:t>PP</w:t>
            </w:r>
          </w:p>
        </w:tc>
        <w:tc>
          <w:tcPr>
            <w:tcW w:w="403" w:type="pct"/>
          </w:tcPr>
          <w:p w:rsidR="000C592D" w:rsidRPr="003A709D" w:rsidRDefault="00261C08" w:rsidP="00006A2F">
            <w:pPr>
              <w:pStyle w:val="TableText"/>
              <w:rPr>
                <w:lang w:val="en-US"/>
              </w:rPr>
            </w:pPr>
            <w:r>
              <w:rPr>
                <w:lang w:val="en-US"/>
              </w:rPr>
              <w:t>PP</w:t>
            </w:r>
          </w:p>
        </w:tc>
        <w:tc>
          <w:tcPr>
            <w:tcW w:w="403" w:type="pct"/>
          </w:tcPr>
          <w:p w:rsidR="000C592D" w:rsidRPr="003A709D" w:rsidRDefault="00261C08" w:rsidP="00006A2F">
            <w:pPr>
              <w:pStyle w:val="TableText"/>
              <w:rPr>
                <w:lang w:val="en-US"/>
              </w:rPr>
            </w:pPr>
            <w:r>
              <w:rPr>
                <w:lang w:val="en-US"/>
              </w:rPr>
              <w:t>PP</w:t>
            </w:r>
          </w:p>
        </w:tc>
        <w:tc>
          <w:tcPr>
            <w:tcW w:w="403" w:type="pct"/>
          </w:tcPr>
          <w:p w:rsidR="000C592D" w:rsidRPr="003A709D" w:rsidRDefault="000C592D" w:rsidP="00006A2F">
            <w:pPr>
              <w:pStyle w:val="TableText"/>
              <w:rPr>
                <w:lang w:val="en-US"/>
              </w:rPr>
            </w:pPr>
          </w:p>
        </w:tc>
        <w:tc>
          <w:tcPr>
            <w:tcW w:w="403" w:type="pct"/>
          </w:tcPr>
          <w:p w:rsidR="000C592D" w:rsidRPr="003A709D" w:rsidRDefault="000C3ED4" w:rsidP="00006A2F">
            <w:pPr>
              <w:pStyle w:val="TableText"/>
              <w:rPr>
                <w:lang w:val="en-US"/>
              </w:rPr>
            </w:pPr>
            <w:r>
              <w:rPr>
                <w:lang w:val="en-US"/>
              </w:rPr>
              <w:t>PP</w:t>
            </w:r>
          </w:p>
        </w:tc>
        <w:tc>
          <w:tcPr>
            <w:tcW w:w="403" w:type="pct"/>
          </w:tcPr>
          <w:p w:rsidR="000C592D" w:rsidRPr="003A709D" w:rsidRDefault="00BF33A6" w:rsidP="00006A2F">
            <w:pPr>
              <w:pStyle w:val="TableText"/>
              <w:rPr>
                <w:lang w:val="en-US"/>
              </w:rPr>
            </w:pPr>
            <w:r>
              <w:rPr>
                <w:lang w:val="en-US"/>
              </w:rPr>
              <w:t>PP</w:t>
            </w:r>
          </w:p>
        </w:tc>
        <w:tc>
          <w:tcPr>
            <w:tcW w:w="403" w:type="pct"/>
          </w:tcPr>
          <w:p w:rsidR="000C592D" w:rsidRPr="003A709D" w:rsidRDefault="0037658E" w:rsidP="00006A2F">
            <w:pPr>
              <w:pStyle w:val="TableText"/>
              <w:rPr>
                <w:lang w:val="en-US"/>
              </w:rPr>
            </w:pPr>
            <w:r>
              <w:rPr>
                <w:lang w:val="en-US"/>
              </w:rPr>
              <w:t>PP</w:t>
            </w:r>
          </w:p>
        </w:tc>
      </w:tr>
    </w:tbl>
    <w:p w:rsidR="008D5F2A" w:rsidRDefault="008D5F2A" w:rsidP="008D5F2A">
      <w:pPr>
        <w:pStyle w:val="Liste"/>
        <w:keepNext/>
        <w:numPr>
          <w:ilvl w:val="0"/>
          <w:numId w:val="81"/>
        </w:numPr>
        <w:rPr>
          <w:lang w:val="en-US"/>
        </w:rPr>
      </w:pPr>
      <w:r>
        <w:rPr>
          <w:lang w:val="en-US"/>
        </w:rPr>
        <w:t xml:space="preserve">Save your data and </w:t>
      </w:r>
      <w:r w:rsidR="00D361B8">
        <w:rPr>
          <w:lang w:val="en-US"/>
        </w:rPr>
        <w:t>exit</w:t>
      </w:r>
      <w:r>
        <w:rPr>
          <w:lang w:val="en-US"/>
        </w:rPr>
        <w:t xml:space="preserve"> the transaction. </w:t>
      </w:r>
    </w:p>
    <w:p w:rsidR="002263DA" w:rsidRDefault="002263DA" w:rsidP="003A709D">
      <w:pPr>
        <w:pStyle w:val="Liste"/>
        <w:keepNext/>
        <w:rPr>
          <w:lang w:val="en-US"/>
        </w:rPr>
      </w:pPr>
    </w:p>
    <w:p w:rsidR="003A709D" w:rsidRPr="003A709D" w:rsidRDefault="003A709D" w:rsidP="003A709D">
      <w:pPr>
        <w:pStyle w:val="Titre3"/>
      </w:pPr>
      <w:bookmarkStart w:id="49" w:name="_Toc208378048"/>
      <w:r w:rsidRPr="003A709D">
        <w:t>Defining Splitting of Forecast Requirements for MRP</w:t>
      </w:r>
      <w:bookmarkEnd w:id="49"/>
    </w:p>
    <w:p w:rsidR="003A709D" w:rsidRPr="003A709D" w:rsidRDefault="003A709D" w:rsidP="001705F2">
      <w:pPr>
        <w:pStyle w:val="Titre9"/>
      </w:pPr>
      <w:r w:rsidRPr="003A709D">
        <w:t xml:space="preserve">Use </w:t>
      </w:r>
    </w:p>
    <w:p w:rsidR="003A709D" w:rsidRPr="003A709D" w:rsidRDefault="003A709D" w:rsidP="003A709D">
      <w:pPr>
        <w:rPr>
          <w:lang w:val="en-US"/>
        </w:rPr>
      </w:pPr>
      <w:r w:rsidRPr="003A709D">
        <w:rPr>
          <w:lang w:val="en-US"/>
        </w:rPr>
        <w:t>The purpose of this step is to define splitting of forecast requirements for MRP.</w:t>
      </w:r>
    </w:p>
    <w:p w:rsidR="003A709D" w:rsidRPr="003A709D" w:rsidRDefault="003A709D" w:rsidP="001705F2">
      <w:pPr>
        <w:pStyle w:val="Titre9"/>
      </w:pPr>
      <w:r w:rsidRPr="003A709D">
        <w:t xml:space="preserve">Procedure </w:t>
      </w:r>
    </w:p>
    <w:p w:rsidR="003A709D" w:rsidRPr="003A709D" w:rsidRDefault="003A709D" w:rsidP="003A709D">
      <w:pPr>
        <w:pStyle w:val="Liste"/>
        <w:keepNext/>
        <w:numPr>
          <w:ilvl w:val="0"/>
          <w:numId w:val="21"/>
        </w:numPr>
        <w:rPr>
          <w:lang w:val="en-US"/>
        </w:rPr>
      </w:pPr>
      <w:r w:rsidRPr="003A709D">
        <w:rPr>
          <w:lang w:val="en-US"/>
        </w:rPr>
        <w:t>Access the activity using one of the following navigation options:</w:t>
      </w: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96"/>
        <w:gridCol w:w="6334"/>
      </w:tblGrid>
      <w:tr w:rsidR="00D108F4" w:rsidRPr="003A709D" w:rsidTr="00A86059">
        <w:tblPrEx>
          <w:tblCellMar>
            <w:top w:w="0" w:type="dxa"/>
            <w:bottom w:w="0" w:type="dxa"/>
          </w:tblCellMar>
        </w:tblPrEx>
        <w:tc>
          <w:tcPr>
            <w:tcW w:w="2596" w:type="dxa"/>
            <w:shd w:val="clear" w:color="auto" w:fill="E6E6E6"/>
          </w:tcPr>
          <w:p w:rsidR="00D108F4" w:rsidRPr="00D361B8" w:rsidRDefault="00D108F4" w:rsidP="00554D51">
            <w:pPr>
              <w:pStyle w:val="TableHeading"/>
            </w:pPr>
            <w:r w:rsidRPr="00D361B8">
              <w:t>IMG Menu</w:t>
            </w:r>
          </w:p>
        </w:tc>
        <w:tc>
          <w:tcPr>
            <w:tcW w:w="6334" w:type="dxa"/>
          </w:tcPr>
          <w:p w:rsidR="00D108F4" w:rsidRPr="003A709D" w:rsidRDefault="00D108F4" w:rsidP="00554D51">
            <w:pPr>
              <w:pStyle w:val="TableText"/>
              <w:rPr>
                <w:rStyle w:val="Object"/>
                <w:lang w:val="en-US"/>
              </w:rPr>
            </w:pPr>
            <w:r w:rsidRPr="003A709D">
              <w:rPr>
                <w:rStyle w:val="Object"/>
                <w:lang w:val="en-US"/>
              </w:rPr>
              <w:t xml:space="preserve">Production </w:t>
            </w:r>
            <w:r w:rsidRPr="003A709D">
              <w:rPr>
                <w:rStyle w:val="Object"/>
                <w:i w:val="0"/>
                <w:lang w:val="en-US"/>
              </w:rPr>
              <w:sym w:font="Symbol" w:char="F0AE"/>
            </w:r>
            <w:r w:rsidRPr="003A709D">
              <w:rPr>
                <w:rStyle w:val="Object"/>
                <w:lang w:val="en-US"/>
              </w:rPr>
              <w:t xml:space="preserve"> Material Requirements Planning </w:t>
            </w:r>
            <w:r w:rsidRPr="003A709D">
              <w:rPr>
                <w:rStyle w:val="Object"/>
                <w:i w:val="0"/>
                <w:lang w:val="en-US"/>
              </w:rPr>
              <w:sym w:font="Symbol" w:char="F0AE"/>
            </w:r>
            <w:r w:rsidRPr="003A709D">
              <w:rPr>
                <w:rStyle w:val="Object"/>
                <w:lang w:val="en-US"/>
              </w:rPr>
              <w:t xml:space="preserve"> Forecast </w:t>
            </w:r>
            <w:r w:rsidRPr="003A709D">
              <w:rPr>
                <w:rStyle w:val="Object"/>
                <w:i w:val="0"/>
                <w:lang w:val="en-US"/>
              </w:rPr>
              <w:sym w:font="Symbol" w:char="F0AE"/>
            </w:r>
            <w:r w:rsidRPr="003A709D">
              <w:rPr>
                <w:rStyle w:val="Object"/>
                <w:lang w:val="en-US"/>
              </w:rPr>
              <w:t xml:space="preserve"> Define Splitting of Forecast Requirements for MRP</w:t>
            </w:r>
          </w:p>
        </w:tc>
      </w:tr>
      <w:tr w:rsidR="003A709D" w:rsidRPr="003A709D" w:rsidTr="00A86059">
        <w:tblPrEx>
          <w:tblCellMar>
            <w:top w:w="0" w:type="dxa"/>
            <w:bottom w:w="0" w:type="dxa"/>
          </w:tblCellMar>
        </w:tblPrEx>
        <w:tc>
          <w:tcPr>
            <w:tcW w:w="2596" w:type="dxa"/>
            <w:shd w:val="clear" w:color="auto" w:fill="E6E6E6"/>
          </w:tcPr>
          <w:p w:rsidR="003A709D" w:rsidRPr="003A709D" w:rsidRDefault="003A709D" w:rsidP="007C4F6E">
            <w:pPr>
              <w:pStyle w:val="TableHeading"/>
              <w:keepNext/>
              <w:keepLines/>
              <w:rPr>
                <w:bCs/>
                <w:lang w:val="en-US"/>
              </w:rPr>
            </w:pPr>
            <w:r w:rsidRPr="003A709D">
              <w:rPr>
                <w:bCs/>
                <w:lang w:val="en-US"/>
              </w:rPr>
              <w:t>Transaction Code</w:t>
            </w:r>
          </w:p>
        </w:tc>
        <w:tc>
          <w:tcPr>
            <w:tcW w:w="6334" w:type="dxa"/>
          </w:tcPr>
          <w:p w:rsidR="003A709D" w:rsidRPr="003A709D" w:rsidRDefault="003A709D" w:rsidP="007C4F6E">
            <w:pPr>
              <w:pStyle w:val="TableText"/>
              <w:rPr>
                <w:rStyle w:val="UserInput"/>
                <w:lang w:val="en-US"/>
              </w:rPr>
            </w:pPr>
            <w:r w:rsidRPr="003A709D">
              <w:rPr>
                <w:rStyle w:val="UserInput"/>
                <w:lang w:val="en-US"/>
              </w:rPr>
              <w:t>SPRO</w:t>
            </w:r>
          </w:p>
        </w:tc>
      </w:tr>
    </w:tbl>
    <w:p w:rsidR="003A709D" w:rsidRPr="003A709D" w:rsidRDefault="003A709D" w:rsidP="003A709D">
      <w:pPr>
        <w:pStyle w:val="Liste"/>
        <w:keepNext/>
        <w:numPr>
          <w:ilvl w:val="0"/>
          <w:numId w:val="21"/>
        </w:numPr>
        <w:rPr>
          <w:lang w:val="en-US"/>
        </w:rPr>
      </w:pPr>
      <w:r w:rsidRPr="003A709D">
        <w:rPr>
          <w:lang w:val="en-US"/>
        </w:rPr>
        <w:t xml:space="preserve">On the </w:t>
      </w:r>
      <w:r w:rsidRPr="003A709D">
        <w:rPr>
          <w:i/>
          <w:lang w:val="en-US"/>
        </w:rPr>
        <w:t xml:space="preserve">Change View “Splitting Forecast Requirements”: Overview </w:t>
      </w:r>
      <w:r w:rsidRPr="003A709D">
        <w:rPr>
          <w:lang w:val="en-US"/>
        </w:rPr>
        <w:t>screen, make the following entries:</w:t>
      </w: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
        <w:gridCol w:w="1146"/>
        <w:gridCol w:w="1265"/>
        <w:gridCol w:w="1983"/>
        <w:gridCol w:w="993"/>
        <w:gridCol w:w="1134"/>
        <w:gridCol w:w="1417"/>
      </w:tblGrid>
      <w:tr w:rsidR="003A709D" w:rsidRPr="003A709D" w:rsidTr="00A86059">
        <w:tc>
          <w:tcPr>
            <w:tcW w:w="992" w:type="dxa"/>
            <w:shd w:val="clear" w:color="auto" w:fill="E6E6E6"/>
          </w:tcPr>
          <w:p w:rsidR="003A709D" w:rsidRPr="003A709D" w:rsidRDefault="003A709D" w:rsidP="007C4F6E">
            <w:pPr>
              <w:pStyle w:val="TableHeading"/>
              <w:rPr>
                <w:lang w:val="en-US"/>
              </w:rPr>
            </w:pPr>
            <w:r w:rsidRPr="003A709D">
              <w:rPr>
                <w:lang w:val="en-US"/>
              </w:rPr>
              <w:t>Plnt</w:t>
            </w:r>
          </w:p>
        </w:tc>
        <w:tc>
          <w:tcPr>
            <w:tcW w:w="1146" w:type="dxa"/>
            <w:shd w:val="clear" w:color="auto" w:fill="E6E6E6"/>
          </w:tcPr>
          <w:p w:rsidR="003A709D" w:rsidRPr="003A709D" w:rsidRDefault="003A709D" w:rsidP="007C4F6E">
            <w:pPr>
              <w:pStyle w:val="TableHeading"/>
              <w:rPr>
                <w:lang w:val="en-US"/>
              </w:rPr>
            </w:pPr>
            <w:r w:rsidRPr="003A709D">
              <w:rPr>
                <w:lang w:val="en-US"/>
              </w:rPr>
              <w:t>Splitting indikatorI</w:t>
            </w:r>
          </w:p>
        </w:tc>
        <w:tc>
          <w:tcPr>
            <w:tcW w:w="1265" w:type="dxa"/>
            <w:shd w:val="clear" w:color="auto" w:fill="E6E6E6"/>
          </w:tcPr>
          <w:p w:rsidR="003A709D" w:rsidRPr="003A709D" w:rsidRDefault="003A709D" w:rsidP="007C4F6E">
            <w:pPr>
              <w:pStyle w:val="TableHeading"/>
              <w:rPr>
                <w:lang w:val="en-US"/>
              </w:rPr>
            </w:pPr>
            <w:r w:rsidRPr="003A709D">
              <w:rPr>
                <w:lang w:val="en-US"/>
              </w:rPr>
              <w:t xml:space="preserve">Period indicator </w:t>
            </w:r>
          </w:p>
        </w:tc>
        <w:tc>
          <w:tcPr>
            <w:tcW w:w="1983" w:type="dxa"/>
            <w:shd w:val="clear" w:color="auto" w:fill="E6E6E6"/>
          </w:tcPr>
          <w:p w:rsidR="003A709D" w:rsidRPr="003A709D" w:rsidRDefault="003A709D" w:rsidP="007C4F6E">
            <w:pPr>
              <w:pStyle w:val="TableHeading"/>
              <w:rPr>
                <w:lang w:val="en-US"/>
              </w:rPr>
            </w:pPr>
            <w:r w:rsidRPr="003A709D">
              <w:rPr>
                <w:lang w:val="en-US"/>
              </w:rPr>
              <w:t xml:space="preserve">Period indicator Descr. </w:t>
            </w:r>
          </w:p>
        </w:tc>
        <w:tc>
          <w:tcPr>
            <w:tcW w:w="993" w:type="dxa"/>
            <w:shd w:val="clear" w:color="auto" w:fill="E6E6E6"/>
          </w:tcPr>
          <w:p w:rsidR="003A709D" w:rsidRPr="003A709D" w:rsidRDefault="003A709D" w:rsidP="007C4F6E">
            <w:pPr>
              <w:pStyle w:val="TableHeading"/>
              <w:rPr>
                <w:lang w:val="en-US"/>
              </w:rPr>
            </w:pPr>
            <w:r w:rsidRPr="003A709D">
              <w:rPr>
                <w:lang w:val="en-US"/>
              </w:rPr>
              <w:t>No.dys</w:t>
            </w:r>
          </w:p>
        </w:tc>
        <w:tc>
          <w:tcPr>
            <w:tcW w:w="1134" w:type="dxa"/>
            <w:shd w:val="clear" w:color="auto" w:fill="E6E6E6"/>
          </w:tcPr>
          <w:p w:rsidR="003A709D" w:rsidRPr="003A709D" w:rsidRDefault="003A709D" w:rsidP="007C4F6E">
            <w:pPr>
              <w:pStyle w:val="TableHeading"/>
              <w:rPr>
                <w:lang w:val="en-US"/>
              </w:rPr>
            </w:pPr>
            <w:r w:rsidRPr="003A709D">
              <w:rPr>
                <w:lang w:val="en-US"/>
              </w:rPr>
              <w:t>No.wks</w:t>
            </w:r>
          </w:p>
        </w:tc>
        <w:tc>
          <w:tcPr>
            <w:tcW w:w="1417" w:type="dxa"/>
            <w:shd w:val="clear" w:color="auto" w:fill="E6E6E6"/>
          </w:tcPr>
          <w:p w:rsidR="003A709D" w:rsidRPr="003A709D" w:rsidRDefault="003A709D" w:rsidP="007C4F6E">
            <w:pPr>
              <w:pStyle w:val="TableHeading"/>
              <w:rPr>
                <w:lang w:val="en-US"/>
              </w:rPr>
            </w:pPr>
            <w:r w:rsidRPr="003A709D">
              <w:rPr>
                <w:lang w:val="en-US"/>
              </w:rPr>
              <w:t>Pds</w:t>
            </w:r>
          </w:p>
        </w:tc>
      </w:tr>
      <w:tr w:rsidR="003A709D" w:rsidRPr="003A709D" w:rsidTr="00A86059">
        <w:tc>
          <w:tcPr>
            <w:tcW w:w="992" w:type="dxa"/>
          </w:tcPr>
          <w:p w:rsidR="003A709D" w:rsidRPr="003A709D" w:rsidRDefault="00407197" w:rsidP="007C4F6E">
            <w:pPr>
              <w:pStyle w:val="TableText"/>
              <w:rPr>
                <w:lang w:val="en-US"/>
              </w:rPr>
            </w:pPr>
            <w:r>
              <w:rPr>
                <w:lang w:val="en-US"/>
              </w:rPr>
              <w:t>1000</w:t>
            </w:r>
          </w:p>
        </w:tc>
        <w:tc>
          <w:tcPr>
            <w:tcW w:w="1146" w:type="dxa"/>
          </w:tcPr>
          <w:p w:rsidR="003A709D" w:rsidRPr="003A709D" w:rsidRDefault="003A709D" w:rsidP="007C4F6E">
            <w:pPr>
              <w:pStyle w:val="TableText"/>
              <w:rPr>
                <w:lang w:val="en-US"/>
              </w:rPr>
            </w:pPr>
            <w:r w:rsidRPr="003A709D">
              <w:rPr>
                <w:lang w:val="en-US"/>
              </w:rPr>
              <w:t>A</w:t>
            </w:r>
          </w:p>
        </w:tc>
        <w:tc>
          <w:tcPr>
            <w:tcW w:w="1265" w:type="dxa"/>
          </w:tcPr>
          <w:p w:rsidR="003A709D" w:rsidRPr="003A709D" w:rsidRDefault="003A709D" w:rsidP="007537F9">
            <w:pPr>
              <w:pStyle w:val="Pieddepage"/>
            </w:pPr>
            <w:r w:rsidRPr="003A709D">
              <w:t>M</w:t>
            </w:r>
          </w:p>
        </w:tc>
        <w:tc>
          <w:tcPr>
            <w:tcW w:w="1983" w:type="dxa"/>
          </w:tcPr>
          <w:p w:rsidR="003A709D" w:rsidRPr="003A709D" w:rsidRDefault="003A709D" w:rsidP="007C4F6E">
            <w:pPr>
              <w:pStyle w:val="TableText"/>
              <w:rPr>
                <w:lang w:val="en-US"/>
              </w:rPr>
            </w:pPr>
            <w:r w:rsidRPr="003A709D">
              <w:rPr>
                <w:lang w:val="en-US"/>
              </w:rPr>
              <w:t>Monthly</w:t>
            </w:r>
          </w:p>
        </w:tc>
        <w:tc>
          <w:tcPr>
            <w:tcW w:w="993" w:type="dxa"/>
          </w:tcPr>
          <w:p w:rsidR="003A709D" w:rsidRPr="003A709D" w:rsidRDefault="003A709D" w:rsidP="007C4F6E">
            <w:pPr>
              <w:pStyle w:val="TableText"/>
              <w:rPr>
                <w:lang w:val="en-US"/>
              </w:rPr>
            </w:pPr>
            <w:r w:rsidRPr="003A709D">
              <w:rPr>
                <w:lang w:val="en-US"/>
              </w:rPr>
              <w:t>1</w:t>
            </w:r>
          </w:p>
        </w:tc>
        <w:tc>
          <w:tcPr>
            <w:tcW w:w="1134" w:type="dxa"/>
          </w:tcPr>
          <w:p w:rsidR="003A709D" w:rsidRPr="003A709D" w:rsidRDefault="003A709D" w:rsidP="007C4F6E">
            <w:pPr>
              <w:pStyle w:val="TableText"/>
              <w:rPr>
                <w:lang w:val="en-US"/>
              </w:rPr>
            </w:pPr>
            <w:r w:rsidRPr="003A709D">
              <w:rPr>
                <w:lang w:val="en-US"/>
              </w:rPr>
              <w:t>2</w:t>
            </w:r>
          </w:p>
        </w:tc>
        <w:tc>
          <w:tcPr>
            <w:tcW w:w="1417" w:type="dxa"/>
          </w:tcPr>
          <w:p w:rsidR="003A709D" w:rsidRPr="003A709D" w:rsidRDefault="003A709D" w:rsidP="007C4F6E">
            <w:pPr>
              <w:pStyle w:val="TableText"/>
              <w:rPr>
                <w:lang w:val="en-US"/>
              </w:rPr>
            </w:pPr>
            <w:r w:rsidRPr="003A709D">
              <w:rPr>
                <w:lang w:val="en-US"/>
              </w:rPr>
              <w:t>4</w:t>
            </w:r>
          </w:p>
        </w:tc>
      </w:tr>
      <w:tr w:rsidR="003A709D" w:rsidRPr="003A709D" w:rsidTr="00A86059">
        <w:tc>
          <w:tcPr>
            <w:tcW w:w="992" w:type="dxa"/>
          </w:tcPr>
          <w:p w:rsidR="003A709D" w:rsidRPr="003A709D" w:rsidRDefault="00407197" w:rsidP="007C4F6E">
            <w:pPr>
              <w:pStyle w:val="TableText"/>
              <w:rPr>
                <w:lang w:val="en-US"/>
              </w:rPr>
            </w:pPr>
            <w:r>
              <w:rPr>
                <w:lang w:val="en-US"/>
              </w:rPr>
              <w:t>1000</w:t>
            </w:r>
          </w:p>
        </w:tc>
        <w:tc>
          <w:tcPr>
            <w:tcW w:w="1146" w:type="dxa"/>
          </w:tcPr>
          <w:p w:rsidR="003A709D" w:rsidRPr="003A709D" w:rsidRDefault="003A709D" w:rsidP="007C4F6E">
            <w:pPr>
              <w:pStyle w:val="TableText"/>
              <w:rPr>
                <w:lang w:val="en-US"/>
              </w:rPr>
            </w:pPr>
            <w:r w:rsidRPr="003A709D">
              <w:rPr>
                <w:lang w:val="en-US"/>
              </w:rPr>
              <w:t>A</w:t>
            </w:r>
          </w:p>
        </w:tc>
        <w:tc>
          <w:tcPr>
            <w:tcW w:w="1265" w:type="dxa"/>
          </w:tcPr>
          <w:p w:rsidR="003A709D" w:rsidRPr="003A709D" w:rsidRDefault="003A709D" w:rsidP="007537F9">
            <w:pPr>
              <w:pStyle w:val="Pieddepage"/>
            </w:pPr>
            <w:r w:rsidRPr="003A709D">
              <w:t>W</w:t>
            </w:r>
          </w:p>
        </w:tc>
        <w:tc>
          <w:tcPr>
            <w:tcW w:w="1983" w:type="dxa"/>
          </w:tcPr>
          <w:p w:rsidR="003A709D" w:rsidRPr="003A709D" w:rsidRDefault="003A709D" w:rsidP="007C4F6E">
            <w:pPr>
              <w:pStyle w:val="TableText"/>
              <w:rPr>
                <w:lang w:val="en-US"/>
              </w:rPr>
            </w:pPr>
            <w:r w:rsidRPr="003A709D">
              <w:rPr>
                <w:lang w:val="en-US"/>
              </w:rPr>
              <w:t>Weekly</w:t>
            </w:r>
          </w:p>
        </w:tc>
        <w:tc>
          <w:tcPr>
            <w:tcW w:w="993" w:type="dxa"/>
          </w:tcPr>
          <w:p w:rsidR="003A709D" w:rsidRPr="003A709D" w:rsidRDefault="003A709D" w:rsidP="007C4F6E">
            <w:pPr>
              <w:pStyle w:val="TableText"/>
              <w:rPr>
                <w:lang w:val="en-US"/>
              </w:rPr>
            </w:pPr>
            <w:r w:rsidRPr="003A709D">
              <w:rPr>
                <w:lang w:val="en-US"/>
              </w:rPr>
              <w:t>4</w:t>
            </w:r>
          </w:p>
        </w:tc>
        <w:tc>
          <w:tcPr>
            <w:tcW w:w="1134" w:type="dxa"/>
          </w:tcPr>
          <w:p w:rsidR="003A709D" w:rsidRPr="003A709D" w:rsidRDefault="003A709D" w:rsidP="007C4F6E">
            <w:pPr>
              <w:pStyle w:val="TableText"/>
              <w:rPr>
                <w:lang w:val="en-US"/>
              </w:rPr>
            </w:pPr>
          </w:p>
        </w:tc>
        <w:tc>
          <w:tcPr>
            <w:tcW w:w="1417" w:type="dxa"/>
          </w:tcPr>
          <w:p w:rsidR="003A709D" w:rsidRPr="003A709D" w:rsidRDefault="003A709D" w:rsidP="007C4F6E">
            <w:pPr>
              <w:pStyle w:val="TableText"/>
              <w:rPr>
                <w:lang w:val="en-US"/>
              </w:rPr>
            </w:pPr>
            <w:r w:rsidRPr="003A709D">
              <w:rPr>
                <w:lang w:val="en-US"/>
              </w:rPr>
              <w:t>16</w:t>
            </w:r>
          </w:p>
        </w:tc>
      </w:tr>
      <w:tr w:rsidR="003A709D" w:rsidRPr="003A709D" w:rsidTr="00A86059">
        <w:tc>
          <w:tcPr>
            <w:tcW w:w="992" w:type="dxa"/>
          </w:tcPr>
          <w:p w:rsidR="003A709D" w:rsidRPr="003A709D" w:rsidRDefault="00407197" w:rsidP="007C4F6E">
            <w:pPr>
              <w:pStyle w:val="TableText"/>
              <w:rPr>
                <w:lang w:val="en-US"/>
              </w:rPr>
            </w:pPr>
            <w:r>
              <w:rPr>
                <w:lang w:val="en-US"/>
              </w:rPr>
              <w:t>1100</w:t>
            </w:r>
          </w:p>
        </w:tc>
        <w:tc>
          <w:tcPr>
            <w:tcW w:w="1146" w:type="dxa"/>
          </w:tcPr>
          <w:p w:rsidR="003A709D" w:rsidRPr="003A709D" w:rsidRDefault="003A709D" w:rsidP="007C4F6E">
            <w:pPr>
              <w:pStyle w:val="TableText"/>
              <w:rPr>
                <w:lang w:val="en-US"/>
              </w:rPr>
            </w:pPr>
            <w:r w:rsidRPr="003A709D">
              <w:rPr>
                <w:lang w:val="en-US"/>
              </w:rPr>
              <w:t>A</w:t>
            </w:r>
          </w:p>
        </w:tc>
        <w:tc>
          <w:tcPr>
            <w:tcW w:w="1265" w:type="dxa"/>
          </w:tcPr>
          <w:p w:rsidR="003A709D" w:rsidRPr="003A709D" w:rsidRDefault="003A709D" w:rsidP="007537F9">
            <w:pPr>
              <w:pStyle w:val="Pieddepage"/>
            </w:pPr>
            <w:r w:rsidRPr="003A709D">
              <w:t>M</w:t>
            </w:r>
          </w:p>
        </w:tc>
        <w:tc>
          <w:tcPr>
            <w:tcW w:w="1983" w:type="dxa"/>
          </w:tcPr>
          <w:p w:rsidR="003A709D" w:rsidRPr="003A709D" w:rsidRDefault="003A709D" w:rsidP="007C4F6E">
            <w:pPr>
              <w:pStyle w:val="TableText"/>
              <w:rPr>
                <w:lang w:val="en-US"/>
              </w:rPr>
            </w:pPr>
            <w:r w:rsidRPr="003A709D">
              <w:rPr>
                <w:lang w:val="en-US"/>
              </w:rPr>
              <w:t>Monthly</w:t>
            </w:r>
          </w:p>
        </w:tc>
        <w:tc>
          <w:tcPr>
            <w:tcW w:w="993" w:type="dxa"/>
          </w:tcPr>
          <w:p w:rsidR="003A709D" w:rsidRPr="003A709D" w:rsidRDefault="003A709D" w:rsidP="007C4F6E">
            <w:pPr>
              <w:pStyle w:val="TableText"/>
              <w:rPr>
                <w:lang w:val="en-US"/>
              </w:rPr>
            </w:pPr>
            <w:r w:rsidRPr="003A709D">
              <w:rPr>
                <w:lang w:val="en-US"/>
              </w:rPr>
              <w:t>1</w:t>
            </w:r>
          </w:p>
        </w:tc>
        <w:tc>
          <w:tcPr>
            <w:tcW w:w="1134" w:type="dxa"/>
          </w:tcPr>
          <w:p w:rsidR="003A709D" w:rsidRPr="003A709D" w:rsidRDefault="003A709D" w:rsidP="007C4F6E">
            <w:pPr>
              <w:pStyle w:val="TableText"/>
              <w:rPr>
                <w:lang w:val="en-US"/>
              </w:rPr>
            </w:pPr>
            <w:r w:rsidRPr="003A709D">
              <w:rPr>
                <w:lang w:val="en-US"/>
              </w:rPr>
              <w:t>2</w:t>
            </w:r>
          </w:p>
        </w:tc>
        <w:tc>
          <w:tcPr>
            <w:tcW w:w="1417" w:type="dxa"/>
          </w:tcPr>
          <w:p w:rsidR="003A709D" w:rsidRPr="003A709D" w:rsidRDefault="003A709D" w:rsidP="007C4F6E">
            <w:pPr>
              <w:pStyle w:val="TableText"/>
              <w:rPr>
                <w:lang w:val="en-US"/>
              </w:rPr>
            </w:pPr>
            <w:r w:rsidRPr="003A709D">
              <w:rPr>
                <w:lang w:val="en-US"/>
              </w:rPr>
              <w:t>4</w:t>
            </w:r>
          </w:p>
        </w:tc>
      </w:tr>
      <w:tr w:rsidR="003A709D" w:rsidRPr="003A709D" w:rsidTr="00A86059">
        <w:tc>
          <w:tcPr>
            <w:tcW w:w="992" w:type="dxa"/>
          </w:tcPr>
          <w:p w:rsidR="003A709D" w:rsidRPr="003A709D" w:rsidRDefault="00407197" w:rsidP="007C4F6E">
            <w:pPr>
              <w:pStyle w:val="TableText"/>
              <w:rPr>
                <w:lang w:val="en-US"/>
              </w:rPr>
            </w:pPr>
            <w:r>
              <w:rPr>
                <w:lang w:val="en-US"/>
              </w:rPr>
              <w:t>1100</w:t>
            </w:r>
          </w:p>
        </w:tc>
        <w:tc>
          <w:tcPr>
            <w:tcW w:w="1146" w:type="dxa"/>
          </w:tcPr>
          <w:p w:rsidR="003A709D" w:rsidRPr="003A709D" w:rsidRDefault="003A709D" w:rsidP="007C4F6E">
            <w:pPr>
              <w:pStyle w:val="TableText"/>
              <w:rPr>
                <w:lang w:val="en-US"/>
              </w:rPr>
            </w:pPr>
            <w:r w:rsidRPr="003A709D">
              <w:rPr>
                <w:lang w:val="en-US"/>
              </w:rPr>
              <w:t>A</w:t>
            </w:r>
          </w:p>
        </w:tc>
        <w:tc>
          <w:tcPr>
            <w:tcW w:w="1265" w:type="dxa"/>
          </w:tcPr>
          <w:p w:rsidR="003A709D" w:rsidRPr="003A709D" w:rsidRDefault="003A709D" w:rsidP="007537F9">
            <w:pPr>
              <w:pStyle w:val="Pieddepage"/>
            </w:pPr>
            <w:r w:rsidRPr="003A709D">
              <w:t>W</w:t>
            </w:r>
          </w:p>
        </w:tc>
        <w:tc>
          <w:tcPr>
            <w:tcW w:w="1983" w:type="dxa"/>
          </w:tcPr>
          <w:p w:rsidR="003A709D" w:rsidRPr="003A709D" w:rsidRDefault="003A709D" w:rsidP="007C4F6E">
            <w:pPr>
              <w:pStyle w:val="TableText"/>
              <w:rPr>
                <w:lang w:val="en-US"/>
              </w:rPr>
            </w:pPr>
            <w:r w:rsidRPr="003A709D">
              <w:rPr>
                <w:lang w:val="en-US"/>
              </w:rPr>
              <w:t>Weekly</w:t>
            </w:r>
          </w:p>
        </w:tc>
        <w:tc>
          <w:tcPr>
            <w:tcW w:w="993" w:type="dxa"/>
          </w:tcPr>
          <w:p w:rsidR="003A709D" w:rsidRPr="003A709D" w:rsidRDefault="003A709D" w:rsidP="007C4F6E">
            <w:pPr>
              <w:pStyle w:val="TableText"/>
              <w:rPr>
                <w:lang w:val="en-US"/>
              </w:rPr>
            </w:pPr>
            <w:r w:rsidRPr="003A709D">
              <w:rPr>
                <w:lang w:val="en-US"/>
              </w:rPr>
              <w:t>4</w:t>
            </w:r>
          </w:p>
        </w:tc>
        <w:tc>
          <w:tcPr>
            <w:tcW w:w="1134" w:type="dxa"/>
          </w:tcPr>
          <w:p w:rsidR="003A709D" w:rsidRPr="003A709D" w:rsidRDefault="003A709D" w:rsidP="007C4F6E">
            <w:pPr>
              <w:pStyle w:val="TableText"/>
              <w:rPr>
                <w:lang w:val="en-US"/>
              </w:rPr>
            </w:pPr>
          </w:p>
        </w:tc>
        <w:tc>
          <w:tcPr>
            <w:tcW w:w="1417" w:type="dxa"/>
          </w:tcPr>
          <w:p w:rsidR="003A709D" w:rsidRPr="003A709D" w:rsidRDefault="003A709D" w:rsidP="007C4F6E">
            <w:pPr>
              <w:pStyle w:val="TableText"/>
              <w:rPr>
                <w:lang w:val="en-US"/>
              </w:rPr>
            </w:pPr>
            <w:r w:rsidRPr="003A709D">
              <w:rPr>
                <w:lang w:val="en-US"/>
              </w:rPr>
              <w:t>16</w:t>
            </w:r>
          </w:p>
        </w:tc>
      </w:tr>
    </w:tbl>
    <w:p w:rsidR="003A709D" w:rsidRPr="003A709D" w:rsidRDefault="003A709D" w:rsidP="003A709D">
      <w:pPr>
        <w:pStyle w:val="Liste"/>
        <w:numPr>
          <w:ilvl w:val="0"/>
          <w:numId w:val="77"/>
        </w:numPr>
        <w:spacing w:before="120"/>
        <w:rPr>
          <w:lang w:val="en-US"/>
        </w:rPr>
      </w:pPr>
      <w:r w:rsidRPr="003A709D">
        <w:rPr>
          <w:lang w:val="en-US"/>
        </w:rPr>
        <w:t xml:space="preserve">Choose </w:t>
      </w:r>
      <w:r w:rsidRPr="003A709D">
        <w:rPr>
          <w:rStyle w:val="Object"/>
          <w:lang w:val="en-US"/>
        </w:rPr>
        <w:t>Save</w:t>
      </w:r>
      <w:r w:rsidRPr="003A709D">
        <w:rPr>
          <w:lang w:val="en-US"/>
        </w:rPr>
        <w:t>.</w:t>
      </w:r>
    </w:p>
    <w:p w:rsidR="003A709D" w:rsidRDefault="003A709D" w:rsidP="003A709D">
      <w:pPr>
        <w:pStyle w:val="Liste"/>
        <w:numPr>
          <w:ilvl w:val="0"/>
          <w:numId w:val="77"/>
        </w:numPr>
        <w:rPr>
          <w:lang w:val="en-US"/>
        </w:rPr>
      </w:pPr>
      <w:r w:rsidRPr="003A709D">
        <w:rPr>
          <w:lang w:val="en-US"/>
        </w:rPr>
        <w:t xml:space="preserve">Choose </w:t>
      </w:r>
      <w:r w:rsidRPr="003A709D">
        <w:rPr>
          <w:rStyle w:val="Object"/>
          <w:lang w:val="en-US"/>
        </w:rPr>
        <w:t>Back</w:t>
      </w:r>
      <w:r w:rsidRPr="003A709D">
        <w:rPr>
          <w:lang w:val="en-US"/>
        </w:rPr>
        <w:t xml:space="preserve">. </w:t>
      </w:r>
    </w:p>
    <w:p w:rsidR="00591E25" w:rsidRPr="003A709D" w:rsidRDefault="00591E25" w:rsidP="00591E25">
      <w:pPr>
        <w:pStyle w:val="Liste"/>
        <w:rPr>
          <w:lang w:val="en-US"/>
        </w:rPr>
      </w:pPr>
    </w:p>
    <w:p w:rsidR="00FC76F6" w:rsidRPr="00285997" w:rsidRDefault="00FC76F6" w:rsidP="00FC76F6">
      <w:pPr>
        <w:pStyle w:val="Titre3"/>
      </w:pPr>
      <w:bookmarkStart w:id="50" w:name="_Toc144016659"/>
      <w:bookmarkStart w:id="51" w:name="_Toc208378049"/>
      <w:r w:rsidRPr="00285997">
        <w:t>Defin</w:t>
      </w:r>
      <w:r>
        <w:t>ing</w:t>
      </w:r>
      <w:r w:rsidRPr="00285997">
        <w:t xml:space="preserve"> Order Profile</w:t>
      </w:r>
      <w:bookmarkEnd w:id="50"/>
      <w:bookmarkEnd w:id="51"/>
    </w:p>
    <w:p w:rsidR="00FC76F6" w:rsidRPr="00285997" w:rsidRDefault="00FC76F6" w:rsidP="001705F2">
      <w:pPr>
        <w:pStyle w:val="Titre9"/>
      </w:pPr>
      <w:r w:rsidRPr="00285997">
        <w:t>Use</w:t>
      </w:r>
    </w:p>
    <w:p w:rsidR="00FC76F6" w:rsidRDefault="00FC76F6" w:rsidP="00FC76F6">
      <w:pPr>
        <w:rPr>
          <w:lang w:val="en-GB"/>
        </w:rPr>
      </w:pPr>
      <w:r w:rsidRPr="00FC76F6">
        <w:rPr>
          <w:lang w:val="en-GB"/>
        </w:rPr>
        <w:t>In this IMG activity, you define the order profile that specifies the procurement.</w:t>
      </w:r>
    </w:p>
    <w:p w:rsidR="00FC76F6" w:rsidRPr="00285997" w:rsidRDefault="00FC76F6" w:rsidP="001705F2">
      <w:pPr>
        <w:pStyle w:val="Titre9"/>
      </w:pPr>
      <w:r w:rsidRPr="00285997">
        <w:t xml:space="preserve">Procedure </w:t>
      </w:r>
    </w:p>
    <w:p w:rsidR="00FC76F6" w:rsidRPr="00FC76F6" w:rsidRDefault="00FC76F6" w:rsidP="00FC76F6">
      <w:pPr>
        <w:pStyle w:val="Liste"/>
        <w:keepNext/>
        <w:numPr>
          <w:ilvl w:val="0"/>
          <w:numId w:val="22"/>
        </w:numPr>
        <w:rPr>
          <w:lang w:val="en-GB"/>
        </w:rPr>
      </w:pPr>
      <w:r w:rsidRPr="00FC76F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35539" w:rsidRPr="00FC76F6" w:rsidTr="00A86059">
        <w:tblPrEx>
          <w:tblCellMar>
            <w:top w:w="0" w:type="dxa"/>
            <w:bottom w:w="0" w:type="dxa"/>
          </w:tblCellMar>
        </w:tblPrEx>
        <w:tc>
          <w:tcPr>
            <w:tcW w:w="2520" w:type="dxa"/>
            <w:shd w:val="clear" w:color="auto" w:fill="E6E6E6"/>
          </w:tcPr>
          <w:p w:rsidR="00035539" w:rsidRPr="00035539" w:rsidRDefault="00035539" w:rsidP="00554D51">
            <w:pPr>
              <w:rPr>
                <w:b/>
              </w:rPr>
            </w:pPr>
            <w:r w:rsidRPr="00035539">
              <w:rPr>
                <w:b/>
              </w:rPr>
              <w:t>IMG Menu</w:t>
            </w:r>
          </w:p>
        </w:tc>
        <w:tc>
          <w:tcPr>
            <w:tcW w:w="6334" w:type="dxa"/>
          </w:tcPr>
          <w:p w:rsidR="00035539" w:rsidRPr="00FC76F6" w:rsidRDefault="00035539" w:rsidP="00554D51">
            <w:pPr>
              <w:rPr>
                <w:i/>
                <w:iCs/>
                <w:color w:val="008000"/>
                <w:lang w:val="en-GB"/>
              </w:rPr>
            </w:pPr>
            <w:r w:rsidRPr="00FC76F6">
              <w:rPr>
                <w:i/>
                <w:iCs/>
                <w:lang w:val="en-GB"/>
              </w:rPr>
              <w:t xml:space="preserve">Production </w:t>
            </w:r>
            <w:r w:rsidRPr="003A709D">
              <w:rPr>
                <w:rStyle w:val="Object"/>
                <w:i w:val="0"/>
                <w:lang w:val="en-US"/>
              </w:rPr>
              <w:sym w:font="Symbol" w:char="F0AE"/>
            </w:r>
            <w:r w:rsidRPr="00FC76F6">
              <w:rPr>
                <w:i/>
                <w:iCs/>
                <w:lang w:val="en-GB"/>
              </w:rPr>
              <w:t xml:space="preserve"> Material Requirements Planning </w:t>
            </w:r>
            <w:r w:rsidRPr="003A709D">
              <w:rPr>
                <w:rStyle w:val="Object"/>
                <w:i w:val="0"/>
                <w:lang w:val="en-US"/>
              </w:rPr>
              <w:sym w:font="Symbol" w:char="F0AE"/>
            </w:r>
            <w:r w:rsidRPr="00FC76F6">
              <w:rPr>
                <w:i/>
                <w:iCs/>
                <w:lang w:val="en-GB"/>
              </w:rPr>
              <w:t xml:space="preserve"> Procurement Proposals </w:t>
            </w:r>
            <w:r w:rsidRPr="003A709D">
              <w:rPr>
                <w:rStyle w:val="Object"/>
                <w:i w:val="0"/>
                <w:lang w:val="en-US"/>
              </w:rPr>
              <w:sym w:font="Symbol" w:char="F0AE"/>
            </w:r>
            <w:r w:rsidRPr="00FC76F6">
              <w:rPr>
                <w:i/>
                <w:iCs/>
                <w:lang w:val="en-GB"/>
              </w:rPr>
              <w:t xml:space="preserve"> Planned Orders </w:t>
            </w:r>
            <w:r w:rsidRPr="003A709D">
              <w:rPr>
                <w:rStyle w:val="Object"/>
                <w:i w:val="0"/>
                <w:lang w:val="en-US"/>
              </w:rPr>
              <w:sym w:font="Symbol" w:char="F0AE"/>
            </w:r>
            <w:r w:rsidRPr="00FC76F6">
              <w:rPr>
                <w:i/>
                <w:iCs/>
                <w:lang w:val="en-GB"/>
              </w:rPr>
              <w:t xml:space="preserve"> Define Order Profile</w:t>
            </w:r>
          </w:p>
        </w:tc>
      </w:tr>
      <w:tr w:rsidR="00FC76F6" w:rsidRPr="00285997" w:rsidTr="00A86059">
        <w:tblPrEx>
          <w:tblCellMar>
            <w:top w:w="0" w:type="dxa"/>
            <w:bottom w:w="0" w:type="dxa"/>
          </w:tblCellMar>
        </w:tblPrEx>
        <w:tc>
          <w:tcPr>
            <w:tcW w:w="2520" w:type="dxa"/>
            <w:shd w:val="clear" w:color="auto" w:fill="E6E6E6"/>
          </w:tcPr>
          <w:p w:rsidR="00FC76F6" w:rsidRPr="006F3FAF" w:rsidRDefault="00FC76F6" w:rsidP="004D65F1">
            <w:pPr>
              <w:rPr>
                <w:b/>
                <w:bCs/>
              </w:rPr>
            </w:pPr>
            <w:r w:rsidRPr="006F3FAF">
              <w:rPr>
                <w:b/>
                <w:bCs/>
              </w:rPr>
              <w:t>Transaction Code</w:t>
            </w:r>
          </w:p>
        </w:tc>
        <w:tc>
          <w:tcPr>
            <w:tcW w:w="6334" w:type="dxa"/>
          </w:tcPr>
          <w:p w:rsidR="00FC76F6" w:rsidRPr="0082720E" w:rsidRDefault="00FC76F6" w:rsidP="004D65F1">
            <w:pPr>
              <w:rPr>
                <w:rStyle w:val="UserInput"/>
              </w:rPr>
            </w:pPr>
            <w:r w:rsidRPr="0082720E">
              <w:rPr>
                <w:rStyle w:val="UserInput"/>
              </w:rPr>
              <w:t>SPRO</w:t>
            </w:r>
          </w:p>
        </w:tc>
      </w:tr>
    </w:tbl>
    <w:p w:rsidR="00FC76F6" w:rsidRPr="00FC76F6" w:rsidRDefault="00FC76F6" w:rsidP="00FC76F6">
      <w:pPr>
        <w:pStyle w:val="Liste"/>
        <w:keepNext/>
        <w:numPr>
          <w:ilvl w:val="0"/>
          <w:numId w:val="22"/>
        </w:numPr>
        <w:rPr>
          <w:lang w:val="en-GB"/>
        </w:rPr>
      </w:pPr>
      <w:r w:rsidRPr="00FC76F6">
        <w:rPr>
          <w:lang w:val="en-GB"/>
        </w:rPr>
        <w:t xml:space="preserve">Choose </w:t>
      </w:r>
      <w:r w:rsidRPr="00FC76F6">
        <w:rPr>
          <w:rStyle w:val="Object"/>
          <w:lang w:val="en-GB"/>
        </w:rPr>
        <w:t>New Entries</w:t>
      </w:r>
      <w:r w:rsidRPr="00FC76F6">
        <w:rPr>
          <w:lang w:val="en-GB"/>
        </w:rPr>
        <w:t>.</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924"/>
        <w:gridCol w:w="1044"/>
        <w:gridCol w:w="876"/>
        <w:gridCol w:w="1603"/>
        <w:gridCol w:w="2343"/>
      </w:tblGrid>
      <w:tr w:rsidR="00FC76F6" w:rsidRPr="00285997" w:rsidTr="00A86059">
        <w:tblPrEx>
          <w:tblCellMar>
            <w:top w:w="0" w:type="dxa"/>
            <w:left w:w="0" w:type="dxa"/>
            <w:bottom w:w="0" w:type="dxa"/>
            <w:right w:w="0" w:type="dxa"/>
          </w:tblCellMar>
        </w:tblPrEx>
        <w:tc>
          <w:tcPr>
            <w:tcW w:w="0" w:type="auto"/>
            <w:shd w:val="clear" w:color="auto" w:fill="E6E6E6"/>
          </w:tcPr>
          <w:p w:rsidR="00FC76F6" w:rsidRPr="00950DA2" w:rsidRDefault="00FC76F6" w:rsidP="004D65F1">
            <w:pPr>
              <w:pStyle w:val="TableHeading"/>
              <w:rPr>
                <w:lang w:val="en-GB"/>
              </w:rPr>
            </w:pPr>
            <w:r w:rsidRPr="00950DA2">
              <w:rPr>
                <w:lang w:val="en-GB"/>
              </w:rPr>
              <w:t>Make the following entries:Object type</w:t>
            </w:r>
          </w:p>
        </w:tc>
        <w:tc>
          <w:tcPr>
            <w:tcW w:w="0" w:type="auto"/>
            <w:shd w:val="clear" w:color="auto" w:fill="E6E6E6"/>
          </w:tcPr>
          <w:p w:rsidR="00FC76F6" w:rsidRPr="00285997" w:rsidRDefault="00FC76F6" w:rsidP="004D65F1">
            <w:pPr>
              <w:pStyle w:val="TableHeading"/>
            </w:pPr>
            <w:r>
              <w:t xml:space="preserve">Order </w:t>
            </w:r>
            <w:r w:rsidRPr="00285997">
              <w:t>Profile</w:t>
            </w:r>
          </w:p>
        </w:tc>
        <w:tc>
          <w:tcPr>
            <w:tcW w:w="0" w:type="auto"/>
            <w:shd w:val="clear" w:color="auto" w:fill="E6E6E6"/>
          </w:tcPr>
          <w:p w:rsidR="00FC76F6" w:rsidRPr="00285997" w:rsidRDefault="00FC76F6" w:rsidP="004D65F1">
            <w:pPr>
              <w:pStyle w:val="TableHeading"/>
            </w:pPr>
            <w:r w:rsidRPr="00285997">
              <w:t>Order type</w:t>
            </w:r>
          </w:p>
        </w:tc>
        <w:tc>
          <w:tcPr>
            <w:tcW w:w="0" w:type="auto"/>
            <w:shd w:val="clear" w:color="auto" w:fill="E6E6E6"/>
          </w:tcPr>
          <w:p w:rsidR="00FC76F6" w:rsidRPr="00285997" w:rsidRDefault="00FC76F6" w:rsidP="004D65F1">
            <w:pPr>
              <w:pStyle w:val="TableHeading"/>
            </w:pPr>
            <w:r>
              <w:t>Procurement Type</w:t>
            </w:r>
          </w:p>
        </w:tc>
        <w:tc>
          <w:tcPr>
            <w:tcW w:w="2343" w:type="dxa"/>
            <w:shd w:val="clear" w:color="auto" w:fill="E6E6E6"/>
          </w:tcPr>
          <w:p w:rsidR="00FC76F6" w:rsidRPr="00285997" w:rsidRDefault="00FC76F6" w:rsidP="004D65F1">
            <w:pPr>
              <w:pStyle w:val="TableHeading"/>
            </w:pPr>
            <w:r>
              <w:t>Special Procurement</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FC76F6" w:rsidP="004D65F1">
            <w:pPr>
              <w:pStyle w:val="TableText"/>
              <w:rPr>
                <w:color w:val="000000"/>
              </w:rPr>
            </w:pPr>
            <w:r w:rsidRPr="00285997">
              <w:rPr>
                <w:color w:val="000000"/>
              </w:rPr>
              <w:t>1</w:t>
            </w:r>
          </w:p>
        </w:tc>
        <w:tc>
          <w:tcPr>
            <w:tcW w:w="0" w:type="auto"/>
            <w:shd w:val="clear" w:color="auto" w:fill="auto"/>
          </w:tcPr>
          <w:p w:rsidR="00FC76F6" w:rsidRPr="00285997" w:rsidRDefault="00FC76F6" w:rsidP="004D65F1">
            <w:pPr>
              <w:pStyle w:val="TableText"/>
              <w:rPr>
                <w:color w:val="000000"/>
              </w:rPr>
            </w:pPr>
            <w:r w:rsidRPr="00285997">
              <w:rPr>
                <w:color w:val="000000"/>
              </w:rPr>
              <w:t>LA</w:t>
            </w:r>
          </w:p>
        </w:tc>
        <w:tc>
          <w:tcPr>
            <w:tcW w:w="0" w:type="auto"/>
            <w:shd w:val="clear" w:color="auto" w:fill="auto"/>
          </w:tcPr>
          <w:p w:rsidR="00FC76F6" w:rsidRPr="00285997" w:rsidRDefault="00FC76F6" w:rsidP="004D65F1">
            <w:pPr>
              <w:pStyle w:val="TableText"/>
              <w:rPr>
                <w:color w:val="000000"/>
              </w:rPr>
            </w:pPr>
            <w:r w:rsidRPr="00285997">
              <w:rPr>
                <w:color w:val="000000"/>
              </w:rPr>
              <w:t>LA</w:t>
            </w:r>
          </w:p>
        </w:tc>
        <w:tc>
          <w:tcPr>
            <w:tcW w:w="0" w:type="auto"/>
            <w:shd w:val="clear" w:color="auto" w:fill="auto"/>
          </w:tcPr>
          <w:p w:rsidR="00FC76F6" w:rsidRPr="00285997" w:rsidRDefault="00FC76F6" w:rsidP="004D65F1">
            <w:pPr>
              <w:pStyle w:val="TableText"/>
              <w:rPr>
                <w:color w:val="000000"/>
              </w:rPr>
            </w:pPr>
            <w:r w:rsidRPr="00285997">
              <w:rPr>
                <w:color w:val="000000"/>
              </w:rPr>
              <w:t>E</w:t>
            </w:r>
          </w:p>
        </w:tc>
        <w:tc>
          <w:tcPr>
            <w:tcW w:w="2343" w:type="dxa"/>
            <w:shd w:val="clear" w:color="auto" w:fill="auto"/>
          </w:tcPr>
          <w:p w:rsidR="00FC76F6" w:rsidRPr="00285997" w:rsidRDefault="00FC76F6" w:rsidP="004D65F1">
            <w:pPr>
              <w:pStyle w:val="TableText"/>
              <w:rPr>
                <w:color w:val="000000"/>
              </w:rPr>
            </w:pPr>
            <w:r w:rsidRPr="00285997">
              <w:rPr>
                <w:color w:val="000000"/>
              </w:rPr>
              <w:t>E</w:t>
            </w:r>
          </w:p>
        </w:tc>
      </w:tr>
    </w:tbl>
    <w:p w:rsidR="00FC76F6" w:rsidRPr="00285997" w:rsidRDefault="00FC76F6" w:rsidP="00FC76F6">
      <w:pPr>
        <w:pStyle w:val="Liste"/>
        <w:numPr>
          <w:ilvl w:val="0"/>
          <w:numId w:val="22"/>
        </w:numPr>
      </w:pPr>
      <w:r w:rsidRPr="00285997">
        <w:t xml:space="preserve">Choose </w:t>
      </w:r>
      <w:r w:rsidRPr="00285997">
        <w:rPr>
          <w:rStyle w:val="Object"/>
        </w:rPr>
        <w:t>Save</w:t>
      </w:r>
      <w:r w:rsidRPr="00285997">
        <w:t>.</w:t>
      </w:r>
    </w:p>
    <w:p w:rsidR="00FC76F6" w:rsidRDefault="00FC76F6" w:rsidP="00FC76F6">
      <w:pPr>
        <w:pStyle w:val="Liste"/>
        <w:numPr>
          <w:ilvl w:val="0"/>
          <w:numId w:val="22"/>
        </w:numPr>
      </w:pPr>
      <w:r w:rsidRPr="00285997">
        <w:t xml:space="preserve">Choose </w:t>
      </w:r>
      <w:r w:rsidRPr="00285997">
        <w:rPr>
          <w:rStyle w:val="Object"/>
        </w:rPr>
        <w:t>Back</w:t>
      </w:r>
      <w:r w:rsidRPr="00285997">
        <w:t>.</w:t>
      </w:r>
    </w:p>
    <w:p w:rsidR="00034330" w:rsidRPr="00285997" w:rsidRDefault="00034330" w:rsidP="00034330">
      <w:pPr>
        <w:pStyle w:val="Liste"/>
      </w:pPr>
    </w:p>
    <w:p w:rsidR="00687A18" w:rsidRPr="00242916" w:rsidRDefault="00687A18" w:rsidP="00034330">
      <w:pPr>
        <w:pStyle w:val="Titre3"/>
      </w:pPr>
      <w:bookmarkStart w:id="52" w:name="_Toc208378050"/>
      <w:r w:rsidRPr="00242916">
        <w:t xml:space="preserve">Planning Horizon for </w:t>
      </w:r>
      <w:r>
        <w:t>MRP Group</w:t>
      </w:r>
      <w:bookmarkEnd w:id="52"/>
    </w:p>
    <w:p w:rsidR="00687A18" w:rsidRPr="00242916" w:rsidRDefault="00687A18" w:rsidP="001705F2">
      <w:pPr>
        <w:pStyle w:val="Titre9"/>
      </w:pPr>
      <w:r w:rsidRPr="00242916">
        <w:t xml:space="preserve">Use </w:t>
      </w:r>
    </w:p>
    <w:p w:rsidR="00034330" w:rsidRPr="00FC76F6" w:rsidRDefault="00034330" w:rsidP="00034330">
      <w:pPr>
        <w:rPr>
          <w:lang w:val="en-GB"/>
        </w:rPr>
      </w:pPr>
      <w:r w:rsidRPr="00FC76F6">
        <w:rPr>
          <w:lang w:val="en-GB"/>
        </w:rPr>
        <w:t>In this step, you define the planning horizon. The planning horizon specifies the i</w:t>
      </w:r>
      <w:r w:rsidR="00A86059">
        <w:rPr>
          <w:lang w:val="en-GB"/>
        </w:rPr>
        <w:t xml:space="preserve">nterval for the planning type, </w:t>
      </w:r>
      <w:r w:rsidRPr="00A86059">
        <w:rPr>
          <w:i/>
          <w:lang w:val="en-GB"/>
        </w:rPr>
        <w:t>net change planning in the planning horizon</w:t>
      </w:r>
      <w:r w:rsidRPr="00FC76F6">
        <w:rPr>
          <w:lang w:val="en-GB"/>
        </w:rPr>
        <w:t>.</w:t>
      </w:r>
    </w:p>
    <w:p w:rsidR="00034330" w:rsidRPr="00FC76F6" w:rsidRDefault="00034330" w:rsidP="00034330">
      <w:pPr>
        <w:rPr>
          <w:lang w:val="en-GB"/>
        </w:rPr>
      </w:pPr>
      <w:r w:rsidRPr="00FC76F6">
        <w:rPr>
          <w:lang w:val="en-GB"/>
        </w:rPr>
        <w:t>In this kind of planning run, the system only plans those materials that have undergone a</w:t>
      </w:r>
      <w:r>
        <w:rPr>
          <w:lang w:val="en-GB"/>
        </w:rPr>
        <w:t xml:space="preserve"> change in the planning horizon</w:t>
      </w:r>
      <w:r w:rsidRPr="00FC76F6">
        <w:rPr>
          <w:lang w:val="en-GB"/>
        </w:rPr>
        <w:t xml:space="preserve"> that is relevant to MRP. In such cases, the material receives a net change planning indicator in the planning file.</w:t>
      </w:r>
    </w:p>
    <w:p w:rsidR="00034330" w:rsidRDefault="00034330" w:rsidP="00034330">
      <w:pPr>
        <w:rPr>
          <w:lang w:val="en-GB"/>
        </w:rPr>
      </w:pPr>
      <w:r w:rsidRPr="00FC76F6">
        <w:rPr>
          <w:lang w:val="en-GB"/>
        </w:rPr>
        <w:t>You make this specification for a plant. You can determine an alternative planning horizon for the MRP groups.</w:t>
      </w:r>
    </w:p>
    <w:p w:rsidR="00687A18" w:rsidRDefault="00687A18" w:rsidP="00687A18">
      <w:pPr>
        <w:rPr>
          <w:lang w:val="en-US"/>
        </w:rPr>
      </w:pPr>
      <w:r w:rsidRPr="00242916">
        <w:rPr>
          <w:lang w:val="en-US"/>
        </w:rPr>
        <w:t xml:space="preserve">The purpose of this step is to define a planning </w:t>
      </w:r>
      <w:r>
        <w:rPr>
          <w:lang w:val="en-US"/>
        </w:rPr>
        <w:t xml:space="preserve">a planning </w:t>
      </w:r>
      <w:r w:rsidRPr="00242916">
        <w:rPr>
          <w:lang w:val="en-US"/>
        </w:rPr>
        <w:t xml:space="preserve">horizon for </w:t>
      </w:r>
      <w:r>
        <w:rPr>
          <w:lang w:val="en-US"/>
        </w:rPr>
        <w:t>the MRP</w:t>
      </w:r>
      <w:r w:rsidR="00F91EA9">
        <w:rPr>
          <w:lang w:val="en-US"/>
        </w:rPr>
        <w:t xml:space="preserve"> groups.</w:t>
      </w:r>
    </w:p>
    <w:p w:rsidR="00687A18" w:rsidRPr="00285997" w:rsidRDefault="00687A18" w:rsidP="001705F2">
      <w:pPr>
        <w:pStyle w:val="Titre9"/>
      </w:pPr>
      <w:r w:rsidRPr="00285997">
        <w:t xml:space="preserve">Procedure </w:t>
      </w:r>
    </w:p>
    <w:p w:rsidR="00687A18" w:rsidRPr="00FC76F6" w:rsidRDefault="00687A18" w:rsidP="004E719B">
      <w:pPr>
        <w:pStyle w:val="Liste"/>
        <w:keepNext/>
        <w:numPr>
          <w:ilvl w:val="0"/>
          <w:numId w:val="66"/>
        </w:numPr>
        <w:rPr>
          <w:lang w:val="en-GB"/>
        </w:rPr>
      </w:pPr>
      <w:r w:rsidRPr="00FC76F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35539" w:rsidRPr="00FC76F6" w:rsidTr="00A86059">
        <w:tblPrEx>
          <w:tblCellMar>
            <w:top w:w="0" w:type="dxa"/>
            <w:bottom w:w="0" w:type="dxa"/>
          </w:tblCellMar>
        </w:tblPrEx>
        <w:tc>
          <w:tcPr>
            <w:tcW w:w="2520" w:type="dxa"/>
            <w:shd w:val="clear" w:color="auto" w:fill="E6E6E6"/>
          </w:tcPr>
          <w:p w:rsidR="00035539" w:rsidRPr="00285997" w:rsidRDefault="00035539" w:rsidP="00554D51">
            <w:pPr>
              <w:pStyle w:val="TableHeading"/>
            </w:pPr>
            <w:r w:rsidRPr="00285997">
              <w:t>IMG Menu</w:t>
            </w:r>
          </w:p>
        </w:tc>
        <w:tc>
          <w:tcPr>
            <w:tcW w:w="6334" w:type="dxa"/>
          </w:tcPr>
          <w:p w:rsidR="00035539" w:rsidRPr="00FC76F6" w:rsidRDefault="00035539" w:rsidP="00554D51">
            <w:pPr>
              <w:rPr>
                <w:i/>
                <w:iCs/>
                <w:color w:val="008000"/>
                <w:lang w:val="en-GB"/>
              </w:rPr>
            </w:pPr>
            <w:r w:rsidRPr="00FC76F6">
              <w:rPr>
                <w:i/>
                <w:iCs/>
                <w:lang w:val="en-GB"/>
              </w:rPr>
              <w:t xml:space="preserve">Materials Management </w:t>
            </w:r>
            <w:r w:rsidRPr="003A709D">
              <w:rPr>
                <w:rStyle w:val="Object"/>
                <w:i w:val="0"/>
                <w:lang w:val="en-US"/>
              </w:rPr>
              <w:sym w:font="Symbol" w:char="F0AE"/>
            </w:r>
            <w:r w:rsidRPr="00FC76F6">
              <w:rPr>
                <w:i/>
                <w:iCs/>
                <w:lang w:val="en-GB"/>
              </w:rPr>
              <w:t xml:space="preserve"> Consumption-Based Planning </w:t>
            </w:r>
            <w:r w:rsidRPr="003A709D">
              <w:rPr>
                <w:rStyle w:val="Object"/>
                <w:i w:val="0"/>
                <w:lang w:val="en-US"/>
              </w:rPr>
              <w:sym w:font="Symbol" w:char="F0AE"/>
            </w:r>
            <w:r w:rsidRPr="00FC76F6">
              <w:rPr>
                <w:i/>
                <w:iCs/>
                <w:lang w:val="en-GB"/>
              </w:rPr>
              <w:t xml:space="preserve"> Planning </w:t>
            </w:r>
            <w:r w:rsidRPr="003A709D">
              <w:rPr>
                <w:rStyle w:val="Object"/>
                <w:i w:val="0"/>
                <w:lang w:val="en-US"/>
              </w:rPr>
              <w:sym w:font="Symbol" w:char="F0AE"/>
            </w:r>
            <w:r w:rsidRPr="00FC76F6">
              <w:rPr>
                <w:i/>
                <w:iCs/>
                <w:lang w:val="en-GB"/>
              </w:rPr>
              <w:t xml:space="preserve"> MRP Calculation </w:t>
            </w:r>
            <w:r w:rsidRPr="003A709D">
              <w:rPr>
                <w:rStyle w:val="Object"/>
                <w:i w:val="0"/>
                <w:lang w:val="en-US"/>
              </w:rPr>
              <w:sym w:font="Symbol" w:char="F0AE"/>
            </w:r>
            <w:r w:rsidRPr="00FC76F6">
              <w:rPr>
                <w:i/>
                <w:iCs/>
                <w:lang w:val="en-GB"/>
              </w:rPr>
              <w:t xml:space="preserve"> Define Planning Horizon</w:t>
            </w:r>
          </w:p>
        </w:tc>
      </w:tr>
      <w:tr w:rsidR="00687A18" w:rsidRPr="00285997" w:rsidTr="00A86059">
        <w:tblPrEx>
          <w:tblCellMar>
            <w:top w:w="0" w:type="dxa"/>
            <w:bottom w:w="0" w:type="dxa"/>
          </w:tblCellMar>
        </w:tblPrEx>
        <w:tc>
          <w:tcPr>
            <w:tcW w:w="2520" w:type="dxa"/>
            <w:shd w:val="clear" w:color="auto" w:fill="E6E6E6"/>
          </w:tcPr>
          <w:p w:rsidR="00687A18" w:rsidRPr="006F3FAF" w:rsidRDefault="00687A18" w:rsidP="00102673">
            <w:pPr>
              <w:rPr>
                <w:b/>
                <w:bCs/>
              </w:rPr>
            </w:pPr>
            <w:r w:rsidRPr="006F3FAF">
              <w:rPr>
                <w:b/>
                <w:bCs/>
              </w:rPr>
              <w:t>Transaction Code</w:t>
            </w:r>
          </w:p>
        </w:tc>
        <w:tc>
          <w:tcPr>
            <w:tcW w:w="6334" w:type="dxa"/>
          </w:tcPr>
          <w:p w:rsidR="00687A18" w:rsidRPr="0082720E" w:rsidRDefault="00687A18" w:rsidP="00102673">
            <w:pPr>
              <w:rPr>
                <w:rStyle w:val="UserInput"/>
              </w:rPr>
            </w:pPr>
            <w:r w:rsidRPr="0082720E">
              <w:rPr>
                <w:rStyle w:val="UserInput"/>
              </w:rPr>
              <w:t>SPRO</w:t>
            </w:r>
          </w:p>
        </w:tc>
      </w:tr>
    </w:tbl>
    <w:p w:rsidR="00687A18" w:rsidRPr="00242916" w:rsidRDefault="00687A18" w:rsidP="00687A18">
      <w:pPr>
        <w:pStyle w:val="Liste"/>
        <w:keepNext/>
        <w:numPr>
          <w:ilvl w:val="0"/>
          <w:numId w:val="66"/>
        </w:numPr>
        <w:rPr>
          <w:lang w:val="en-US"/>
        </w:rPr>
      </w:pPr>
      <w:r w:rsidRPr="00242916">
        <w:rPr>
          <w:lang w:val="en-US"/>
        </w:rPr>
        <w:t xml:space="preserve">On the </w:t>
      </w:r>
      <w:r w:rsidRPr="00242916">
        <w:rPr>
          <w:i/>
          <w:lang w:val="en-US"/>
        </w:rPr>
        <w:t xml:space="preserve">Planning Horizon </w:t>
      </w:r>
      <w:r w:rsidRPr="00242916">
        <w:rPr>
          <w:lang w:val="en-US"/>
        </w:rPr>
        <w:t xml:space="preserve">screen, choose </w:t>
      </w:r>
      <w:r>
        <w:rPr>
          <w:i/>
          <w:lang w:val="en-US"/>
        </w:rPr>
        <w:t>MRP group</w:t>
      </w:r>
      <w:r w:rsidRPr="00242916">
        <w:rPr>
          <w:lang w:val="en-US"/>
        </w:rPr>
        <w:t>.</w:t>
      </w:r>
    </w:p>
    <w:p w:rsidR="00687A18" w:rsidRPr="00242916" w:rsidRDefault="00687A18" w:rsidP="00687A18">
      <w:pPr>
        <w:pStyle w:val="Liste"/>
        <w:keepNext/>
        <w:numPr>
          <w:ilvl w:val="0"/>
          <w:numId w:val="66"/>
        </w:numPr>
        <w:rPr>
          <w:lang w:val="en-US"/>
        </w:rPr>
      </w:pPr>
      <w:r w:rsidRPr="00242916">
        <w:rPr>
          <w:lang w:val="en-US"/>
        </w:rPr>
        <w:t xml:space="preserve">On the </w:t>
      </w:r>
      <w:r w:rsidRPr="00242916">
        <w:rPr>
          <w:i/>
          <w:lang w:val="en-US"/>
        </w:rPr>
        <w:t xml:space="preserve">Change View “Planning Horizon for </w:t>
      </w:r>
      <w:r>
        <w:rPr>
          <w:i/>
          <w:lang w:val="en-US"/>
        </w:rPr>
        <w:t>MRP</w:t>
      </w:r>
      <w:r w:rsidR="00BE22F6">
        <w:rPr>
          <w:i/>
          <w:iCs/>
          <w:lang w:val="en-US"/>
        </w:rPr>
        <w:t>”</w:t>
      </w:r>
      <w:r w:rsidRPr="00242916">
        <w:rPr>
          <w:i/>
          <w:iCs/>
          <w:lang w:val="en-US"/>
        </w:rPr>
        <w:t xml:space="preserve"> </w:t>
      </w:r>
      <w:r w:rsidR="00BE22F6">
        <w:rPr>
          <w:lang w:val="en-US"/>
        </w:rPr>
        <w:t>Overview s</w:t>
      </w:r>
      <w:r w:rsidRPr="00242916">
        <w:rPr>
          <w:lang w:val="en-US"/>
        </w:rPr>
        <w:t>creen, 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70"/>
        <w:gridCol w:w="2570"/>
        <w:gridCol w:w="3650"/>
      </w:tblGrid>
      <w:tr w:rsidR="00FC76F6" w:rsidRPr="00285997" w:rsidTr="00A86059">
        <w:tblPrEx>
          <w:tblCellMar>
            <w:top w:w="0" w:type="dxa"/>
            <w:left w:w="0" w:type="dxa"/>
            <w:bottom w:w="0" w:type="dxa"/>
            <w:right w:w="0" w:type="dxa"/>
          </w:tblCellMar>
        </w:tblPrEx>
        <w:trPr>
          <w:tblHeader/>
        </w:trPr>
        <w:tc>
          <w:tcPr>
            <w:tcW w:w="0" w:type="auto"/>
            <w:shd w:val="clear" w:color="auto" w:fill="E6E6E6"/>
          </w:tcPr>
          <w:p w:rsidR="00FC76F6" w:rsidRPr="00285997" w:rsidRDefault="00FC76F6" w:rsidP="004D65F1">
            <w:pPr>
              <w:pStyle w:val="TableHeading"/>
            </w:pPr>
            <w:r w:rsidRPr="00285997">
              <w:t>Plnt</w:t>
            </w:r>
          </w:p>
        </w:tc>
        <w:tc>
          <w:tcPr>
            <w:tcW w:w="0" w:type="auto"/>
            <w:shd w:val="clear" w:color="auto" w:fill="E6E6E6"/>
          </w:tcPr>
          <w:p w:rsidR="00FC76F6" w:rsidRPr="00285997" w:rsidRDefault="00FC76F6" w:rsidP="004D65F1">
            <w:pPr>
              <w:pStyle w:val="TableHeading"/>
            </w:pPr>
            <w:r w:rsidRPr="00285997">
              <w:t>MRP</w:t>
            </w:r>
          </w:p>
        </w:tc>
        <w:tc>
          <w:tcPr>
            <w:tcW w:w="3650" w:type="dxa"/>
            <w:shd w:val="clear" w:color="auto" w:fill="E6E6E6"/>
          </w:tcPr>
          <w:p w:rsidR="00FC76F6" w:rsidRPr="00285997" w:rsidRDefault="00FC76F6" w:rsidP="004D65F1">
            <w:pPr>
              <w:pStyle w:val="TableHeading"/>
            </w:pPr>
            <w:r w:rsidRPr="00285997">
              <w:t>PlHor</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rPr>
                <w:color w:val="000000"/>
              </w:rPr>
            </w:pPr>
            <w:r>
              <w:rPr>
                <w:color w:val="000000"/>
              </w:rPr>
              <w:t>1000</w:t>
            </w:r>
          </w:p>
        </w:tc>
        <w:tc>
          <w:tcPr>
            <w:tcW w:w="0" w:type="auto"/>
            <w:shd w:val="clear" w:color="auto" w:fill="auto"/>
          </w:tcPr>
          <w:p w:rsidR="00FC76F6" w:rsidRPr="00285997" w:rsidRDefault="00FC76F6" w:rsidP="004D65F1">
            <w:pPr>
              <w:pStyle w:val="TableText"/>
              <w:rPr>
                <w:color w:val="000000"/>
              </w:rPr>
            </w:pPr>
            <w:r w:rsidRPr="00285997">
              <w:rPr>
                <w:color w:val="000000"/>
              </w:rPr>
              <w:t>0000</w:t>
            </w:r>
          </w:p>
        </w:tc>
        <w:tc>
          <w:tcPr>
            <w:tcW w:w="3650" w:type="dxa"/>
            <w:shd w:val="clear" w:color="auto" w:fill="auto"/>
          </w:tcPr>
          <w:p w:rsidR="00FC76F6" w:rsidRPr="00285997" w:rsidRDefault="00FC76F6" w:rsidP="004D65F1">
            <w:pPr>
              <w:pStyle w:val="TableText"/>
              <w:rPr>
                <w:color w:val="000000"/>
              </w:rPr>
            </w:pPr>
            <w:r w:rsidRPr="00285997">
              <w:rPr>
                <w:color w:val="000000"/>
              </w:rPr>
              <w:t>000</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pPr>
            <w:r>
              <w:t>1000</w:t>
            </w:r>
          </w:p>
        </w:tc>
        <w:tc>
          <w:tcPr>
            <w:tcW w:w="0" w:type="auto"/>
            <w:shd w:val="clear" w:color="auto" w:fill="auto"/>
          </w:tcPr>
          <w:p w:rsidR="00FC76F6" w:rsidRPr="00285997" w:rsidRDefault="00FC76F6" w:rsidP="004D65F1">
            <w:pPr>
              <w:pStyle w:val="TableText"/>
            </w:pPr>
            <w:r w:rsidRPr="00285997">
              <w:t>0001</w:t>
            </w:r>
          </w:p>
        </w:tc>
        <w:tc>
          <w:tcPr>
            <w:tcW w:w="3650" w:type="dxa"/>
            <w:shd w:val="clear" w:color="auto" w:fill="auto"/>
          </w:tcPr>
          <w:p w:rsidR="00FC76F6" w:rsidRPr="00285997" w:rsidRDefault="00FC76F6" w:rsidP="004D65F1">
            <w:pPr>
              <w:pStyle w:val="TableText"/>
            </w:pPr>
            <w:r w:rsidRPr="00285997">
              <w:t>000</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rPr>
                <w:color w:val="000000"/>
              </w:rPr>
            </w:pPr>
            <w:r>
              <w:rPr>
                <w:color w:val="000000"/>
              </w:rPr>
              <w:t>1000</w:t>
            </w:r>
          </w:p>
        </w:tc>
        <w:tc>
          <w:tcPr>
            <w:tcW w:w="0" w:type="auto"/>
            <w:shd w:val="clear" w:color="auto" w:fill="auto"/>
          </w:tcPr>
          <w:p w:rsidR="00FC76F6" w:rsidRPr="00285997" w:rsidRDefault="00FC76F6" w:rsidP="004D65F1">
            <w:pPr>
              <w:pStyle w:val="TableText"/>
              <w:rPr>
                <w:color w:val="000000"/>
              </w:rPr>
            </w:pPr>
            <w:r w:rsidRPr="00285997">
              <w:rPr>
                <w:color w:val="000000"/>
              </w:rPr>
              <w:t>0002</w:t>
            </w:r>
          </w:p>
        </w:tc>
        <w:tc>
          <w:tcPr>
            <w:tcW w:w="3650" w:type="dxa"/>
            <w:shd w:val="clear" w:color="auto" w:fill="auto"/>
          </w:tcPr>
          <w:p w:rsidR="00FC76F6" w:rsidRPr="00285997" w:rsidRDefault="00FC76F6" w:rsidP="004D65F1">
            <w:pPr>
              <w:pStyle w:val="TableText"/>
              <w:rPr>
                <w:color w:val="000000"/>
              </w:rPr>
            </w:pPr>
            <w:r w:rsidRPr="00285997">
              <w:rPr>
                <w:color w:val="000000"/>
              </w:rPr>
              <w:t>000</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pPr>
            <w:r>
              <w:t>1100</w:t>
            </w:r>
          </w:p>
        </w:tc>
        <w:tc>
          <w:tcPr>
            <w:tcW w:w="0" w:type="auto"/>
            <w:shd w:val="clear" w:color="auto" w:fill="auto"/>
          </w:tcPr>
          <w:p w:rsidR="00FC76F6" w:rsidRPr="00285997" w:rsidRDefault="00FC76F6" w:rsidP="004D65F1">
            <w:pPr>
              <w:pStyle w:val="TableText"/>
            </w:pPr>
            <w:r w:rsidRPr="00285997">
              <w:t>0000</w:t>
            </w:r>
          </w:p>
        </w:tc>
        <w:tc>
          <w:tcPr>
            <w:tcW w:w="3650" w:type="dxa"/>
            <w:shd w:val="clear" w:color="auto" w:fill="auto"/>
          </w:tcPr>
          <w:p w:rsidR="00FC76F6" w:rsidRPr="00285997" w:rsidRDefault="00FC76F6" w:rsidP="004D65F1">
            <w:pPr>
              <w:pStyle w:val="TableText"/>
            </w:pPr>
            <w:r w:rsidRPr="00285997">
              <w:t>000</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rPr>
                <w:color w:val="000000"/>
              </w:rPr>
            </w:pPr>
            <w:r>
              <w:rPr>
                <w:color w:val="000000"/>
              </w:rPr>
              <w:t>1100</w:t>
            </w:r>
          </w:p>
        </w:tc>
        <w:tc>
          <w:tcPr>
            <w:tcW w:w="0" w:type="auto"/>
            <w:shd w:val="clear" w:color="auto" w:fill="auto"/>
          </w:tcPr>
          <w:p w:rsidR="00FC76F6" w:rsidRPr="00285997" w:rsidRDefault="00FC76F6" w:rsidP="004D65F1">
            <w:pPr>
              <w:pStyle w:val="TableText"/>
              <w:rPr>
                <w:color w:val="000000"/>
              </w:rPr>
            </w:pPr>
            <w:r w:rsidRPr="00285997">
              <w:rPr>
                <w:color w:val="000000"/>
              </w:rPr>
              <w:t>0001</w:t>
            </w:r>
          </w:p>
        </w:tc>
        <w:tc>
          <w:tcPr>
            <w:tcW w:w="3650" w:type="dxa"/>
            <w:shd w:val="clear" w:color="auto" w:fill="auto"/>
          </w:tcPr>
          <w:p w:rsidR="00FC76F6" w:rsidRPr="00285997" w:rsidRDefault="00FC76F6" w:rsidP="004D65F1">
            <w:pPr>
              <w:pStyle w:val="TableText"/>
              <w:rPr>
                <w:color w:val="000000"/>
              </w:rPr>
            </w:pPr>
            <w:r w:rsidRPr="00285997">
              <w:rPr>
                <w:color w:val="000000"/>
              </w:rPr>
              <w:t>000</w:t>
            </w:r>
          </w:p>
        </w:tc>
      </w:tr>
      <w:tr w:rsidR="00FC76F6" w:rsidRPr="00285997" w:rsidTr="00A86059">
        <w:tblPrEx>
          <w:tblCellMar>
            <w:top w:w="0" w:type="dxa"/>
            <w:left w:w="0" w:type="dxa"/>
            <w:bottom w:w="0" w:type="dxa"/>
            <w:right w:w="0" w:type="dxa"/>
          </w:tblCellMar>
        </w:tblPrEx>
        <w:tc>
          <w:tcPr>
            <w:tcW w:w="0" w:type="auto"/>
            <w:shd w:val="clear" w:color="auto" w:fill="auto"/>
          </w:tcPr>
          <w:p w:rsidR="00FC76F6" w:rsidRPr="00285997" w:rsidRDefault="00407197" w:rsidP="004D65F1">
            <w:pPr>
              <w:pStyle w:val="TableText"/>
            </w:pPr>
            <w:r>
              <w:t>1100</w:t>
            </w:r>
          </w:p>
        </w:tc>
        <w:tc>
          <w:tcPr>
            <w:tcW w:w="0" w:type="auto"/>
            <w:shd w:val="clear" w:color="auto" w:fill="auto"/>
          </w:tcPr>
          <w:p w:rsidR="00FC76F6" w:rsidRPr="00285997" w:rsidRDefault="00FC76F6" w:rsidP="004D65F1">
            <w:pPr>
              <w:pStyle w:val="TableText"/>
            </w:pPr>
            <w:r w:rsidRPr="00285997">
              <w:t>0002</w:t>
            </w:r>
          </w:p>
        </w:tc>
        <w:tc>
          <w:tcPr>
            <w:tcW w:w="3650" w:type="dxa"/>
            <w:shd w:val="clear" w:color="auto" w:fill="auto"/>
          </w:tcPr>
          <w:p w:rsidR="00FC76F6" w:rsidRPr="00285997" w:rsidRDefault="00FC76F6" w:rsidP="004D65F1">
            <w:pPr>
              <w:pStyle w:val="TableText"/>
            </w:pPr>
            <w:r w:rsidRPr="00285997">
              <w:t>000</w:t>
            </w:r>
          </w:p>
        </w:tc>
      </w:tr>
    </w:tbl>
    <w:p w:rsidR="00FC76F6" w:rsidRPr="00285997" w:rsidRDefault="00FC76F6" w:rsidP="00FC76F6">
      <w:pPr>
        <w:pStyle w:val="Liste"/>
        <w:numPr>
          <w:ilvl w:val="0"/>
          <w:numId w:val="66"/>
        </w:numPr>
      </w:pPr>
      <w:r w:rsidRPr="00285997">
        <w:t xml:space="preserve">Choose </w:t>
      </w:r>
      <w:r w:rsidRPr="00285997">
        <w:rPr>
          <w:rStyle w:val="Object"/>
        </w:rPr>
        <w:t>Save</w:t>
      </w:r>
      <w:r w:rsidRPr="00285997">
        <w:t>.</w:t>
      </w:r>
    </w:p>
    <w:p w:rsidR="00FC76F6" w:rsidRDefault="00FC76F6" w:rsidP="00FC76F6">
      <w:pPr>
        <w:pStyle w:val="Liste"/>
        <w:numPr>
          <w:ilvl w:val="0"/>
          <w:numId w:val="66"/>
        </w:numPr>
      </w:pPr>
      <w:r w:rsidRPr="00285997">
        <w:t xml:space="preserve">Choose </w:t>
      </w:r>
      <w:r w:rsidRPr="00285997">
        <w:rPr>
          <w:rStyle w:val="Object"/>
        </w:rPr>
        <w:t>Back</w:t>
      </w:r>
      <w:r>
        <w:t>.</w:t>
      </w:r>
    </w:p>
    <w:p w:rsidR="00034330" w:rsidRDefault="00034330" w:rsidP="00034330">
      <w:pPr>
        <w:pStyle w:val="Liste"/>
      </w:pPr>
    </w:p>
    <w:p w:rsidR="00742CCF" w:rsidRPr="00285997" w:rsidRDefault="00742CCF" w:rsidP="00742CCF">
      <w:pPr>
        <w:pStyle w:val="Titre3"/>
      </w:pPr>
      <w:bookmarkStart w:id="53" w:name="_Toc144016663"/>
      <w:bookmarkStart w:id="54" w:name="_Toc208378051"/>
      <w:r>
        <w:t>Activating</w:t>
      </w:r>
      <w:r w:rsidRPr="00285997">
        <w:t xml:space="preserve"> Runtime Statistics</w:t>
      </w:r>
      <w:bookmarkEnd w:id="53"/>
      <w:bookmarkEnd w:id="54"/>
    </w:p>
    <w:p w:rsidR="00742CCF" w:rsidRPr="00285997" w:rsidRDefault="00742CCF" w:rsidP="001705F2">
      <w:pPr>
        <w:pStyle w:val="Titre9"/>
      </w:pPr>
      <w:r w:rsidRPr="00285997">
        <w:t>Use</w:t>
      </w:r>
    </w:p>
    <w:p w:rsidR="00742CCF" w:rsidRDefault="00742CCF" w:rsidP="00742CCF">
      <w:pPr>
        <w:rPr>
          <w:b/>
        </w:rPr>
      </w:pPr>
      <w:r w:rsidRPr="00742CCF">
        <w:rPr>
          <w:lang w:val="en-GB"/>
        </w:rPr>
        <w:t>In this step, you define and activate the runtime statistics. These statistics are used to check the runtime of the planning run.</w:t>
      </w:r>
      <w:r w:rsidRPr="00742CCF">
        <w:rPr>
          <w:b/>
          <w:lang w:val="en-GB"/>
        </w:rPr>
        <w:t xml:space="preserve"> </w:t>
      </w:r>
      <w:r w:rsidRPr="00BD25DD">
        <w:t>For</w:t>
      </w:r>
      <w:r>
        <w:rPr>
          <w:b/>
        </w:rPr>
        <w:t xml:space="preserve"> every plant, you can determine: </w:t>
      </w:r>
    </w:p>
    <w:p w:rsidR="00742CCF" w:rsidRPr="00742CCF" w:rsidRDefault="00742CCF" w:rsidP="00742CCF">
      <w:pPr>
        <w:numPr>
          <w:ilvl w:val="0"/>
          <w:numId w:val="25"/>
        </w:numPr>
        <w:rPr>
          <w:lang w:val="en-GB"/>
        </w:rPr>
      </w:pPr>
      <w:r w:rsidRPr="00742CCF">
        <w:rPr>
          <w:lang w:val="en-GB"/>
        </w:rPr>
        <w:t>whether a statistic check is to be carried out</w:t>
      </w:r>
    </w:p>
    <w:p w:rsidR="00742CCF" w:rsidRPr="00F91EA9" w:rsidRDefault="00742CCF" w:rsidP="00742CCF">
      <w:pPr>
        <w:numPr>
          <w:ilvl w:val="0"/>
          <w:numId w:val="25"/>
        </w:numPr>
        <w:rPr>
          <w:b/>
          <w:lang w:val="en-GB"/>
        </w:rPr>
      </w:pPr>
      <w:r w:rsidRPr="00742CCF">
        <w:rPr>
          <w:lang w:val="en-GB"/>
        </w:rPr>
        <w:t>for which materials an entry should be made in the runtime statistics list during the planning run. An entry is then made for the multiple of this value. An entry in the statistics is made for the multiple of this value.</w:t>
      </w:r>
    </w:p>
    <w:p w:rsidR="00742CCF" w:rsidRPr="00285997" w:rsidRDefault="00742CCF" w:rsidP="001705F2">
      <w:pPr>
        <w:pStyle w:val="Titre9"/>
      </w:pPr>
      <w:r w:rsidRPr="00285997">
        <w:t xml:space="preserve">Procedure </w:t>
      </w:r>
    </w:p>
    <w:p w:rsidR="00742CCF" w:rsidRPr="00742CCF" w:rsidRDefault="00742CCF" w:rsidP="00742CCF">
      <w:pPr>
        <w:pStyle w:val="Liste"/>
        <w:keepNext/>
        <w:numPr>
          <w:ilvl w:val="0"/>
          <w:numId w:val="24"/>
        </w:numPr>
        <w:rPr>
          <w:lang w:val="en-GB"/>
        </w:rPr>
      </w:pPr>
      <w:r w:rsidRPr="00742CCF">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35539" w:rsidRPr="00742CCF" w:rsidTr="00A86059">
        <w:tblPrEx>
          <w:tblCellMar>
            <w:top w:w="0" w:type="dxa"/>
            <w:bottom w:w="0" w:type="dxa"/>
          </w:tblCellMar>
        </w:tblPrEx>
        <w:tc>
          <w:tcPr>
            <w:tcW w:w="2520" w:type="dxa"/>
            <w:shd w:val="clear" w:color="auto" w:fill="E6E6E6"/>
          </w:tcPr>
          <w:p w:rsidR="00035539" w:rsidRPr="00035539" w:rsidRDefault="00035539" w:rsidP="00554D51">
            <w:pPr>
              <w:rPr>
                <w:b/>
              </w:rPr>
            </w:pPr>
            <w:r w:rsidRPr="00035539">
              <w:rPr>
                <w:b/>
              </w:rPr>
              <w:t>IMG Menu</w:t>
            </w:r>
          </w:p>
        </w:tc>
        <w:tc>
          <w:tcPr>
            <w:tcW w:w="6334" w:type="dxa"/>
          </w:tcPr>
          <w:p w:rsidR="00035539" w:rsidRPr="00742CCF" w:rsidRDefault="00035539" w:rsidP="00554D51">
            <w:pPr>
              <w:rPr>
                <w:i/>
                <w:iCs/>
                <w:color w:val="008000"/>
                <w:lang w:val="en-GB"/>
              </w:rPr>
            </w:pPr>
            <w:r w:rsidRPr="00742CCF">
              <w:rPr>
                <w:i/>
                <w:iCs/>
                <w:lang w:val="en-GB"/>
              </w:rPr>
              <w:t xml:space="preserve">Materials Management </w:t>
            </w:r>
            <w:r w:rsidRPr="003A709D">
              <w:rPr>
                <w:rStyle w:val="Object"/>
                <w:i w:val="0"/>
                <w:lang w:val="en-US"/>
              </w:rPr>
              <w:sym w:font="Symbol" w:char="F0AE"/>
            </w:r>
            <w:r w:rsidRPr="00742CCF">
              <w:rPr>
                <w:i/>
                <w:iCs/>
                <w:lang w:val="en-GB"/>
              </w:rPr>
              <w:t xml:space="preserve"> Consumption-Based Planning </w:t>
            </w:r>
            <w:r w:rsidRPr="003A709D">
              <w:rPr>
                <w:rStyle w:val="Object"/>
                <w:i w:val="0"/>
                <w:lang w:val="en-US"/>
              </w:rPr>
              <w:sym w:font="Symbol" w:char="F0AE"/>
            </w:r>
            <w:r w:rsidRPr="00742CCF">
              <w:rPr>
                <w:i/>
                <w:iCs/>
                <w:lang w:val="en-GB"/>
              </w:rPr>
              <w:t xml:space="preserve"> Planning </w:t>
            </w:r>
            <w:r w:rsidRPr="003A709D">
              <w:rPr>
                <w:rStyle w:val="Object"/>
                <w:i w:val="0"/>
                <w:lang w:val="en-US"/>
              </w:rPr>
              <w:sym w:font="Symbol" w:char="F0AE"/>
            </w:r>
            <w:r w:rsidRPr="00742CCF">
              <w:rPr>
                <w:i/>
                <w:iCs/>
                <w:lang w:val="en-GB"/>
              </w:rPr>
              <w:t xml:space="preserve"> Activate Runtime Statistics</w:t>
            </w:r>
          </w:p>
        </w:tc>
      </w:tr>
      <w:tr w:rsidR="00742CCF" w:rsidRPr="00285997" w:rsidTr="00A86059">
        <w:tblPrEx>
          <w:tblCellMar>
            <w:top w:w="0" w:type="dxa"/>
            <w:bottom w:w="0" w:type="dxa"/>
          </w:tblCellMar>
        </w:tblPrEx>
        <w:tc>
          <w:tcPr>
            <w:tcW w:w="2520" w:type="dxa"/>
            <w:shd w:val="clear" w:color="auto" w:fill="E6E6E6"/>
          </w:tcPr>
          <w:p w:rsidR="00742CCF" w:rsidRPr="006F3FAF" w:rsidRDefault="00742CCF" w:rsidP="004D65F1">
            <w:pPr>
              <w:rPr>
                <w:b/>
                <w:bCs/>
              </w:rPr>
            </w:pPr>
            <w:r w:rsidRPr="006F3FAF">
              <w:rPr>
                <w:b/>
                <w:bCs/>
              </w:rPr>
              <w:t>Transaction Code</w:t>
            </w:r>
          </w:p>
        </w:tc>
        <w:tc>
          <w:tcPr>
            <w:tcW w:w="6334" w:type="dxa"/>
          </w:tcPr>
          <w:p w:rsidR="00742CCF" w:rsidRPr="00285997" w:rsidRDefault="00742CCF" w:rsidP="004D65F1">
            <w:pPr>
              <w:rPr>
                <w:color w:val="008000"/>
              </w:rPr>
            </w:pPr>
            <w:r w:rsidRPr="00285997">
              <w:rPr>
                <w:rStyle w:val="UserInput"/>
                <w:b w:val="0"/>
              </w:rPr>
              <w:t>SPRO</w:t>
            </w:r>
          </w:p>
        </w:tc>
      </w:tr>
    </w:tbl>
    <w:p w:rsidR="00742CCF" w:rsidRPr="00285997" w:rsidRDefault="00742CCF" w:rsidP="00742CCF">
      <w:pPr>
        <w:pStyle w:val="Liste"/>
        <w:keepNext/>
        <w:numPr>
          <w:ilvl w:val="0"/>
          <w:numId w:val="24"/>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203"/>
        <w:gridCol w:w="3171"/>
        <w:gridCol w:w="3416"/>
      </w:tblGrid>
      <w:tr w:rsidR="00035539" w:rsidRPr="00285997" w:rsidTr="00A86059">
        <w:tblPrEx>
          <w:tblCellMar>
            <w:top w:w="0" w:type="dxa"/>
            <w:left w:w="0" w:type="dxa"/>
            <w:bottom w:w="0" w:type="dxa"/>
            <w:right w:w="0" w:type="dxa"/>
          </w:tblCellMar>
        </w:tblPrEx>
        <w:tc>
          <w:tcPr>
            <w:tcW w:w="2203" w:type="dxa"/>
            <w:shd w:val="clear" w:color="auto" w:fill="E6E6E6"/>
          </w:tcPr>
          <w:p w:rsidR="00035539" w:rsidRPr="00285997" w:rsidRDefault="00035539" w:rsidP="004D65F1">
            <w:pPr>
              <w:pStyle w:val="TableHeading"/>
            </w:pPr>
            <w:r w:rsidRPr="00285997">
              <w:t>Plnt</w:t>
            </w:r>
          </w:p>
        </w:tc>
        <w:tc>
          <w:tcPr>
            <w:tcW w:w="3171" w:type="dxa"/>
            <w:shd w:val="clear" w:color="auto" w:fill="E6E6E6"/>
          </w:tcPr>
          <w:p w:rsidR="00035539" w:rsidRPr="00285997" w:rsidRDefault="00035539" w:rsidP="004D65F1">
            <w:pPr>
              <w:pStyle w:val="TableHeading"/>
            </w:pPr>
            <w:r>
              <w:t>Display List</w:t>
            </w:r>
          </w:p>
        </w:tc>
        <w:tc>
          <w:tcPr>
            <w:tcW w:w="3416" w:type="dxa"/>
            <w:shd w:val="clear" w:color="auto" w:fill="E6E6E6"/>
          </w:tcPr>
          <w:p w:rsidR="00035539" w:rsidRPr="00285997" w:rsidRDefault="00035539" w:rsidP="004D65F1">
            <w:pPr>
              <w:pStyle w:val="TableHeading"/>
            </w:pPr>
            <w:r w:rsidRPr="00285997">
              <w:t>Fr</w:t>
            </w:r>
            <w:r>
              <w:t>equency</w:t>
            </w:r>
            <w:r w:rsidRPr="00285997">
              <w:t>.</w:t>
            </w:r>
          </w:p>
        </w:tc>
      </w:tr>
      <w:tr w:rsidR="00035539" w:rsidRPr="00285997" w:rsidTr="00A86059">
        <w:tblPrEx>
          <w:tblCellMar>
            <w:top w:w="0" w:type="dxa"/>
            <w:left w:w="0" w:type="dxa"/>
            <w:bottom w:w="0" w:type="dxa"/>
            <w:right w:w="0" w:type="dxa"/>
          </w:tblCellMar>
        </w:tblPrEx>
        <w:tc>
          <w:tcPr>
            <w:tcW w:w="2203" w:type="dxa"/>
            <w:shd w:val="clear" w:color="auto" w:fill="auto"/>
          </w:tcPr>
          <w:p w:rsidR="00035539" w:rsidRPr="00285997" w:rsidRDefault="00035539" w:rsidP="004D65F1">
            <w:pPr>
              <w:pStyle w:val="TableText"/>
              <w:rPr>
                <w:color w:val="000000"/>
              </w:rPr>
            </w:pPr>
            <w:r>
              <w:rPr>
                <w:color w:val="000000"/>
              </w:rPr>
              <w:t>1000</w:t>
            </w:r>
          </w:p>
        </w:tc>
        <w:tc>
          <w:tcPr>
            <w:tcW w:w="3171" w:type="dxa"/>
          </w:tcPr>
          <w:p w:rsidR="00035539" w:rsidRPr="00285997" w:rsidRDefault="00035539" w:rsidP="004D65F1">
            <w:pPr>
              <w:pStyle w:val="TableText"/>
              <w:rPr>
                <w:color w:val="000000"/>
              </w:rPr>
            </w:pPr>
          </w:p>
        </w:tc>
        <w:tc>
          <w:tcPr>
            <w:tcW w:w="3416" w:type="dxa"/>
            <w:shd w:val="clear" w:color="auto" w:fill="auto"/>
          </w:tcPr>
          <w:p w:rsidR="00035539" w:rsidRPr="00285997" w:rsidRDefault="00035539" w:rsidP="004D65F1">
            <w:pPr>
              <w:pStyle w:val="TableText"/>
              <w:rPr>
                <w:color w:val="000000"/>
              </w:rPr>
            </w:pPr>
            <w:r w:rsidRPr="00285997">
              <w:rPr>
                <w:color w:val="000000"/>
              </w:rPr>
              <w:t>001</w:t>
            </w:r>
          </w:p>
        </w:tc>
      </w:tr>
      <w:tr w:rsidR="00035539" w:rsidRPr="00285997" w:rsidTr="00A86059">
        <w:tblPrEx>
          <w:tblCellMar>
            <w:top w:w="0" w:type="dxa"/>
            <w:left w:w="0" w:type="dxa"/>
            <w:bottom w:w="0" w:type="dxa"/>
            <w:right w:w="0" w:type="dxa"/>
          </w:tblCellMar>
        </w:tblPrEx>
        <w:tc>
          <w:tcPr>
            <w:tcW w:w="2203" w:type="dxa"/>
            <w:shd w:val="clear" w:color="auto" w:fill="auto"/>
          </w:tcPr>
          <w:p w:rsidR="00035539" w:rsidRPr="00285997" w:rsidRDefault="00035539" w:rsidP="004D65F1">
            <w:pPr>
              <w:pStyle w:val="TableText"/>
            </w:pPr>
            <w:r>
              <w:t>1100</w:t>
            </w:r>
          </w:p>
        </w:tc>
        <w:tc>
          <w:tcPr>
            <w:tcW w:w="3171" w:type="dxa"/>
          </w:tcPr>
          <w:p w:rsidR="00035539" w:rsidRPr="00285997" w:rsidRDefault="00035539" w:rsidP="004D65F1">
            <w:pPr>
              <w:pStyle w:val="TableText"/>
            </w:pPr>
          </w:p>
        </w:tc>
        <w:tc>
          <w:tcPr>
            <w:tcW w:w="3416" w:type="dxa"/>
            <w:shd w:val="clear" w:color="auto" w:fill="auto"/>
          </w:tcPr>
          <w:p w:rsidR="00035539" w:rsidRPr="00285997" w:rsidRDefault="00035539" w:rsidP="004D65F1">
            <w:pPr>
              <w:pStyle w:val="TableText"/>
            </w:pPr>
            <w:r w:rsidRPr="00285997">
              <w:t>001</w:t>
            </w:r>
          </w:p>
        </w:tc>
      </w:tr>
    </w:tbl>
    <w:p w:rsidR="00742CCF" w:rsidRPr="00285997" w:rsidRDefault="00742CCF" w:rsidP="00742CCF">
      <w:pPr>
        <w:pStyle w:val="Liste"/>
        <w:numPr>
          <w:ilvl w:val="0"/>
          <w:numId w:val="24"/>
        </w:numPr>
      </w:pPr>
      <w:r w:rsidRPr="00285997">
        <w:t xml:space="preserve">Choose </w:t>
      </w:r>
      <w:r w:rsidRPr="00285997">
        <w:rPr>
          <w:rStyle w:val="Object"/>
        </w:rPr>
        <w:t>Save</w:t>
      </w:r>
      <w:r w:rsidRPr="00285997">
        <w:t>.</w:t>
      </w:r>
    </w:p>
    <w:p w:rsidR="00742CCF" w:rsidRDefault="00742CCF" w:rsidP="00742CCF">
      <w:pPr>
        <w:pStyle w:val="Liste"/>
        <w:numPr>
          <w:ilvl w:val="0"/>
          <w:numId w:val="24"/>
        </w:numPr>
      </w:pPr>
      <w:r w:rsidRPr="00285997">
        <w:t xml:space="preserve">Choose </w:t>
      </w:r>
      <w:r w:rsidRPr="00285997">
        <w:rPr>
          <w:rStyle w:val="Object"/>
        </w:rPr>
        <w:t>Back</w:t>
      </w:r>
      <w:r w:rsidRPr="00285997">
        <w:t>.</w:t>
      </w:r>
    </w:p>
    <w:p w:rsidR="00034330" w:rsidRPr="00285997" w:rsidRDefault="00034330" w:rsidP="00034330">
      <w:pPr>
        <w:pStyle w:val="Liste"/>
      </w:pPr>
    </w:p>
    <w:p w:rsidR="007E0C59" w:rsidRPr="00242916" w:rsidRDefault="007E0C59" w:rsidP="00034330">
      <w:pPr>
        <w:pStyle w:val="Titre3"/>
      </w:pPr>
      <w:bookmarkStart w:id="55" w:name="_Toc208378052"/>
      <w:r w:rsidRPr="00242916">
        <w:t>Defining Number of Planned Order</w:t>
      </w:r>
      <w:r>
        <w:t>s</w:t>
      </w:r>
      <w:bookmarkEnd w:id="55"/>
    </w:p>
    <w:p w:rsidR="007E0C59" w:rsidRPr="00242916" w:rsidRDefault="007E0C59" w:rsidP="001705F2">
      <w:pPr>
        <w:pStyle w:val="Titre9"/>
      </w:pPr>
      <w:r w:rsidRPr="00242916">
        <w:t xml:space="preserve">Use </w:t>
      </w:r>
    </w:p>
    <w:p w:rsidR="00A5032C" w:rsidRPr="00242916" w:rsidRDefault="007E0C59" w:rsidP="007E0C59">
      <w:pPr>
        <w:rPr>
          <w:lang w:val="en-US"/>
        </w:rPr>
      </w:pPr>
      <w:r w:rsidRPr="00242916">
        <w:rPr>
          <w:lang w:val="en-US"/>
        </w:rPr>
        <w:t>The purpose of this step is to define numbers of planned orders.</w:t>
      </w:r>
    </w:p>
    <w:p w:rsidR="007E0C59" w:rsidRPr="00242916" w:rsidRDefault="007E0C59" w:rsidP="001705F2">
      <w:pPr>
        <w:pStyle w:val="Titre9"/>
      </w:pPr>
      <w:r w:rsidRPr="00242916">
        <w:t xml:space="preserve">Procedure </w:t>
      </w:r>
    </w:p>
    <w:p w:rsidR="007E0C59" w:rsidRPr="00242916" w:rsidRDefault="007E0C59" w:rsidP="007E0C59">
      <w:pPr>
        <w:pStyle w:val="Liste"/>
        <w:keepNext/>
        <w:numPr>
          <w:ilvl w:val="0"/>
          <w:numId w:val="26"/>
        </w:numPr>
        <w:rPr>
          <w:lang w:val="en-US"/>
        </w:rPr>
      </w:pPr>
      <w:r w:rsidRPr="00242916">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0E3FE4" w:rsidRPr="00242916" w:rsidTr="00A86059">
        <w:tblPrEx>
          <w:tblCellMar>
            <w:top w:w="0" w:type="dxa"/>
            <w:bottom w:w="0" w:type="dxa"/>
          </w:tblCellMar>
        </w:tblPrEx>
        <w:tc>
          <w:tcPr>
            <w:tcW w:w="2454" w:type="dxa"/>
            <w:shd w:val="clear" w:color="auto" w:fill="E6E6E6"/>
          </w:tcPr>
          <w:p w:rsidR="000E3FE4" w:rsidRPr="0082720E" w:rsidRDefault="000E3FE4" w:rsidP="00554D51">
            <w:pPr>
              <w:pStyle w:val="TableHeading"/>
            </w:pPr>
            <w:r w:rsidRPr="0082720E">
              <w:t>IMG Menu</w:t>
            </w:r>
          </w:p>
        </w:tc>
        <w:tc>
          <w:tcPr>
            <w:tcW w:w="6334" w:type="dxa"/>
          </w:tcPr>
          <w:p w:rsidR="000E3FE4" w:rsidRPr="00242916" w:rsidRDefault="000E3FE4" w:rsidP="00554D51">
            <w:pPr>
              <w:pStyle w:val="TableText"/>
              <w:rPr>
                <w:rStyle w:val="Object"/>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Material Requirements Planning </w:t>
            </w:r>
            <w:r w:rsidRPr="00242916">
              <w:rPr>
                <w:rStyle w:val="Object"/>
                <w:i w:val="0"/>
                <w:lang w:val="en-US"/>
              </w:rPr>
              <w:sym w:font="Symbol" w:char="F0AE"/>
            </w:r>
            <w:r w:rsidRPr="00242916">
              <w:rPr>
                <w:rStyle w:val="Object"/>
                <w:lang w:val="en-US"/>
              </w:rPr>
              <w:t xml:space="preserve"> Procurement Proposals </w:t>
            </w:r>
            <w:r w:rsidRPr="00242916">
              <w:rPr>
                <w:rStyle w:val="Object"/>
                <w:i w:val="0"/>
                <w:lang w:val="en-US"/>
              </w:rPr>
              <w:sym w:font="Symbol" w:char="F0AE"/>
            </w:r>
            <w:r w:rsidRPr="00242916">
              <w:rPr>
                <w:rStyle w:val="Object"/>
                <w:lang w:val="en-US"/>
              </w:rPr>
              <w:t xml:space="preserve"> Conversion of Procurement Proposals </w:t>
            </w:r>
            <w:r w:rsidRPr="00242916">
              <w:rPr>
                <w:rStyle w:val="Object"/>
                <w:i w:val="0"/>
                <w:lang w:val="en-US"/>
              </w:rPr>
              <w:sym w:font="Symbol" w:char="F0AE"/>
            </w:r>
            <w:r w:rsidRPr="00242916">
              <w:rPr>
                <w:rStyle w:val="Object"/>
                <w:lang w:val="en-US"/>
              </w:rPr>
              <w:t xml:space="preserve"> Define Conversion of Planned Orders into Purchase Requisitions</w:t>
            </w:r>
          </w:p>
        </w:tc>
      </w:tr>
      <w:tr w:rsidR="007E0C59" w:rsidRPr="00242916" w:rsidTr="00A86059">
        <w:tblPrEx>
          <w:tblCellMar>
            <w:top w:w="0" w:type="dxa"/>
            <w:bottom w:w="0" w:type="dxa"/>
          </w:tblCellMar>
        </w:tblPrEx>
        <w:tc>
          <w:tcPr>
            <w:tcW w:w="2454" w:type="dxa"/>
            <w:shd w:val="clear" w:color="auto" w:fill="E6E6E6"/>
          </w:tcPr>
          <w:p w:rsidR="007E0C59" w:rsidRPr="00242916" w:rsidRDefault="007E0C59" w:rsidP="004D65F1">
            <w:pPr>
              <w:pStyle w:val="TableHeading"/>
              <w:keepNext/>
              <w:keepLines/>
              <w:rPr>
                <w:bCs/>
                <w:lang w:val="en-US"/>
              </w:rPr>
            </w:pPr>
            <w:r w:rsidRPr="00242916">
              <w:rPr>
                <w:bCs/>
                <w:lang w:val="en-US"/>
              </w:rPr>
              <w:t>Transaction Code</w:t>
            </w:r>
          </w:p>
        </w:tc>
        <w:tc>
          <w:tcPr>
            <w:tcW w:w="6334" w:type="dxa"/>
          </w:tcPr>
          <w:p w:rsidR="007E0C59" w:rsidRPr="00242916" w:rsidRDefault="007E0C59" w:rsidP="004D65F1">
            <w:pPr>
              <w:pStyle w:val="TableText"/>
              <w:rPr>
                <w:rStyle w:val="UserInput"/>
                <w:lang w:val="en-US"/>
              </w:rPr>
            </w:pPr>
            <w:r w:rsidRPr="00242916">
              <w:rPr>
                <w:rStyle w:val="UserInput"/>
                <w:lang w:val="en-US"/>
              </w:rPr>
              <w:t>OMDV</w:t>
            </w:r>
          </w:p>
        </w:tc>
      </w:tr>
    </w:tbl>
    <w:p w:rsidR="007E0C59" w:rsidRPr="00242916" w:rsidRDefault="007E0C59" w:rsidP="008B3EB4">
      <w:pPr>
        <w:pStyle w:val="Liste"/>
        <w:numPr>
          <w:ilvl w:val="0"/>
          <w:numId w:val="26"/>
        </w:numPr>
        <w:spacing w:before="120"/>
        <w:ind w:left="357" w:hanging="357"/>
        <w:rPr>
          <w:lang w:val="en-US"/>
        </w:rPr>
      </w:pPr>
      <w:r w:rsidRPr="00242916">
        <w:rPr>
          <w:lang w:val="en-US"/>
        </w:rPr>
        <w:t xml:space="preserve">On the </w:t>
      </w:r>
      <w:r w:rsidRPr="00242916">
        <w:rPr>
          <w:i/>
          <w:lang w:val="en-US"/>
        </w:rPr>
        <w:t xml:space="preserve">Conversion of Planning Run </w:t>
      </w:r>
      <w:r w:rsidRPr="00242916">
        <w:rPr>
          <w:lang w:val="en-US"/>
        </w:rPr>
        <w:t xml:space="preserve">screen, choose </w:t>
      </w:r>
      <w:r w:rsidRPr="00242916">
        <w:rPr>
          <w:i/>
          <w:lang w:val="en-US"/>
        </w:rPr>
        <w:t>Number of planned orders</w:t>
      </w:r>
      <w:r w:rsidRPr="00242916">
        <w:rPr>
          <w:lang w:val="en-US"/>
        </w:rPr>
        <w:t>.</w:t>
      </w:r>
    </w:p>
    <w:p w:rsidR="007E0C59" w:rsidRDefault="007E0C59" w:rsidP="00A5032C">
      <w:pPr>
        <w:pStyle w:val="Liste"/>
        <w:keepNext/>
        <w:keepLines/>
        <w:numPr>
          <w:ilvl w:val="0"/>
          <w:numId w:val="26"/>
        </w:numPr>
        <w:rPr>
          <w:lang w:val="en-US"/>
        </w:rPr>
      </w:pPr>
      <w:r w:rsidRPr="00242916">
        <w:rPr>
          <w:lang w:val="en-US"/>
        </w:rPr>
        <w:t xml:space="preserve">On the </w:t>
      </w:r>
      <w:r w:rsidRPr="00242916">
        <w:rPr>
          <w:i/>
          <w:lang w:val="en-US"/>
        </w:rPr>
        <w:t xml:space="preserve">Change View “Number of Planned Orders”: Overview </w:t>
      </w:r>
      <w:r w:rsidRPr="00242916">
        <w:rPr>
          <w:lang w:val="en-US"/>
        </w:rPr>
        <w:t>screen, make the following entries: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418"/>
        <w:gridCol w:w="6370"/>
      </w:tblGrid>
      <w:tr w:rsidR="00B66A2B" w:rsidRPr="00242916" w:rsidTr="00A86059">
        <w:trPr>
          <w:trHeight w:val="395"/>
        </w:trPr>
        <w:tc>
          <w:tcPr>
            <w:tcW w:w="2418" w:type="dxa"/>
            <w:shd w:val="clear" w:color="auto" w:fill="E6E6E6"/>
          </w:tcPr>
          <w:p w:rsidR="00B66A2B" w:rsidRPr="00242916" w:rsidRDefault="00B66A2B" w:rsidP="00A5032C">
            <w:pPr>
              <w:pStyle w:val="TableHeading"/>
              <w:keepNext/>
              <w:keepLines/>
              <w:rPr>
                <w:lang w:val="en-US"/>
              </w:rPr>
            </w:pPr>
            <w:r w:rsidRPr="00242916">
              <w:rPr>
                <w:lang w:val="en-US"/>
              </w:rPr>
              <w:t>Plnt</w:t>
            </w:r>
          </w:p>
        </w:tc>
        <w:tc>
          <w:tcPr>
            <w:tcW w:w="6370" w:type="dxa"/>
            <w:shd w:val="clear" w:color="auto" w:fill="E6E6E6"/>
          </w:tcPr>
          <w:p w:rsidR="00B66A2B" w:rsidRPr="00242916" w:rsidRDefault="00B66A2B" w:rsidP="00A5032C">
            <w:pPr>
              <w:pStyle w:val="TableHeading"/>
              <w:keepNext/>
              <w:keepLines/>
              <w:rPr>
                <w:lang w:val="en-US"/>
              </w:rPr>
            </w:pPr>
            <w:r w:rsidRPr="00242916">
              <w:rPr>
                <w:lang w:val="en-US"/>
              </w:rPr>
              <w:t>Number of planned orders</w:t>
            </w:r>
          </w:p>
        </w:tc>
      </w:tr>
      <w:tr w:rsidR="00B66A2B" w:rsidRPr="00242916" w:rsidTr="00A86059">
        <w:tc>
          <w:tcPr>
            <w:tcW w:w="2418" w:type="dxa"/>
          </w:tcPr>
          <w:p w:rsidR="00B66A2B" w:rsidRPr="00242916" w:rsidRDefault="00407197" w:rsidP="00A5032C">
            <w:pPr>
              <w:pStyle w:val="TableText"/>
              <w:keepNext/>
              <w:keepLines/>
              <w:rPr>
                <w:lang w:val="en-US"/>
              </w:rPr>
            </w:pPr>
            <w:r>
              <w:rPr>
                <w:lang w:val="en-US"/>
              </w:rPr>
              <w:t>1000</w:t>
            </w:r>
          </w:p>
        </w:tc>
        <w:tc>
          <w:tcPr>
            <w:tcW w:w="6370" w:type="dxa"/>
          </w:tcPr>
          <w:p w:rsidR="00B66A2B" w:rsidRPr="00242916" w:rsidRDefault="00B66A2B" w:rsidP="00A5032C">
            <w:pPr>
              <w:pStyle w:val="TableText"/>
              <w:keepNext/>
              <w:keepLines/>
              <w:rPr>
                <w:lang w:val="en-US"/>
              </w:rPr>
            </w:pPr>
            <w:r w:rsidRPr="00242916">
              <w:rPr>
                <w:lang w:val="en-US"/>
              </w:rPr>
              <w:t>500</w:t>
            </w:r>
          </w:p>
        </w:tc>
      </w:tr>
      <w:tr w:rsidR="00B66A2B" w:rsidRPr="00242916" w:rsidTr="00A86059">
        <w:tc>
          <w:tcPr>
            <w:tcW w:w="2418" w:type="dxa"/>
          </w:tcPr>
          <w:p w:rsidR="00B66A2B" w:rsidRPr="00242916" w:rsidRDefault="00407197" w:rsidP="00A5032C">
            <w:pPr>
              <w:pStyle w:val="TableText"/>
              <w:keepNext/>
              <w:keepLines/>
              <w:rPr>
                <w:lang w:val="en-US"/>
              </w:rPr>
            </w:pPr>
            <w:r>
              <w:rPr>
                <w:lang w:val="en-US"/>
              </w:rPr>
              <w:t>1100</w:t>
            </w:r>
          </w:p>
        </w:tc>
        <w:tc>
          <w:tcPr>
            <w:tcW w:w="6370" w:type="dxa"/>
          </w:tcPr>
          <w:p w:rsidR="00B66A2B" w:rsidRPr="00242916" w:rsidRDefault="00B66A2B" w:rsidP="00A5032C">
            <w:pPr>
              <w:pStyle w:val="TableText"/>
              <w:keepNext/>
              <w:keepLines/>
              <w:rPr>
                <w:lang w:val="en-US"/>
              </w:rPr>
            </w:pPr>
            <w:r w:rsidRPr="00242916">
              <w:rPr>
                <w:lang w:val="en-US"/>
              </w:rPr>
              <w:t>500</w:t>
            </w:r>
          </w:p>
        </w:tc>
      </w:tr>
    </w:tbl>
    <w:p w:rsidR="007E0C59" w:rsidRPr="00242916" w:rsidRDefault="007E0C59" w:rsidP="007E0C59">
      <w:pPr>
        <w:pStyle w:val="Liste"/>
        <w:numPr>
          <w:ilvl w:val="0"/>
          <w:numId w:val="26"/>
        </w:numPr>
        <w:rPr>
          <w:lang w:val="en-US"/>
        </w:rPr>
      </w:pPr>
      <w:r w:rsidRPr="00242916">
        <w:rPr>
          <w:lang w:val="en-US"/>
        </w:rPr>
        <w:t xml:space="preserve">Choose </w:t>
      </w:r>
      <w:r w:rsidRPr="00242916">
        <w:rPr>
          <w:rStyle w:val="Object"/>
          <w:lang w:val="en-US"/>
        </w:rPr>
        <w:t>Save</w:t>
      </w:r>
      <w:r w:rsidRPr="00242916">
        <w:rPr>
          <w:lang w:val="en-US"/>
        </w:rPr>
        <w:t>.</w:t>
      </w:r>
    </w:p>
    <w:p w:rsidR="007E0C59" w:rsidRDefault="007E0C59" w:rsidP="007E0C59">
      <w:pPr>
        <w:pStyle w:val="Liste"/>
        <w:numPr>
          <w:ilvl w:val="0"/>
          <w:numId w:val="26"/>
        </w:numPr>
        <w:rPr>
          <w:lang w:val="en-US"/>
        </w:rPr>
      </w:pPr>
      <w:r w:rsidRPr="00242916">
        <w:rPr>
          <w:lang w:val="en-US"/>
        </w:rPr>
        <w:t xml:space="preserve">Choose </w:t>
      </w:r>
      <w:r w:rsidRPr="00242916">
        <w:rPr>
          <w:rStyle w:val="Object"/>
          <w:lang w:val="en-US"/>
        </w:rPr>
        <w:t>Back</w:t>
      </w:r>
      <w:r w:rsidRPr="00242916">
        <w:rPr>
          <w:lang w:val="en-US"/>
        </w:rPr>
        <w:t xml:space="preserve">. </w:t>
      </w:r>
    </w:p>
    <w:p w:rsidR="007763EE" w:rsidRDefault="007763EE" w:rsidP="007763EE">
      <w:pPr>
        <w:pStyle w:val="Liste"/>
        <w:rPr>
          <w:lang w:val="en-US"/>
        </w:rPr>
      </w:pPr>
    </w:p>
    <w:p w:rsidR="00F915B1" w:rsidRDefault="00A5032C" w:rsidP="00A5032C">
      <w:pPr>
        <w:pStyle w:val="Titre3"/>
      </w:pPr>
      <w:bookmarkStart w:id="56" w:name="_Toc208378053"/>
      <w:r w:rsidRPr="00242916">
        <w:t xml:space="preserve">Defining </w:t>
      </w:r>
      <w:r w:rsidR="00F915B1">
        <w:t>External Procurement per MRP Group</w:t>
      </w:r>
      <w:bookmarkEnd w:id="56"/>
    </w:p>
    <w:p w:rsidR="003C208E" w:rsidRPr="00285997" w:rsidRDefault="003C208E" w:rsidP="001705F2">
      <w:pPr>
        <w:pStyle w:val="Titre9"/>
      </w:pPr>
      <w:r w:rsidRPr="00285997">
        <w:t>Use</w:t>
      </w:r>
    </w:p>
    <w:p w:rsidR="003C208E" w:rsidRPr="003C208E" w:rsidRDefault="003C208E" w:rsidP="003C208E">
      <w:pPr>
        <w:rPr>
          <w:lang w:val="en-GB"/>
        </w:rPr>
      </w:pPr>
      <w:r w:rsidRPr="003C208E">
        <w:rPr>
          <w:lang w:val="en-GB"/>
        </w:rPr>
        <w:t>In this step, you specify default values for externally procured materials which are included in materials planning.</w:t>
      </w:r>
    </w:p>
    <w:p w:rsidR="003C208E" w:rsidRDefault="003C208E" w:rsidP="003C208E">
      <w:pPr>
        <w:rPr>
          <w:lang w:val="en-GB"/>
        </w:rPr>
      </w:pPr>
      <w:r w:rsidRPr="003C208E">
        <w:rPr>
          <w:lang w:val="en-GB"/>
        </w:rPr>
        <w:t>You can maintain the GR processing time for purchasing as well as the purchasing group at plant level. The purchasing group maintained here is then taken into account in the planning run, if a purchasing group has been maintained for the material in the master record.</w:t>
      </w:r>
    </w:p>
    <w:p w:rsidR="003C208E" w:rsidRPr="00285997" w:rsidRDefault="003C208E" w:rsidP="001705F2">
      <w:pPr>
        <w:pStyle w:val="Titre9"/>
      </w:pPr>
      <w:r w:rsidRPr="00285997">
        <w:t xml:space="preserve">Procedure </w:t>
      </w:r>
    </w:p>
    <w:p w:rsidR="003C208E" w:rsidRPr="003C208E" w:rsidRDefault="003C208E" w:rsidP="003C208E">
      <w:pPr>
        <w:pStyle w:val="Liste"/>
        <w:keepNext/>
        <w:numPr>
          <w:ilvl w:val="0"/>
          <w:numId w:val="27"/>
        </w:numPr>
        <w:rPr>
          <w:lang w:val="en-GB"/>
        </w:rPr>
      </w:pPr>
      <w:r w:rsidRPr="003C208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0E3FE4" w:rsidRPr="003C208E" w:rsidTr="00A86059">
        <w:tblPrEx>
          <w:tblCellMar>
            <w:top w:w="0" w:type="dxa"/>
            <w:bottom w:w="0" w:type="dxa"/>
          </w:tblCellMar>
        </w:tblPrEx>
        <w:tc>
          <w:tcPr>
            <w:tcW w:w="2520" w:type="dxa"/>
            <w:shd w:val="clear" w:color="auto" w:fill="E6E6E6"/>
          </w:tcPr>
          <w:p w:rsidR="000E3FE4" w:rsidRPr="00285997" w:rsidRDefault="000E3FE4" w:rsidP="00554D51">
            <w:pPr>
              <w:pStyle w:val="TableHeading"/>
            </w:pPr>
            <w:r w:rsidRPr="00285997">
              <w:t>IMG Menu</w:t>
            </w:r>
          </w:p>
        </w:tc>
        <w:tc>
          <w:tcPr>
            <w:tcW w:w="6334" w:type="dxa"/>
          </w:tcPr>
          <w:p w:rsidR="000E3FE4" w:rsidRPr="003C208E" w:rsidRDefault="000E3FE4" w:rsidP="00554D51">
            <w:pPr>
              <w:rPr>
                <w:i/>
                <w:iCs/>
                <w:color w:val="008000"/>
                <w:lang w:val="en-GB"/>
              </w:rPr>
            </w:pPr>
            <w:r w:rsidRPr="003C208E">
              <w:rPr>
                <w:i/>
                <w:iCs/>
                <w:lang w:val="en-GB"/>
              </w:rPr>
              <w:t xml:space="preserve">Materials Management </w:t>
            </w:r>
            <w:r w:rsidRPr="003A709D">
              <w:rPr>
                <w:rStyle w:val="Object"/>
                <w:i w:val="0"/>
                <w:lang w:val="en-US"/>
              </w:rPr>
              <w:sym w:font="Symbol" w:char="F0AE"/>
            </w:r>
            <w:r w:rsidRPr="003C208E">
              <w:rPr>
                <w:i/>
                <w:iCs/>
                <w:lang w:val="en-GB"/>
              </w:rPr>
              <w:t xml:space="preserve"> Consumption-Based Planning </w:t>
            </w:r>
            <w:r w:rsidRPr="003A709D">
              <w:rPr>
                <w:rStyle w:val="Object"/>
                <w:i w:val="0"/>
                <w:lang w:val="en-US"/>
              </w:rPr>
              <w:sym w:font="Symbol" w:char="F0AE"/>
            </w:r>
            <w:r w:rsidRPr="003C208E">
              <w:rPr>
                <w:i/>
                <w:iCs/>
                <w:lang w:val="en-GB"/>
              </w:rPr>
              <w:t xml:space="preserve"> Planning </w:t>
            </w:r>
            <w:r w:rsidRPr="003A709D">
              <w:rPr>
                <w:rStyle w:val="Object"/>
                <w:i w:val="0"/>
                <w:lang w:val="en-US"/>
              </w:rPr>
              <w:sym w:font="Symbol" w:char="F0AE"/>
            </w:r>
            <w:r w:rsidRPr="003C208E">
              <w:rPr>
                <w:i/>
                <w:iCs/>
                <w:lang w:val="en-GB"/>
              </w:rPr>
              <w:t xml:space="preserve"> Procurement proposals </w:t>
            </w:r>
            <w:r w:rsidRPr="003A709D">
              <w:rPr>
                <w:rStyle w:val="Object"/>
                <w:i w:val="0"/>
                <w:lang w:val="en-US"/>
              </w:rPr>
              <w:sym w:font="Symbol" w:char="F0AE"/>
            </w:r>
            <w:r w:rsidRPr="003C208E">
              <w:rPr>
                <w:i/>
                <w:iCs/>
                <w:lang w:val="en-GB"/>
              </w:rPr>
              <w:t xml:space="preserve"> Define External Procurement</w:t>
            </w:r>
          </w:p>
        </w:tc>
      </w:tr>
      <w:tr w:rsidR="003C208E" w:rsidRPr="00285997" w:rsidTr="00A86059">
        <w:tblPrEx>
          <w:tblCellMar>
            <w:top w:w="0" w:type="dxa"/>
            <w:bottom w:w="0" w:type="dxa"/>
          </w:tblCellMar>
        </w:tblPrEx>
        <w:tc>
          <w:tcPr>
            <w:tcW w:w="2520" w:type="dxa"/>
            <w:shd w:val="clear" w:color="auto" w:fill="E6E6E6"/>
          </w:tcPr>
          <w:p w:rsidR="003C208E" w:rsidRPr="006F3FAF" w:rsidRDefault="003C208E" w:rsidP="004D65F1">
            <w:pPr>
              <w:rPr>
                <w:b/>
                <w:bCs/>
              </w:rPr>
            </w:pPr>
            <w:r w:rsidRPr="006F3FAF">
              <w:rPr>
                <w:b/>
                <w:bCs/>
              </w:rPr>
              <w:t>Transaction Code</w:t>
            </w:r>
          </w:p>
        </w:tc>
        <w:tc>
          <w:tcPr>
            <w:tcW w:w="6334" w:type="dxa"/>
          </w:tcPr>
          <w:p w:rsidR="003C208E" w:rsidRPr="00A5032C" w:rsidRDefault="00A5032C" w:rsidP="004D65F1">
            <w:pPr>
              <w:rPr>
                <w:rStyle w:val="UserInput"/>
              </w:rPr>
            </w:pPr>
            <w:r w:rsidRPr="00A5032C">
              <w:rPr>
                <w:rStyle w:val="UserInput"/>
              </w:rPr>
              <w:t>OMDT</w:t>
            </w:r>
          </w:p>
        </w:tc>
      </w:tr>
    </w:tbl>
    <w:p w:rsidR="003C208E" w:rsidRDefault="003C208E" w:rsidP="003C208E">
      <w:pPr>
        <w:pStyle w:val="Liste"/>
        <w:keepNext/>
        <w:numPr>
          <w:ilvl w:val="0"/>
          <w:numId w:val="27"/>
        </w:numPr>
        <w:rPr>
          <w:lang w:val="en-US"/>
        </w:rPr>
      </w:pPr>
      <w:r w:rsidRPr="006039B5">
        <w:rPr>
          <w:lang w:val="en-US"/>
        </w:rPr>
        <w:t xml:space="preserve">Choose </w:t>
      </w:r>
      <w:r w:rsidR="006039B5" w:rsidRPr="006039B5">
        <w:rPr>
          <w:rStyle w:val="Object"/>
          <w:lang w:val="en-US"/>
        </w:rPr>
        <w:t>MRP group</w:t>
      </w:r>
      <w:r w:rsidRPr="006039B5">
        <w:rPr>
          <w:lang w:val="en-US"/>
        </w:rPr>
        <w:t>.</w:t>
      </w:r>
    </w:p>
    <w:p w:rsidR="00000C02" w:rsidRDefault="00000C02" w:rsidP="00000C02">
      <w:pPr>
        <w:pStyle w:val="Liste"/>
        <w:keepNext/>
        <w:numPr>
          <w:ilvl w:val="0"/>
          <w:numId w:val="27"/>
        </w:numPr>
        <w:rPr>
          <w:lang w:val="en-US"/>
        </w:rPr>
      </w:pPr>
      <w:r w:rsidRPr="00242916">
        <w:rPr>
          <w:lang w:val="en-US"/>
        </w:rPr>
        <w:t xml:space="preserve">On the </w:t>
      </w:r>
      <w:r w:rsidRPr="00242916">
        <w:rPr>
          <w:i/>
          <w:lang w:val="en-US"/>
        </w:rPr>
        <w:t>Change View “</w:t>
      </w:r>
      <w:r>
        <w:rPr>
          <w:i/>
          <w:lang w:val="en-US"/>
        </w:rPr>
        <w:t>External Procurement per MRP Group”: Overview</w:t>
      </w:r>
      <w:r w:rsidRPr="00242916">
        <w:rPr>
          <w:i/>
          <w:lang w:val="en-US"/>
        </w:rPr>
        <w:t xml:space="preserve"> </w:t>
      </w:r>
      <w:r w:rsidRPr="00242916">
        <w:rPr>
          <w:lang w:val="en-US"/>
        </w:rPr>
        <w:t>screen, 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555"/>
        <w:gridCol w:w="1148"/>
        <w:gridCol w:w="1417"/>
        <w:gridCol w:w="2126"/>
        <w:gridCol w:w="1985"/>
        <w:gridCol w:w="1559"/>
      </w:tblGrid>
      <w:tr w:rsidR="00D840A8" w:rsidRPr="00285997" w:rsidTr="00A86059">
        <w:tblPrEx>
          <w:tblCellMar>
            <w:top w:w="0" w:type="dxa"/>
            <w:left w:w="0" w:type="dxa"/>
            <w:bottom w:w="0" w:type="dxa"/>
            <w:right w:w="0" w:type="dxa"/>
          </w:tblCellMar>
        </w:tblPrEx>
        <w:tc>
          <w:tcPr>
            <w:tcW w:w="0" w:type="auto"/>
            <w:shd w:val="clear" w:color="auto" w:fill="E6E6E6"/>
          </w:tcPr>
          <w:p w:rsidR="00D840A8" w:rsidRPr="00285997" w:rsidRDefault="00D840A8" w:rsidP="004D65F1">
            <w:pPr>
              <w:pStyle w:val="TableHeading"/>
            </w:pPr>
            <w:r w:rsidRPr="00285997">
              <w:t>Plnt</w:t>
            </w:r>
          </w:p>
        </w:tc>
        <w:tc>
          <w:tcPr>
            <w:tcW w:w="1148" w:type="dxa"/>
            <w:shd w:val="clear" w:color="auto" w:fill="E6E6E6"/>
          </w:tcPr>
          <w:p w:rsidR="00D840A8" w:rsidRPr="00285997" w:rsidRDefault="00D840A8" w:rsidP="004D65F1">
            <w:pPr>
              <w:pStyle w:val="TableHeading"/>
            </w:pPr>
            <w:r>
              <w:t>MRP Group</w:t>
            </w:r>
          </w:p>
        </w:tc>
        <w:tc>
          <w:tcPr>
            <w:tcW w:w="1417" w:type="dxa"/>
            <w:shd w:val="clear" w:color="auto" w:fill="E6E6E6"/>
          </w:tcPr>
          <w:p w:rsidR="00D840A8" w:rsidRPr="00285997" w:rsidRDefault="00D840A8" w:rsidP="004D65F1">
            <w:pPr>
              <w:pStyle w:val="TableHeading"/>
            </w:pPr>
            <w:r>
              <w:t>Scheduling: Info</w:t>
            </w:r>
            <w:r w:rsidR="00000C02">
              <w:t>/</w:t>
            </w:r>
            <w:r>
              <w:t>Agreemt</w:t>
            </w:r>
          </w:p>
        </w:tc>
        <w:tc>
          <w:tcPr>
            <w:tcW w:w="2126" w:type="dxa"/>
            <w:shd w:val="clear" w:color="auto" w:fill="E6E6E6"/>
          </w:tcPr>
          <w:p w:rsidR="00D840A8" w:rsidRPr="00000C02" w:rsidRDefault="00D840A8" w:rsidP="004D65F1">
            <w:pPr>
              <w:pStyle w:val="TableHeading"/>
              <w:rPr>
                <w:lang w:val="en-US"/>
              </w:rPr>
            </w:pPr>
            <w:r w:rsidRPr="00000C02">
              <w:rPr>
                <w:lang w:val="en-US"/>
              </w:rPr>
              <w:t>DocType Standard purcase order</w:t>
            </w:r>
            <w:r w:rsidR="00000C02" w:rsidRPr="00000C02">
              <w:rPr>
                <w:lang w:val="en-US"/>
              </w:rPr>
              <w:t xml:space="preserve"> (SPO)</w:t>
            </w:r>
          </w:p>
        </w:tc>
        <w:tc>
          <w:tcPr>
            <w:tcW w:w="1985" w:type="dxa"/>
            <w:shd w:val="clear" w:color="auto" w:fill="E6E6E6"/>
          </w:tcPr>
          <w:p w:rsidR="00D840A8" w:rsidRPr="00285997" w:rsidRDefault="00D840A8" w:rsidP="00CF304A">
            <w:pPr>
              <w:pStyle w:val="TableHeading"/>
            </w:pPr>
            <w:r>
              <w:t>DocType Subcontractor</w:t>
            </w:r>
            <w:r w:rsidR="00A86059">
              <w:t xml:space="preserve"> </w:t>
            </w:r>
            <w:r w:rsidR="00000C02">
              <w:t>(SC)</w:t>
            </w:r>
          </w:p>
        </w:tc>
        <w:tc>
          <w:tcPr>
            <w:tcW w:w="1559" w:type="dxa"/>
            <w:shd w:val="clear" w:color="auto" w:fill="E6E6E6"/>
          </w:tcPr>
          <w:p w:rsidR="00D840A8" w:rsidRPr="00285997" w:rsidRDefault="00D840A8" w:rsidP="00CF304A">
            <w:pPr>
              <w:pStyle w:val="TableHeading"/>
            </w:pPr>
            <w:r>
              <w:t xml:space="preserve">DocType </w:t>
            </w:r>
            <w:r w:rsidR="00000C02">
              <w:t>Stock transfer (ST)</w:t>
            </w:r>
          </w:p>
        </w:tc>
      </w:tr>
      <w:tr w:rsidR="00D840A8" w:rsidRPr="00285997" w:rsidTr="00A86059">
        <w:tblPrEx>
          <w:tblCellMar>
            <w:top w:w="0" w:type="dxa"/>
            <w:left w:w="0" w:type="dxa"/>
            <w:bottom w:w="0" w:type="dxa"/>
            <w:right w:w="0" w:type="dxa"/>
          </w:tblCellMar>
        </w:tblPrEx>
        <w:tc>
          <w:tcPr>
            <w:tcW w:w="0" w:type="auto"/>
            <w:shd w:val="clear" w:color="auto" w:fill="auto"/>
          </w:tcPr>
          <w:p w:rsidR="00D840A8" w:rsidRPr="00285997" w:rsidRDefault="00407197" w:rsidP="004D65F1">
            <w:r>
              <w:t>1000</w:t>
            </w:r>
          </w:p>
        </w:tc>
        <w:tc>
          <w:tcPr>
            <w:tcW w:w="1148" w:type="dxa"/>
            <w:shd w:val="clear" w:color="auto" w:fill="auto"/>
          </w:tcPr>
          <w:p w:rsidR="00D840A8" w:rsidRPr="00285997" w:rsidRDefault="00000C02" w:rsidP="004D65F1">
            <w:r>
              <w:t>0000</w:t>
            </w:r>
          </w:p>
        </w:tc>
        <w:tc>
          <w:tcPr>
            <w:tcW w:w="1417" w:type="dxa"/>
            <w:shd w:val="clear" w:color="auto" w:fill="auto"/>
          </w:tcPr>
          <w:p w:rsidR="00D840A8" w:rsidRPr="00285997" w:rsidRDefault="00D840A8" w:rsidP="004D65F1"/>
        </w:tc>
        <w:tc>
          <w:tcPr>
            <w:tcW w:w="2126" w:type="dxa"/>
            <w:shd w:val="clear" w:color="auto" w:fill="auto"/>
          </w:tcPr>
          <w:p w:rsidR="00D840A8" w:rsidRPr="00285997" w:rsidRDefault="00D840A8" w:rsidP="004D65F1"/>
        </w:tc>
        <w:tc>
          <w:tcPr>
            <w:tcW w:w="1985" w:type="dxa"/>
          </w:tcPr>
          <w:p w:rsidR="00D840A8" w:rsidRPr="00285997" w:rsidRDefault="00D840A8" w:rsidP="00CF304A"/>
        </w:tc>
        <w:tc>
          <w:tcPr>
            <w:tcW w:w="1559" w:type="dxa"/>
          </w:tcPr>
          <w:p w:rsidR="00D840A8" w:rsidRPr="00285997" w:rsidRDefault="00D840A8" w:rsidP="00CF304A"/>
        </w:tc>
      </w:tr>
      <w:tr w:rsidR="00000C02" w:rsidRPr="00285997" w:rsidTr="00A86059">
        <w:tblPrEx>
          <w:tblCellMar>
            <w:top w:w="0" w:type="dxa"/>
            <w:left w:w="0" w:type="dxa"/>
            <w:bottom w:w="0" w:type="dxa"/>
            <w:right w:w="0" w:type="dxa"/>
          </w:tblCellMar>
        </w:tblPrEx>
        <w:tc>
          <w:tcPr>
            <w:tcW w:w="0" w:type="auto"/>
            <w:shd w:val="clear" w:color="auto" w:fill="auto"/>
          </w:tcPr>
          <w:p w:rsidR="00000C02" w:rsidRPr="00285997" w:rsidRDefault="00407197" w:rsidP="00CF304A">
            <w:r>
              <w:t>1000</w:t>
            </w:r>
          </w:p>
        </w:tc>
        <w:tc>
          <w:tcPr>
            <w:tcW w:w="1148" w:type="dxa"/>
            <w:shd w:val="clear" w:color="auto" w:fill="auto"/>
          </w:tcPr>
          <w:p w:rsidR="00000C02" w:rsidRPr="00285997" w:rsidRDefault="00000C02" w:rsidP="00CF304A">
            <w:r>
              <w:t>0001</w:t>
            </w:r>
          </w:p>
        </w:tc>
        <w:tc>
          <w:tcPr>
            <w:tcW w:w="1417" w:type="dxa"/>
            <w:shd w:val="clear" w:color="auto" w:fill="auto"/>
          </w:tcPr>
          <w:p w:rsidR="00000C02" w:rsidRPr="00285997" w:rsidRDefault="00000C02" w:rsidP="004D65F1"/>
        </w:tc>
        <w:tc>
          <w:tcPr>
            <w:tcW w:w="2126" w:type="dxa"/>
            <w:shd w:val="clear" w:color="auto" w:fill="auto"/>
          </w:tcPr>
          <w:p w:rsidR="00000C02" w:rsidRPr="00285997" w:rsidRDefault="00000C02" w:rsidP="004D65F1"/>
        </w:tc>
        <w:tc>
          <w:tcPr>
            <w:tcW w:w="1985" w:type="dxa"/>
          </w:tcPr>
          <w:p w:rsidR="00000C02" w:rsidRPr="00285997" w:rsidRDefault="00000C02" w:rsidP="00CF304A"/>
        </w:tc>
        <w:tc>
          <w:tcPr>
            <w:tcW w:w="1559" w:type="dxa"/>
          </w:tcPr>
          <w:p w:rsidR="00000C02" w:rsidRPr="00285997" w:rsidRDefault="00000C02" w:rsidP="00CF304A"/>
        </w:tc>
      </w:tr>
      <w:tr w:rsidR="00000C02" w:rsidRPr="00285997" w:rsidTr="00A86059">
        <w:tblPrEx>
          <w:tblCellMar>
            <w:top w:w="0" w:type="dxa"/>
            <w:left w:w="0" w:type="dxa"/>
            <w:bottom w:w="0" w:type="dxa"/>
            <w:right w:w="0" w:type="dxa"/>
          </w:tblCellMar>
        </w:tblPrEx>
        <w:tc>
          <w:tcPr>
            <w:tcW w:w="0" w:type="auto"/>
            <w:shd w:val="clear" w:color="auto" w:fill="auto"/>
          </w:tcPr>
          <w:p w:rsidR="00000C02" w:rsidRPr="00285997" w:rsidRDefault="00407197" w:rsidP="00CF304A">
            <w:r>
              <w:t>1000</w:t>
            </w:r>
          </w:p>
        </w:tc>
        <w:tc>
          <w:tcPr>
            <w:tcW w:w="1148" w:type="dxa"/>
            <w:shd w:val="clear" w:color="auto" w:fill="auto"/>
          </w:tcPr>
          <w:p w:rsidR="00000C02" w:rsidRPr="00285997" w:rsidRDefault="00000C02" w:rsidP="00CF304A">
            <w:r>
              <w:t>0002</w:t>
            </w:r>
          </w:p>
        </w:tc>
        <w:tc>
          <w:tcPr>
            <w:tcW w:w="1417" w:type="dxa"/>
            <w:shd w:val="clear" w:color="auto" w:fill="auto"/>
          </w:tcPr>
          <w:p w:rsidR="00000C02" w:rsidRPr="00285997" w:rsidRDefault="00000C02" w:rsidP="004D65F1"/>
        </w:tc>
        <w:tc>
          <w:tcPr>
            <w:tcW w:w="2126" w:type="dxa"/>
            <w:shd w:val="clear" w:color="auto" w:fill="auto"/>
          </w:tcPr>
          <w:p w:rsidR="00000C02" w:rsidRPr="00285997" w:rsidRDefault="00000C02" w:rsidP="004D65F1"/>
        </w:tc>
        <w:tc>
          <w:tcPr>
            <w:tcW w:w="1985" w:type="dxa"/>
          </w:tcPr>
          <w:p w:rsidR="00000C02" w:rsidRPr="00285997" w:rsidRDefault="00000C02" w:rsidP="00CF304A"/>
        </w:tc>
        <w:tc>
          <w:tcPr>
            <w:tcW w:w="1559" w:type="dxa"/>
          </w:tcPr>
          <w:p w:rsidR="00000C02" w:rsidRPr="00285997" w:rsidRDefault="00000C02" w:rsidP="00CF304A"/>
        </w:tc>
      </w:tr>
      <w:tr w:rsidR="00000C02" w:rsidRPr="00285997" w:rsidTr="00A86059">
        <w:tblPrEx>
          <w:tblCellMar>
            <w:top w:w="0" w:type="dxa"/>
            <w:left w:w="0" w:type="dxa"/>
            <w:bottom w:w="0" w:type="dxa"/>
            <w:right w:w="0" w:type="dxa"/>
          </w:tblCellMar>
        </w:tblPrEx>
        <w:tc>
          <w:tcPr>
            <w:tcW w:w="0" w:type="auto"/>
            <w:shd w:val="clear" w:color="auto" w:fill="auto"/>
          </w:tcPr>
          <w:p w:rsidR="00000C02" w:rsidRPr="00285997" w:rsidRDefault="00407197" w:rsidP="00CF304A">
            <w:r>
              <w:t>1100</w:t>
            </w:r>
          </w:p>
        </w:tc>
        <w:tc>
          <w:tcPr>
            <w:tcW w:w="1148" w:type="dxa"/>
            <w:shd w:val="clear" w:color="auto" w:fill="auto"/>
          </w:tcPr>
          <w:p w:rsidR="00000C02" w:rsidRPr="00285997" w:rsidRDefault="00000C02" w:rsidP="00CF304A">
            <w:r>
              <w:t>0000</w:t>
            </w:r>
          </w:p>
        </w:tc>
        <w:tc>
          <w:tcPr>
            <w:tcW w:w="1417" w:type="dxa"/>
            <w:shd w:val="clear" w:color="auto" w:fill="auto"/>
          </w:tcPr>
          <w:p w:rsidR="00000C02" w:rsidRPr="00285997" w:rsidRDefault="00000C02" w:rsidP="004D65F1"/>
        </w:tc>
        <w:tc>
          <w:tcPr>
            <w:tcW w:w="2126" w:type="dxa"/>
            <w:shd w:val="clear" w:color="auto" w:fill="auto"/>
          </w:tcPr>
          <w:p w:rsidR="00000C02" w:rsidRPr="00285997" w:rsidRDefault="00000C02" w:rsidP="004D65F1"/>
        </w:tc>
        <w:tc>
          <w:tcPr>
            <w:tcW w:w="1985" w:type="dxa"/>
          </w:tcPr>
          <w:p w:rsidR="00000C02" w:rsidRPr="00285997" w:rsidRDefault="00000C02" w:rsidP="00CF304A"/>
        </w:tc>
        <w:tc>
          <w:tcPr>
            <w:tcW w:w="1559" w:type="dxa"/>
          </w:tcPr>
          <w:p w:rsidR="00000C02" w:rsidRPr="00285997" w:rsidRDefault="00000C02" w:rsidP="00CF304A"/>
        </w:tc>
      </w:tr>
      <w:tr w:rsidR="00000C02" w:rsidRPr="00285997" w:rsidTr="00A86059">
        <w:tblPrEx>
          <w:tblCellMar>
            <w:top w:w="0" w:type="dxa"/>
            <w:left w:w="0" w:type="dxa"/>
            <w:bottom w:w="0" w:type="dxa"/>
            <w:right w:w="0" w:type="dxa"/>
          </w:tblCellMar>
        </w:tblPrEx>
        <w:tc>
          <w:tcPr>
            <w:tcW w:w="0" w:type="auto"/>
            <w:shd w:val="clear" w:color="auto" w:fill="auto"/>
          </w:tcPr>
          <w:p w:rsidR="00000C02" w:rsidRPr="00285997" w:rsidRDefault="00407197" w:rsidP="00CF304A">
            <w:r>
              <w:t>1100</w:t>
            </w:r>
          </w:p>
        </w:tc>
        <w:tc>
          <w:tcPr>
            <w:tcW w:w="1148" w:type="dxa"/>
            <w:shd w:val="clear" w:color="auto" w:fill="auto"/>
          </w:tcPr>
          <w:p w:rsidR="00000C02" w:rsidRPr="00285997" w:rsidRDefault="00000C02" w:rsidP="00CF304A">
            <w:r>
              <w:t>0001</w:t>
            </w:r>
          </w:p>
        </w:tc>
        <w:tc>
          <w:tcPr>
            <w:tcW w:w="1417" w:type="dxa"/>
            <w:shd w:val="clear" w:color="auto" w:fill="auto"/>
          </w:tcPr>
          <w:p w:rsidR="00000C02" w:rsidRPr="00285997" w:rsidRDefault="00000C02" w:rsidP="004D65F1"/>
        </w:tc>
        <w:tc>
          <w:tcPr>
            <w:tcW w:w="2126" w:type="dxa"/>
            <w:shd w:val="clear" w:color="auto" w:fill="auto"/>
          </w:tcPr>
          <w:p w:rsidR="00000C02" w:rsidRPr="00285997" w:rsidRDefault="00000C02" w:rsidP="004D65F1"/>
        </w:tc>
        <w:tc>
          <w:tcPr>
            <w:tcW w:w="1985" w:type="dxa"/>
          </w:tcPr>
          <w:p w:rsidR="00000C02" w:rsidRPr="00285997" w:rsidRDefault="00000C02" w:rsidP="00CF304A"/>
        </w:tc>
        <w:tc>
          <w:tcPr>
            <w:tcW w:w="1559" w:type="dxa"/>
          </w:tcPr>
          <w:p w:rsidR="00000C02" w:rsidRPr="00285997" w:rsidRDefault="00000C02" w:rsidP="00CF304A"/>
        </w:tc>
      </w:tr>
      <w:tr w:rsidR="00000C02" w:rsidRPr="00285997" w:rsidTr="00A86059">
        <w:tblPrEx>
          <w:tblCellMar>
            <w:top w:w="0" w:type="dxa"/>
            <w:left w:w="0" w:type="dxa"/>
            <w:bottom w:w="0" w:type="dxa"/>
            <w:right w:w="0" w:type="dxa"/>
          </w:tblCellMar>
        </w:tblPrEx>
        <w:tc>
          <w:tcPr>
            <w:tcW w:w="0" w:type="auto"/>
            <w:shd w:val="clear" w:color="auto" w:fill="auto"/>
          </w:tcPr>
          <w:p w:rsidR="00000C02" w:rsidRPr="00285997" w:rsidRDefault="00407197" w:rsidP="00CF304A">
            <w:r>
              <w:t>1100</w:t>
            </w:r>
          </w:p>
        </w:tc>
        <w:tc>
          <w:tcPr>
            <w:tcW w:w="1148" w:type="dxa"/>
            <w:shd w:val="clear" w:color="auto" w:fill="auto"/>
          </w:tcPr>
          <w:p w:rsidR="00000C02" w:rsidRPr="00285997" w:rsidRDefault="00000C02" w:rsidP="00CF304A">
            <w:r>
              <w:t>0002</w:t>
            </w:r>
          </w:p>
        </w:tc>
        <w:tc>
          <w:tcPr>
            <w:tcW w:w="1417" w:type="dxa"/>
            <w:shd w:val="clear" w:color="auto" w:fill="auto"/>
          </w:tcPr>
          <w:p w:rsidR="00000C02" w:rsidRPr="00285997" w:rsidRDefault="00000C02" w:rsidP="004D65F1"/>
        </w:tc>
        <w:tc>
          <w:tcPr>
            <w:tcW w:w="2126" w:type="dxa"/>
            <w:shd w:val="clear" w:color="auto" w:fill="auto"/>
          </w:tcPr>
          <w:p w:rsidR="00000C02" w:rsidRPr="00285997" w:rsidRDefault="00000C02" w:rsidP="004D65F1"/>
        </w:tc>
        <w:tc>
          <w:tcPr>
            <w:tcW w:w="1985" w:type="dxa"/>
          </w:tcPr>
          <w:p w:rsidR="00000C02" w:rsidRPr="00285997" w:rsidRDefault="00000C02" w:rsidP="00CF304A"/>
        </w:tc>
        <w:tc>
          <w:tcPr>
            <w:tcW w:w="1559" w:type="dxa"/>
          </w:tcPr>
          <w:p w:rsidR="00000C02" w:rsidRPr="00285997" w:rsidRDefault="00000C02" w:rsidP="00CF304A"/>
        </w:tc>
      </w:tr>
    </w:tbl>
    <w:p w:rsidR="003C208E" w:rsidRPr="00285997" w:rsidRDefault="003C208E" w:rsidP="003C208E">
      <w:pPr>
        <w:pStyle w:val="Liste"/>
        <w:numPr>
          <w:ilvl w:val="0"/>
          <w:numId w:val="27"/>
        </w:numPr>
      </w:pPr>
      <w:r w:rsidRPr="00285997">
        <w:t xml:space="preserve">Choose </w:t>
      </w:r>
      <w:r w:rsidRPr="00285997">
        <w:rPr>
          <w:rStyle w:val="Object"/>
        </w:rPr>
        <w:t>Save</w:t>
      </w:r>
      <w:r w:rsidRPr="00285997">
        <w:t>.</w:t>
      </w:r>
    </w:p>
    <w:p w:rsidR="003C208E" w:rsidRDefault="003C208E" w:rsidP="003C208E">
      <w:pPr>
        <w:pStyle w:val="Liste"/>
        <w:numPr>
          <w:ilvl w:val="0"/>
          <w:numId w:val="27"/>
        </w:numPr>
      </w:pPr>
      <w:r w:rsidRPr="00285997">
        <w:t xml:space="preserve">Choose </w:t>
      </w:r>
      <w:r w:rsidRPr="00285997">
        <w:rPr>
          <w:rStyle w:val="Object"/>
        </w:rPr>
        <w:t>Back</w:t>
      </w:r>
      <w:r w:rsidRPr="00285997">
        <w:t>.</w:t>
      </w:r>
    </w:p>
    <w:p w:rsidR="00A5032C" w:rsidRDefault="00A5032C" w:rsidP="00A5032C">
      <w:pPr>
        <w:pStyle w:val="Liste"/>
      </w:pPr>
    </w:p>
    <w:p w:rsidR="00016535" w:rsidRPr="00285997" w:rsidRDefault="00016535" w:rsidP="00016535">
      <w:pPr>
        <w:pStyle w:val="Titre3"/>
      </w:pPr>
      <w:bookmarkStart w:id="57" w:name="_Toc144016668"/>
      <w:bookmarkStart w:id="58" w:name="_Toc208378054"/>
      <w:r>
        <w:t>Defining</w:t>
      </w:r>
      <w:r w:rsidRPr="00285997">
        <w:t xml:space="preserve"> Safety Stock Availability</w:t>
      </w:r>
      <w:bookmarkEnd w:id="57"/>
      <w:bookmarkEnd w:id="58"/>
    </w:p>
    <w:p w:rsidR="00016535" w:rsidRPr="00285997" w:rsidRDefault="00016535" w:rsidP="001705F2">
      <w:pPr>
        <w:pStyle w:val="Titre9"/>
      </w:pPr>
      <w:r w:rsidRPr="00285997">
        <w:t>Use</w:t>
      </w:r>
    </w:p>
    <w:p w:rsidR="00016535" w:rsidRDefault="00016535" w:rsidP="00016535">
      <w:pPr>
        <w:rPr>
          <w:lang w:val="en-GB"/>
        </w:rPr>
      </w:pPr>
      <w:r w:rsidRPr="00016535">
        <w:rPr>
          <w:lang w:val="en-GB"/>
        </w:rPr>
        <w:t>In this step, you define the percentage of the safety stock to be available for planning. This function is used to avoid a situation where orders proposals are created unnecessarily by the system to cover small shortage quantities.</w:t>
      </w:r>
    </w:p>
    <w:p w:rsidR="00016535" w:rsidRPr="00285997" w:rsidRDefault="00016535" w:rsidP="001705F2">
      <w:pPr>
        <w:pStyle w:val="Titre9"/>
      </w:pPr>
      <w:r w:rsidRPr="00285997">
        <w:t xml:space="preserve">Procedure </w:t>
      </w:r>
    </w:p>
    <w:p w:rsidR="00016535" w:rsidRPr="00016535" w:rsidRDefault="00016535" w:rsidP="00016535">
      <w:pPr>
        <w:pStyle w:val="Liste"/>
        <w:keepNext/>
        <w:numPr>
          <w:ilvl w:val="0"/>
          <w:numId w:val="28"/>
        </w:numPr>
        <w:rPr>
          <w:lang w:val="en-GB"/>
        </w:rPr>
      </w:pPr>
      <w:r w:rsidRPr="00016535">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016535"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016535" w:rsidRDefault="001238A6" w:rsidP="00554D51">
            <w:pPr>
              <w:rPr>
                <w:i/>
                <w:iCs/>
                <w:color w:val="008000"/>
                <w:lang w:val="en-GB"/>
              </w:rPr>
            </w:pPr>
            <w:r w:rsidRPr="00016535">
              <w:rPr>
                <w:i/>
                <w:iCs/>
                <w:lang w:val="en-GB"/>
              </w:rPr>
              <w:t xml:space="preserve">Materials Management </w:t>
            </w:r>
            <w:r w:rsidRPr="003A709D">
              <w:rPr>
                <w:rStyle w:val="Object"/>
                <w:i w:val="0"/>
                <w:lang w:val="en-US"/>
              </w:rPr>
              <w:sym w:font="Symbol" w:char="F0AE"/>
            </w:r>
            <w:r w:rsidRPr="00016535">
              <w:rPr>
                <w:i/>
                <w:iCs/>
                <w:lang w:val="en-GB"/>
              </w:rPr>
              <w:t xml:space="preserve"> Consumption-Based Planning </w:t>
            </w:r>
            <w:r w:rsidRPr="003A709D">
              <w:rPr>
                <w:rStyle w:val="Object"/>
                <w:i w:val="0"/>
                <w:lang w:val="en-US"/>
              </w:rPr>
              <w:sym w:font="Symbol" w:char="F0AE"/>
            </w:r>
            <w:r w:rsidRPr="00016535">
              <w:rPr>
                <w:i/>
                <w:iCs/>
                <w:lang w:val="en-GB"/>
              </w:rPr>
              <w:t xml:space="preserve"> Planning </w:t>
            </w:r>
            <w:r w:rsidRPr="003A709D">
              <w:rPr>
                <w:rStyle w:val="Object"/>
                <w:i w:val="0"/>
                <w:lang w:val="en-US"/>
              </w:rPr>
              <w:sym w:font="Symbol" w:char="F0AE"/>
            </w:r>
            <w:r w:rsidRPr="00016535">
              <w:rPr>
                <w:i/>
                <w:iCs/>
                <w:lang w:val="en-GB"/>
              </w:rPr>
              <w:t xml:space="preserve"> MRP Calculation </w:t>
            </w:r>
            <w:r w:rsidRPr="003A709D">
              <w:rPr>
                <w:rStyle w:val="Object"/>
                <w:i w:val="0"/>
                <w:lang w:val="en-US"/>
              </w:rPr>
              <w:sym w:font="Symbol" w:char="F0AE"/>
            </w:r>
            <w:r w:rsidRPr="00016535">
              <w:rPr>
                <w:i/>
                <w:iCs/>
                <w:lang w:val="en-GB"/>
              </w:rPr>
              <w:t xml:space="preserve"> Stocks </w:t>
            </w:r>
            <w:r w:rsidRPr="003A709D">
              <w:rPr>
                <w:rStyle w:val="Object"/>
                <w:i w:val="0"/>
                <w:lang w:val="en-US"/>
              </w:rPr>
              <w:sym w:font="Symbol" w:char="F0AE"/>
            </w:r>
            <w:r w:rsidRPr="00016535">
              <w:rPr>
                <w:i/>
                <w:iCs/>
                <w:lang w:val="en-GB"/>
              </w:rPr>
              <w:t xml:space="preserve"> Define Safety Stock Availability</w:t>
            </w:r>
          </w:p>
        </w:tc>
      </w:tr>
      <w:tr w:rsidR="00016535" w:rsidRPr="00285997" w:rsidTr="00A86059">
        <w:tblPrEx>
          <w:tblCellMar>
            <w:top w:w="0" w:type="dxa"/>
            <w:bottom w:w="0" w:type="dxa"/>
          </w:tblCellMar>
        </w:tblPrEx>
        <w:tc>
          <w:tcPr>
            <w:tcW w:w="2520" w:type="dxa"/>
            <w:shd w:val="clear" w:color="auto" w:fill="E6E6E6"/>
          </w:tcPr>
          <w:p w:rsidR="00016535" w:rsidRPr="006F3FAF" w:rsidRDefault="00016535" w:rsidP="00516DD6">
            <w:pPr>
              <w:rPr>
                <w:b/>
                <w:bCs/>
              </w:rPr>
            </w:pPr>
            <w:r w:rsidRPr="006F3FAF">
              <w:rPr>
                <w:b/>
                <w:bCs/>
              </w:rPr>
              <w:t>Transaction Code</w:t>
            </w:r>
          </w:p>
        </w:tc>
        <w:tc>
          <w:tcPr>
            <w:tcW w:w="6334" w:type="dxa"/>
          </w:tcPr>
          <w:p w:rsidR="00016535" w:rsidRPr="0082720E" w:rsidRDefault="00016535" w:rsidP="00516DD6">
            <w:pPr>
              <w:rPr>
                <w:rStyle w:val="UserInput"/>
              </w:rPr>
            </w:pPr>
            <w:r w:rsidRPr="0082720E">
              <w:rPr>
                <w:rStyle w:val="UserInput"/>
              </w:rPr>
              <w:t>SPRO</w:t>
            </w:r>
          </w:p>
        </w:tc>
      </w:tr>
    </w:tbl>
    <w:p w:rsidR="00016535" w:rsidRPr="00285997" w:rsidRDefault="00016535" w:rsidP="00016535">
      <w:pPr>
        <w:pStyle w:val="Liste"/>
        <w:keepNext/>
        <w:numPr>
          <w:ilvl w:val="0"/>
          <w:numId w:val="28"/>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589"/>
        <w:gridCol w:w="2590"/>
        <w:gridCol w:w="3611"/>
      </w:tblGrid>
      <w:tr w:rsidR="00016535" w:rsidRPr="00285997" w:rsidTr="00A86059">
        <w:tblPrEx>
          <w:tblCellMar>
            <w:top w:w="0" w:type="dxa"/>
            <w:left w:w="0" w:type="dxa"/>
            <w:bottom w:w="0" w:type="dxa"/>
            <w:right w:w="0" w:type="dxa"/>
          </w:tblCellMar>
        </w:tblPrEx>
        <w:tc>
          <w:tcPr>
            <w:tcW w:w="0" w:type="auto"/>
            <w:shd w:val="clear" w:color="auto" w:fill="E6E6E6"/>
          </w:tcPr>
          <w:p w:rsidR="00016535" w:rsidRPr="00285997" w:rsidRDefault="00016535" w:rsidP="00516DD6">
            <w:pPr>
              <w:pStyle w:val="TableHeading"/>
            </w:pPr>
            <w:r w:rsidRPr="00285997">
              <w:t>Plnt</w:t>
            </w:r>
          </w:p>
        </w:tc>
        <w:tc>
          <w:tcPr>
            <w:tcW w:w="0" w:type="auto"/>
            <w:shd w:val="clear" w:color="auto" w:fill="E6E6E6"/>
          </w:tcPr>
          <w:p w:rsidR="00016535" w:rsidRPr="00285997" w:rsidRDefault="00016535" w:rsidP="00516DD6">
            <w:pPr>
              <w:pStyle w:val="TableHeading"/>
            </w:pPr>
            <w:r w:rsidRPr="00285997">
              <w:t>MRP</w:t>
            </w:r>
          </w:p>
        </w:tc>
        <w:tc>
          <w:tcPr>
            <w:tcW w:w="3611" w:type="dxa"/>
            <w:shd w:val="clear" w:color="auto" w:fill="E6E6E6"/>
          </w:tcPr>
          <w:p w:rsidR="00016535" w:rsidRPr="00285997" w:rsidRDefault="00016535" w:rsidP="00516DD6">
            <w:pPr>
              <w:pStyle w:val="TableHeading"/>
            </w:pPr>
            <w:r w:rsidRPr="00285997">
              <w:t>AvSS</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rPr>
                <w:color w:val="000000"/>
              </w:rPr>
            </w:pPr>
            <w:r>
              <w:rPr>
                <w:color w:val="000000"/>
              </w:rPr>
              <w:t>1000</w:t>
            </w:r>
          </w:p>
        </w:tc>
        <w:tc>
          <w:tcPr>
            <w:tcW w:w="0" w:type="auto"/>
            <w:shd w:val="clear" w:color="auto" w:fill="auto"/>
          </w:tcPr>
          <w:p w:rsidR="00016535" w:rsidRPr="00285997" w:rsidRDefault="00016535" w:rsidP="00516DD6">
            <w:pPr>
              <w:pStyle w:val="TableText"/>
              <w:rPr>
                <w:color w:val="000000"/>
              </w:rPr>
            </w:pPr>
            <w:r w:rsidRPr="00285997">
              <w:rPr>
                <w:color w:val="000000"/>
              </w:rPr>
              <w:t>0000</w:t>
            </w:r>
          </w:p>
        </w:tc>
        <w:tc>
          <w:tcPr>
            <w:tcW w:w="3611" w:type="dxa"/>
            <w:shd w:val="clear" w:color="auto" w:fill="auto"/>
          </w:tcPr>
          <w:p w:rsidR="00016535" w:rsidRPr="00285997" w:rsidRDefault="00016535" w:rsidP="00516DD6">
            <w:pPr>
              <w:pStyle w:val="TableText"/>
              <w:rPr>
                <w:color w:val="000000"/>
              </w:rPr>
            </w:pPr>
            <w:r w:rsidRPr="00285997">
              <w:rPr>
                <w:color w:val="000000"/>
              </w:rPr>
              <w:t>000</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pPr>
            <w:r>
              <w:t>1000</w:t>
            </w:r>
          </w:p>
        </w:tc>
        <w:tc>
          <w:tcPr>
            <w:tcW w:w="0" w:type="auto"/>
            <w:shd w:val="clear" w:color="auto" w:fill="auto"/>
          </w:tcPr>
          <w:p w:rsidR="00016535" w:rsidRPr="00285997" w:rsidRDefault="00016535" w:rsidP="00516DD6">
            <w:pPr>
              <w:pStyle w:val="TableText"/>
            </w:pPr>
            <w:r w:rsidRPr="00285997">
              <w:t>0001</w:t>
            </w:r>
          </w:p>
        </w:tc>
        <w:tc>
          <w:tcPr>
            <w:tcW w:w="3611" w:type="dxa"/>
            <w:shd w:val="clear" w:color="auto" w:fill="auto"/>
          </w:tcPr>
          <w:p w:rsidR="00016535" w:rsidRPr="00285997" w:rsidRDefault="00016535" w:rsidP="00516DD6">
            <w:pPr>
              <w:pStyle w:val="TableText"/>
            </w:pPr>
            <w:r w:rsidRPr="00285997">
              <w:t>000</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rPr>
                <w:color w:val="000000"/>
              </w:rPr>
            </w:pPr>
            <w:r>
              <w:rPr>
                <w:color w:val="000000"/>
              </w:rPr>
              <w:t>1000</w:t>
            </w:r>
          </w:p>
        </w:tc>
        <w:tc>
          <w:tcPr>
            <w:tcW w:w="0" w:type="auto"/>
            <w:shd w:val="clear" w:color="auto" w:fill="auto"/>
          </w:tcPr>
          <w:p w:rsidR="00016535" w:rsidRPr="00285997" w:rsidRDefault="00016535" w:rsidP="00516DD6">
            <w:pPr>
              <w:pStyle w:val="TableText"/>
              <w:rPr>
                <w:color w:val="000000"/>
              </w:rPr>
            </w:pPr>
            <w:r w:rsidRPr="00285997">
              <w:rPr>
                <w:color w:val="000000"/>
              </w:rPr>
              <w:t>0002</w:t>
            </w:r>
          </w:p>
        </w:tc>
        <w:tc>
          <w:tcPr>
            <w:tcW w:w="3611" w:type="dxa"/>
            <w:shd w:val="clear" w:color="auto" w:fill="auto"/>
          </w:tcPr>
          <w:p w:rsidR="00016535" w:rsidRPr="00285997" w:rsidRDefault="00016535" w:rsidP="00516DD6">
            <w:pPr>
              <w:pStyle w:val="TableText"/>
              <w:rPr>
                <w:color w:val="000000"/>
              </w:rPr>
            </w:pPr>
            <w:r w:rsidRPr="00285997">
              <w:rPr>
                <w:color w:val="000000"/>
              </w:rPr>
              <w:t>000</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pPr>
            <w:r>
              <w:t>1100</w:t>
            </w:r>
          </w:p>
        </w:tc>
        <w:tc>
          <w:tcPr>
            <w:tcW w:w="0" w:type="auto"/>
            <w:shd w:val="clear" w:color="auto" w:fill="auto"/>
          </w:tcPr>
          <w:p w:rsidR="00016535" w:rsidRPr="00285997" w:rsidRDefault="00016535" w:rsidP="00516DD6">
            <w:pPr>
              <w:pStyle w:val="TableText"/>
            </w:pPr>
            <w:r w:rsidRPr="00285997">
              <w:t>0000</w:t>
            </w:r>
          </w:p>
        </w:tc>
        <w:tc>
          <w:tcPr>
            <w:tcW w:w="3611" w:type="dxa"/>
            <w:shd w:val="clear" w:color="auto" w:fill="auto"/>
          </w:tcPr>
          <w:p w:rsidR="00016535" w:rsidRPr="00285997" w:rsidRDefault="00016535" w:rsidP="00516DD6">
            <w:pPr>
              <w:pStyle w:val="TableText"/>
            </w:pPr>
            <w:r w:rsidRPr="00285997">
              <w:t>000</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rPr>
                <w:color w:val="000000"/>
              </w:rPr>
            </w:pPr>
            <w:r>
              <w:rPr>
                <w:color w:val="000000"/>
              </w:rPr>
              <w:t>1100</w:t>
            </w:r>
          </w:p>
        </w:tc>
        <w:tc>
          <w:tcPr>
            <w:tcW w:w="0" w:type="auto"/>
            <w:shd w:val="clear" w:color="auto" w:fill="auto"/>
          </w:tcPr>
          <w:p w:rsidR="00016535" w:rsidRPr="00285997" w:rsidRDefault="00016535" w:rsidP="00516DD6">
            <w:pPr>
              <w:pStyle w:val="TableText"/>
              <w:rPr>
                <w:color w:val="000000"/>
              </w:rPr>
            </w:pPr>
            <w:r w:rsidRPr="00285997">
              <w:rPr>
                <w:color w:val="000000"/>
              </w:rPr>
              <w:t>0001</w:t>
            </w:r>
          </w:p>
        </w:tc>
        <w:tc>
          <w:tcPr>
            <w:tcW w:w="3611" w:type="dxa"/>
            <w:shd w:val="clear" w:color="auto" w:fill="auto"/>
          </w:tcPr>
          <w:p w:rsidR="00016535" w:rsidRPr="00285997" w:rsidRDefault="00016535" w:rsidP="00516DD6">
            <w:pPr>
              <w:pStyle w:val="TableText"/>
              <w:rPr>
                <w:color w:val="000000"/>
              </w:rPr>
            </w:pPr>
            <w:r w:rsidRPr="00285997">
              <w:rPr>
                <w:color w:val="000000"/>
              </w:rPr>
              <w:t>000</w:t>
            </w:r>
          </w:p>
        </w:tc>
      </w:tr>
      <w:tr w:rsidR="00016535" w:rsidRPr="00285997" w:rsidTr="00A86059">
        <w:tblPrEx>
          <w:tblCellMar>
            <w:top w:w="0" w:type="dxa"/>
            <w:left w:w="0" w:type="dxa"/>
            <w:bottom w:w="0" w:type="dxa"/>
            <w:right w:w="0" w:type="dxa"/>
          </w:tblCellMar>
        </w:tblPrEx>
        <w:tc>
          <w:tcPr>
            <w:tcW w:w="0" w:type="auto"/>
            <w:shd w:val="clear" w:color="auto" w:fill="auto"/>
          </w:tcPr>
          <w:p w:rsidR="00016535" w:rsidRPr="00285997" w:rsidRDefault="00407197" w:rsidP="00516DD6">
            <w:pPr>
              <w:pStyle w:val="TableText"/>
            </w:pPr>
            <w:r>
              <w:t>1100</w:t>
            </w:r>
          </w:p>
        </w:tc>
        <w:tc>
          <w:tcPr>
            <w:tcW w:w="0" w:type="auto"/>
            <w:shd w:val="clear" w:color="auto" w:fill="auto"/>
          </w:tcPr>
          <w:p w:rsidR="00016535" w:rsidRPr="00285997" w:rsidRDefault="00016535" w:rsidP="00516DD6">
            <w:pPr>
              <w:pStyle w:val="TableText"/>
            </w:pPr>
            <w:r w:rsidRPr="00285997">
              <w:t>0002</w:t>
            </w:r>
          </w:p>
        </w:tc>
        <w:tc>
          <w:tcPr>
            <w:tcW w:w="3611" w:type="dxa"/>
            <w:shd w:val="clear" w:color="auto" w:fill="auto"/>
          </w:tcPr>
          <w:p w:rsidR="00016535" w:rsidRPr="00285997" w:rsidRDefault="00016535" w:rsidP="00516DD6">
            <w:pPr>
              <w:pStyle w:val="TableText"/>
            </w:pPr>
            <w:r w:rsidRPr="00285997">
              <w:t>000</w:t>
            </w:r>
          </w:p>
        </w:tc>
      </w:tr>
    </w:tbl>
    <w:p w:rsidR="00016535" w:rsidRPr="00285997" w:rsidRDefault="00016535" w:rsidP="00016535">
      <w:pPr>
        <w:pStyle w:val="Liste"/>
        <w:numPr>
          <w:ilvl w:val="0"/>
          <w:numId w:val="28"/>
        </w:numPr>
      </w:pPr>
      <w:r w:rsidRPr="00285997">
        <w:t xml:space="preserve">Choose </w:t>
      </w:r>
      <w:r w:rsidRPr="00285997">
        <w:rPr>
          <w:rStyle w:val="Object"/>
        </w:rPr>
        <w:t>Save</w:t>
      </w:r>
      <w:r w:rsidRPr="00285997">
        <w:t>.</w:t>
      </w:r>
    </w:p>
    <w:p w:rsidR="00016535" w:rsidRDefault="00016535" w:rsidP="00016535">
      <w:pPr>
        <w:pStyle w:val="Liste"/>
        <w:numPr>
          <w:ilvl w:val="0"/>
          <w:numId w:val="28"/>
        </w:numPr>
      </w:pPr>
      <w:r w:rsidRPr="00285997">
        <w:t xml:space="preserve">Choose </w:t>
      </w:r>
      <w:r w:rsidRPr="00285997">
        <w:rPr>
          <w:rStyle w:val="Object"/>
        </w:rPr>
        <w:t>Back</w:t>
      </w:r>
      <w:r w:rsidRPr="00285997">
        <w:t>.</w:t>
      </w:r>
    </w:p>
    <w:p w:rsidR="001E3C7D" w:rsidRPr="00285997" w:rsidRDefault="001E3C7D" w:rsidP="001E3C7D">
      <w:pPr>
        <w:pStyle w:val="Liste"/>
      </w:pPr>
    </w:p>
    <w:p w:rsidR="00430DAE" w:rsidRPr="00285997" w:rsidRDefault="00430DAE" w:rsidP="00430DAE">
      <w:pPr>
        <w:pStyle w:val="Titre3"/>
      </w:pPr>
      <w:bookmarkStart w:id="59" w:name="_Toc144016676"/>
      <w:bookmarkStart w:id="60" w:name="_Toc208378055"/>
      <w:r>
        <w:t>Defining</w:t>
      </w:r>
      <w:r w:rsidRPr="00285997">
        <w:t xml:space="preserve"> Period Display for Period Totals</w:t>
      </w:r>
      <w:bookmarkEnd w:id="59"/>
      <w:bookmarkEnd w:id="60"/>
    </w:p>
    <w:p w:rsidR="00430DAE" w:rsidRPr="00285997" w:rsidRDefault="00430DAE" w:rsidP="001705F2">
      <w:pPr>
        <w:pStyle w:val="Titre9"/>
      </w:pPr>
      <w:r w:rsidRPr="00285997">
        <w:t>Use</w:t>
      </w:r>
    </w:p>
    <w:p w:rsidR="00430DAE" w:rsidRDefault="00430DAE" w:rsidP="00430DAE">
      <w:pPr>
        <w:rPr>
          <w:lang w:val="en-GB"/>
        </w:rPr>
      </w:pPr>
      <w:r w:rsidRPr="00430DAE">
        <w:rPr>
          <w:lang w:val="en-GB"/>
        </w:rPr>
        <w:t>In this step, you specify which periods are to be displayed in the period totals display of the MRP list and the stock/requirements list.</w:t>
      </w:r>
    </w:p>
    <w:p w:rsidR="00430DAE" w:rsidRPr="00285997" w:rsidRDefault="00430DAE" w:rsidP="001705F2">
      <w:pPr>
        <w:pStyle w:val="Titre9"/>
      </w:pPr>
      <w:r w:rsidRPr="00285997">
        <w:t xml:space="preserve">Procedure </w:t>
      </w:r>
    </w:p>
    <w:p w:rsidR="00430DAE" w:rsidRPr="00430DAE" w:rsidRDefault="00430DAE" w:rsidP="00430DAE">
      <w:pPr>
        <w:pStyle w:val="Liste"/>
        <w:keepNext/>
        <w:numPr>
          <w:ilvl w:val="0"/>
          <w:numId w:val="29"/>
        </w:numPr>
        <w:rPr>
          <w:lang w:val="en-GB"/>
        </w:rPr>
      </w:pPr>
      <w:r w:rsidRPr="00430DA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430DAE"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430DAE" w:rsidRDefault="001238A6" w:rsidP="00554D51">
            <w:pPr>
              <w:rPr>
                <w:i/>
                <w:iCs/>
                <w:color w:val="008000"/>
                <w:lang w:val="en-GB"/>
              </w:rPr>
            </w:pPr>
            <w:r w:rsidRPr="00430DAE">
              <w:rPr>
                <w:i/>
                <w:iCs/>
                <w:lang w:val="en-GB"/>
              </w:rPr>
              <w:t xml:space="preserve">Production </w:t>
            </w:r>
            <w:r w:rsidRPr="003A709D">
              <w:rPr>
                <w:rStyle w:val="Object"/>
                <w:i w:val="0"/>
                <w:lang w:val="en-US"/>
              </w:rPr>
              <w:sym w:font="Symbol" w:char="F0AE"/>
            </w:r>
            <w:r w:rsidRPr="00430DAE">
              <w:rPr>
                <w:i/>
                <w:iCs/>
                <w:lang w:val="en-GB"/>
              </w:rPr>
              <w:t xml:space="preserve"> Material Requirements Planning </w:t>
            </w:r>
            <w:r w:rsidRPr="003A709D">
              <w:rPr>
                <w:rStyle w:val="Object"/>
                <w:i w:val="0"/>
                <w:lang w:val="en-US"/>
              </w:rPr>
              <w:sym w:font="Symbol" w:char="F0AE"/>
            </w:r>
            <w:r w:rsidRPr="00430DAE">
              <w:rPr>
                <w:i/>
                <w:iCs/>
                <w:lang w:val="en-GB"/>
              </w:rPr>
              <w:t xml:space="preserve"> Evaluation </w:t>
            </w:r>
            <w:r w:rsidRPr="003A709D">
              <w:rPr>
                <w:rStyle w:val="Object"/>
                <w:i w:val="0"/>
                <w:lang w:val="en-US"/>
              </w:rPr>
              <w:sym w:font="Symbol" w:char="F0AE"/>
            </w:r>
            <w:r w:rsidRPr="00430DAE">
              <w:rPr>
                <w:i/>
                <w:iCs/>
                <w:lang w:val="en-GB"/>
              </w:rPr>
              <w:t xml:space="preserve"> Period Totals </w:t>
            </w:r>
            <w:r w:rsidRPr="003A709D">
              <w:rPr>
                <w:rStyle w:val="Object"/>
                <w:i w:val="0"/>
                <w:lang w:val="en-US"/>
              </w:rPr>
              <w:sym w:font="Symbol" w:char="F0AE"/>
            </w:r>
            <w:r w:rsidRPr="00430DAE">
              <w:rPr>
                <w:i/>
                <w:iCs/>
                <w:lang w:val="en-GB"/>
              </w:rPr>
              <w:t xml:space="preserve"> Define Period Display for Period Totals</w:t>
            </w:r>
          </w:p>
        </w:tc>
      </w:tr>
      <w:tr w:rsidR="00430DAE" w:rsidRPr="00285997" w:rsidTr="00A86059">
        <w:tblPrEx>
          <w:tblCellMar>
            <w:top w:w="0" w:type="dxa"/>
            <w:bottom w:w="0" w:type="dxa"/>
          </w:tblCellMar>
        </w:tblPrEx>
        <w:tc>
          <w:tcPr>
            <w:tcW w:w="2520" w:type="dxa"/>
            <w:shd w:val="clear" w:color="auto" w:fill="E6E6E6"/>
          </w:tcPr>
          <w:p w:rsidR="00430DAE" w:rsidRPr="006F3FAF" w:rsidRDefault="00430DAE" w:rsidP="00516DD6">
            <w:pPr>
              <w:rPr>
                <w:b/>
                <w:bCs/>
              </w:rPr>
            </w:pPr>
            <w:r w:rsidRPr="006F3FAF">
              <w:rPr>
                <w:b/>
                <w:bCs/>
              </w:rPr>
              <w:t>Transaction Code</w:t>
            </w:r>
          </w:p>
        </w:tc>
        <w:tc>
          <w:tcPr>
            <w:tcW w:w="6334" w:type="dxa"/>
          </w:tcPr>
          <w:p w:rsidR="00430DAE" w:rsidRPr="0082720E" w:rsidRDefault="00430DAE" w:rsidP="00516DD6">
            <w:pPr>
              <w:rPr>
                <w:rStyle w:val="UserInput"/>
              </w:rPr>
            </w:pPr>
            <w:r w:rsidRPr="0082720E">
              <w:rPr>
                <w:rStyle w:val="UserInput"/>
              </w:rPr>
              <w:t>SPRO</w:t>
            </w:r>
          </w:p>
        </w:tc>
      </w:tr>
    </w:tbl>
    <w:p w:rsidR="00430DAE" w:rsidRPr="00430DAE" w:rsidRDefault="00430DAE" w:rsidP="00430DAE">
      <w:pPr>
        <w:pStyle w:val="Liste"/>
        <w:keepNext/>
        <w:numPr>
          <w:ilvl w:val="0"/>
          <w:numId w:val="29"/>
        </w:numPr>
        <w:rPr>
          <w:lang w:val="en-GB"/>
        </w:rPr>
      </w:pPr>
      <w:r w:rsidRPr="00430DAE">
        <w:rPr>
          <w:lang w:val="en-GB"/>
        </w:rPr>
        <w:t xml:space="preserve">Select the </w:t>
      </w:r>
      <w:r w:rsidR="00407197">
        <w:rPr>
          <w:lang w:val="en-GB"/>
        </w:rPr>
        <w:t>1000</w:t>
      </w:r>
      <w:r w:rsidRPr="00430DAE">
        <w:rPr>
          <w:lang w:val="en-GB"/>
        </w:rPr>
        <w:t xml:space="preserve"> row and choose </w:t>
      </w:r>
      <w:r w:rsidRPr="00430DAE">
        <w:rPr>
          <w:rStyle w:val="Object"/>
          <w:lang w:val="en-GB"/>
        </w:rPr>
        <w:t>Details</w:t>
      </w:r>
      <w:r w:rsidRPr="00430DAE">
        <w:rPr>
          <w:lang w:val="en-GB"/>
        </w:rPr>
        <w:t>.</w:t>
      </w:r>
    </w:p>
    <w:p w:rsidR="0082720E" w:rsidRDefault="00430DAE" w:rsidP="00430DAE">
      <w:pPr>
        <w:pStyle w:val="Liste"/>
        <w:keepNext/>
        <w:numPr>
          <w:ilvl w:val="0"/>
          <w:numId w:val="29"/>
        </w:numPr>
      </w:pPr>
      <w:r w:rsidRPr="00285997">
        <w:t>Make the following entries:</w:t>
      </w:r>
    </w:p>
    <w:p w:rsidR="00430DAE" w:rsidRPr="00285997" w:rsidRDefault="0082720E" w:rsidP="0082720E">
      <w:pPr>
        <w:pStyle w:val="Liste"/>
        <w:keepNext/>
      </w:pPr>
      <w:r>
        <w:br w:type="page"/>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170"/>
        <w:gridCol w:w="2850"/>
        <w:gridCol w:w="3770"/>
      </w:tblGrid>
      <w:tr w:rsidR="00430DAE" w:rsidRPr="00285997" w:rsidTr="00A86059">
        <w:tblPrEx>
          <w:tblCellMar>
            <w:top w:w="0" w:type="dxa"/>
            <w:left w:w="0" w:type="dxa"/>
            <w:bottom w:w="0" w:type="dxa"/>
            <w:right w:w="0" w:type="dxa"/>
          </w:tblCellMar>
        </w:tblPrEx>
        <w:tc>
          <w:tcPr>
            <w:tcW w:w="0" w:type="auto"/>
            <w:shd w:val="clear" w:color="auto" w:fill="E6E6E6"/>
          </w:tcPr>
          <w:p w:rsidR="00430DAE" w:rsidRPr="00285997" w:rsidRDefault="00430DAE" w:rsidP="00516DD6">
            <w:pPr>
              <w:pStyle w:val="TableHeading"/>
            </w:pPr>
            <w:r>
              <w:t>Days</w:t>
            </w:r>
          </w:p>
        </w:tc>
        <w:tc>
          <w:tcPr>
            <w:tcW w:w="0" w:type="auto"/>
            <w:shd w:val="clear" w:color="auto" w:fill="E6E6E6"/>
          </w:tcPr>
          <w:p w:rsidR="00430DAE" w:rsidRPr="00285997" w:rsidRDefault="00430DAE" w:rsidP="00516DD6">
            <w:pPr>
              <w:pStyle w:val="TableHeading"/>
            </w:pPr>
            <w:r>
              <w:t>Weeks</w:t>
            </w:r>
          </w:p>
        </w:tc>
        <w:tc>
          <w:tcPr>
            <w:tcW w:w="3770" w:type="dxa"/>
            <w:shd w:val="clear" w:color="auto" w:fill="E6E6E6"/>
          </w:tcPr>
          <w:p w:rsidR="00430DAE" w:rsidRPr="00285997" w:rsidRDefault="00430DAE" w:rsidP="00516DD6">
            <w:pPr>
              <w:pStyle w:val="TableHeading"/>
            </w:pPr>
            <w:r>
              <w:t>Months</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30DAE" w:rsidP="00516DD6">
            <w:r w:rsidRPr="00285997">
              <w:t>X</w:t>
            </w:r>
          </w:p>
        </w:tc>
        <w:tc>
          <w:tcPr>
            <w:tcW w:w="0" w:type="auto"/>
            <w:shd w:val="clear" w:color="auto" w:fill="auto"/>
          </w:tcPr>
          <w:p w:rsidR="00430DAE" w:rsidRPr="00285997" w:rsidRDefault="00430DAE" w:rsidP="00516DD6">
            <w:r w:rsidRPr="00285997">
              <w:t>X</w:t>
            </w:r>
          </w:p>
        </w:tc>
        <w:tc>
          <w:tcPr>
            <w:tcW w:w="3770" w:type="dxa"/>
            <w:shd w:val="clear" w:color="auto" w:fill="auto"/>
          </w:tcPr>
          <w:p w:rsidR="00430DAE" w:rsidRPr="00285997" w:rsidRDefault="00430DAE" w:rsidP="00516DD6">
            <w:r w:rsidRPr="00285997">
              <w:t>X</w:t>
            </w:r>
          </w:p>
        </w:tc>
      </w:tr>
    </w:tbl>
    <w:p w:rsidR="00430DAE" w:rsidRPr="00285997" w:rsidRDefault="00430DAE" w:rsidP="00430DAE">
      <w:pPr>
        <w:pStyle w:val="Liste"/>
        <w:numPr>
          <w:ilvl w:val="0"/>
          <w:numId w:val="29"/>
        </w:numPr>
      </w:pPr>
      <w:r w:rsidRPr="00285997">
        <w:t xml:space="preserve">Choose </w:t>
      </w:r>
      <w:r w:rsidRPr="00285997">
        <w:rPr>
          <w:rStyle w:val="Object"/>
        </w:rPr>
        <w:t>Save</w:t>
      </w:r>
      <w:r w:rsidRPr="00285997">
        <w:t>.</w:t>
      </w:r>
    </w:p>
    <w:p w:rsidR="00430DAE" w:rsidRDefault="00430DAE" w:rsidP="00430DAE">
      <w:pPr>
        <w:pStyle w:val="Liste"/>
        <w:numPr>
          <w:ilvl w:val="0"/>
          <w:numId w:val="29"/>
        </w:numPr>
      </w:pPr>
      <w:r w:rsidRPr="00285997">
        <w:t xml:space="preserve">Choose </w:t>
      </w:r>
      <w:r w:rsidRPr="00285997">
        <w:rPr>
          <w:rStyle w:val="Object"/>
        </w:rPr>
        <w:t>Back</w:t>
      </w:r>
      <w:r w:rsidRPr="00285997">
        <w:t>.</w:t>
      </w:r>
    </w:p>
    <w:p w:rsidR="00430DAE" w:rsidRPr="00430DAE" w:rsidRDefault="00430DAE" w:rsidP="00430DAE">
      <w:pPr>
        <w:pStyle w:val="Liste"/>
        <w:numPr>
          <w:ilvl w:val="0"/>
          <w:numId w:val="29"/>
        </w:numPr>
        <w:rPr>
          <w:lang w:val="en-GB"/>
        </w:rPr>
      </w:pPr>
      <w:r w:rsidRPr="00430DAE">
        <w:rPr>
          <w:lang w:val="en-GB"/>
        </w:rPr>
        <w:t xml:space="preserve">Repeat steps 2 to 5 for </w:t>
      </w:r>
      <w:r w:rsidR="00407197">
        <w:rPr>
          <w:lang w:val="en-GB"/>
        </w:rPr>
        <w:t>1100</w:t>
      </w:r>
      <w:r w:rsidRPr="00430DAE">
        <w:rPr>
          <w:lang w:val="en-GB"/>
        </w:rPr>
        <w:t>:</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170"/>
        <w:gridCol w:w="2850"/>
        <w:gridCol w:w="3770"/>
      </w:tblGrid>
      <w:tr w:rsidR="00430DAE" w:rsidRPr="00285997" w:rsidTr="00A86059">
        <w:tblPrEx>
          <w:tblCellMar>
            <w:top w:w="0" w:type="dxa"/>
            <w:left w:w="0" w:type="dxa"/>
            <w:bottom w:w="0" w:type="dxa"/>
            <w:right w:w="0" w:type="dxa"/>
          </w:tblCellMar>
        </w:tblPrEx>
        <w:tc>
          <w:tcPr>
            <w:tcW w:w="0" w:type="auto"/>
            <w:shd w:val="clear" w:color="auto" w:fill="E6E6E6"/>
          </w:tcPr>
          <w:p w:rsidR="00430DAE" w:rsidRPr="00285997" w:rsidRDefault="00430DAE" w:rsidP="00516DD6">
            <w:pPr>
              <w:pStyle w:val="TableHeading"/>
            </w:pPr>
            <w:r>
              <w:t>Days</w:t>
            </w:r>
          </w:p>
        </w:tc>
        <w:tc>
          <w:tcPr>
            <w:tcW w:w="0" w:type="auto"/>
            <w:shd w:val="clear" w:color="auto" w:fill="E6E6E6"/>
          </w:tcPr>
          <w:p w:rsidR="00430DAE" w:rsidRPr="00285997" w:rsidRDefault="00430DAE" w:rsidP="00516DD6">
            <w:pPr>
              <w:pStyle w:val="TableHeading"/>
            </w:pPr>
            <w:r>
              <w:t>Weeks</w:t>
            </w:r>
          </w:p>
        </w:tc>
        <w:tc>
          <w:tcPr>
            <w:tcW w:w="3770" w:type="dxa"/>
            <w:shd w:val="clear" w:color="auto" w:fill="E6E6E6"/>
          </w:tcPr>
          <w:p w:rsidR="00430DAE" w:rsidRPr="00285997" w:rsidRDefault="00430DAE" w:rsidP="00516DD6">
            <w:pPr>
              <w:pStyle w:val="TableHeading"/>
            </w:pPr>
            <w:r>
              <w:t>Months</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30DAE" w:rsidP="00516DD6">
            <w:r w:rsidRPr="00285997">
              <w:t>X</w:t>
            </w:r>
          </w:p>
        </w:tc>
        <w:tc>
          <w:tcPr>
            <w:tcW w:w="0" w:type="auto"/>
            <w:shd w:val="clear" w:color="auto" w:fill="auto"/>
          </w:tcPr>
          <w:p w:rsidR="00430DAE" w:rsidRPr="00285997" w:rsidRDefault="00430DAE" w:rsidP="00516DD6">
            <w:r w:rsidRPr="00285997">
              <w:t>X</w:t>
            </w:r>
          </w:p>
        </w:tc>
        <w:tc>
          <w:tcPr>
            <w:tcW w:w="3770" w:type="dxa"/>
            <w:shd w:val="clear" w:color="auto" w:fill="auto"/>
          </w:tcPr>
          <w:p w:rsidR="00430DAE" w:rsidRPr="00285997" w:rsidRDefault="00430DAE" w:rsidP="00516DD6">
            <w:r w:rsidRPr="00285997">
              <w:t>X</w:t>
            </w:r>
          </w:p>
        </w:tc>
      </w:tr>
    </w:tbl>
    <w:p w:rsidR="001E3C7D" w:rsidRPr="001E3C7D" w:rsidRDefault="001E3C7D" w:rsidP="001E3C7D">
      <w:pPr>
        <w:rPr>
          <w:lang w:val="en-GB"/>
        </w:rPr>
      </w:pPr>
      <w:bookmarkStart w:id="61" w:name="_Toc144016677"/>
    </w:p>
    <w:p w:rsidR="00430DAE" w:rsidRPr="00285997" w:rsidRDefault="00430DAE" w:rsidP="00430DAE">
      <w:pPr>
        <w:pStyle w:val="Titre3"/>
      </w:pPr>
      <w:bookmarkStart w:id="62" w:name="_Toc208378056"/>
      <w:r w:rsidRPr="00285997">
        <w:t>Reference Plant for Access to Central Master Data Tables</w:t>
      </w:r>
      <w:bookmarkEnd w:id="61"/>
      <w:bookmarkEnd w:id="62"/>
    </w:p>
    <w:p w:rsidR="00430DAE" w:rsidRPr="00285997" w:rsidRDefault="00430DAE" w:rsidP="001705F2">
      <w:pPr>
        <w:pStyle w:val="Titre9"/>
      </w:pPr>
      <w:r w:rsidRPr="00285997">
        <w:t>Use</w:t>
      </w:r>
    </w:p>
    <w:p w:rsidR="00430DAE" w:rsidRPr="00430DAE" w:rsidRDefault="00430DAE" w:rsidP="00430DAE">
      <w:pPr>
        <w:rPr>
          <w:lang w:val="en-GB"/>
        </w:rPr>
      </w:pPr>
      <w:r w:rsidRPr="00430DAE">
        <w:rPr>
          <w:lang w:val="en-GB"/>
        </w:rPr>
        <w:t>The reference plant is used to reduce maintenance effort for the following master data:</w:t>
      </w:r>
    </w:p>
    <w:p w:rsidR="00430DAE" w:rsidRDefault="00430DAE" w:rsidP="00430DAE">
      <w:pPr>
        <w:numPr>
          <w:ilvl w:val="0"/>
          <w:numId w:val="31"/>
        </w:numPr>
      </w:pPr>
      <w:r>
        <w:t>planning calendar</w:t>
      </w:r>
    </w:p>
    <w:p w:rsidR="00430DAE" w:rsidRDefault="00430DAE" w:rsidP="00430DAE">
      <w:pPr>
        <w:numPr>
          <w:ilvl w:val="0"/>
          <w:numId w:val="31"/>
        </w:numPr>
      </w:pPr>
      <w:r>
        <w:t>planning cycle</w:t>
      </w:r>
    </w:p>
    <w:p w:rsidR="00430DAE" w:rsidRDefault="00430DAE" w:rsidP="00430DAE">
      <w:pPr>
        <w:numPr>
          <w:ilvl w:val="0"/>
          <w:numId w:val="31"/>
        </w:numPr>
      </w:pPr>
      <w:r>
        <w:t>range of coverage profile</w:t>
      </w:r>
    </w:p>
    <w:p w:rsidR="00430DAE" w:rsidRDefault="00430DAE" w:rsidP="00430DAE">
      <w:pPr>
        <w:numPr>
          <w:ilvl w:val="0"/>
          <w:numId w:val="31"/>
        </w:numPr>
      </w:pPr>
      <w:r>
        <w:t>rounding profile</w:t>
      </w:r>
    </w:p>
    <w:p w:rsidR="00430DAE" w:rsidRDefault="00017AEB" w:rsidP="00430DAE">
      <w:pPr>
        <w:rPr>
          <w:lang w:val="en-GB"/>
        </w:rPr>
      </w:pPr>
      <w:r>
        <w:rPr>
          <w:lang w:val="en-GB"/>
        </w:rPr>
        <w:t xml:space="preserve">Using the function </w:t>
      </w:r>
      <w:r w:rsidR="00430DAE" w:rsidRPr="00017AEB">
        <w:rPr>
          <w:i/>
          <w:lang w:val="en-GB"/>
        </w:rPr>
        <w:t>reference plant</w:t>
      </w:r>
      <w:r w:rsidR="00430DAE" w:rsidRPr="00430DAE">
        <w:rPr>
          <w:lang w:val="en-GB"/>
        </w:rPr>
        <w:t xml:space="preserve"> you only need to maintain this master data in one plant (in the reference plant). The other plants that use the same master data only need to refer to the reference plant. In this way, all the master data that has been maintained in the reference plant is automatically available for the assigned plants.</w:t>
      </w:r>
    </w:p>
    <w:p w:rsidR="00430DAE" w:rsidRPr="00285997" w:rsidRDefault="00430DAE" w:rsidP="001705F2">
      <w:pPr>
        <w:pStyle w:val="Titre9"/>
      </w:pPr>
      <w:r w:rsidRPr="00285997">
        <w:t xml:space="preserve">Procedure </w:t>
      </w:r>
    </w:p>
    <w:p w:rsidR="00430DAE" w:rsidRPr="00430DAE" w:rsidRDefault="00430DAE" w:rsidP="00430DAE">
      <w:pPr>
        <w:pStyle w:val="Liste"/>
        <w:keepNext/>
        <w:numPr>
          <w:ilvl w:val="0"/>
          <w:numId w:val="30"/>
        </w:numPr>
        <w:rPr>
          <w:lang w:val="en-GB"/>
        </w:rPr>
      </w:pPr>
      <w:r w:rsidRPr="00430DA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430DAE"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430DAE" w:rsidRDefault="001238A6" w:rsidP="00554D51">
            <w:pPr>
              <w:rPr>
                <w:i/>
                <w:iCs/>
                <w:color w:val="008000"/>
                <w:lang w:val="en-GB"/>
              </w:rPr>
            </w:pPr>
            <w:r w:rsidRPr="00430DAE">
              <w:rPr>
                <w:i/>
                <w:iCs/>
                <w:lang w:val="en-GB"/>
              </w:rPr>
              <w:t xml:space="preserve">Materials Management </w:t>
            </w:r>
            <w:r w:rsidRPr="003A709D">
              <w:rPr>
                <w:rStyle w:val="Object"/>
                <w:i w:val="0"/>
                <w:lang w:val="en-US"/>
              </w:rPr>
              <w:sym w:font="Symbol" w:char="F0AE"/>
            </w:r>
            <w:r w:rsidRPr="00430DAE">
              <w:rPr>
                <w:i/>
                <w:iCs/>
                <w:lang w:val="en-GB"/>
              </w:rPr>
              <w:t xml:space="preserve"> Consumption-Based Planning </w:t>
            </w:r>
            <w:r w:rsidRPr="003A709D">
              <w:rPr>
                <w:rStyle w:val="Object"/>
                <w:i w:val="0"/>
                <w:lang w:val="en-US"/>
              </w:rPr>
              <w:sym w:font="Symbol" w:char="F0AE"/>
            </w:r>
            <w:r w:rsidRPr="00430DAE">
              <w:rPr>
                <w:i/>
                <w:iCs/>
                <w:lang w:val="en-GB"/>
              </w:rPr>
              <w:t xml:space="preserve"> Master Data </w:t>
            </w:r>
            <w:r w:rsidRPr="003A709D">
              <w:rPr>
                <w:rStyle w:val="Object"/>
                <w:i w:val="0"/>
                <w:lang w:val="en-US"/>
              </w:rPr>
              <w:sym w:font="Symbol" w:char="F0AE"/>
            </w:r>
            <w:r w:rsidRPr="00430DAE">
              <w:rPr>
                <w:i/>
                <w:iCs/>
                <w:lang w:val="en-GB"/>
              </w:rPr>
              <w:t xml:space="preserve"> Reference Plant for Access to Central Master Data Tables</w:t>
            </w:r>
          </w:p>
        </w:tc>
      </w:tr>
      <w:tr w:rsidR="00430DAE" w:rsidRPr="00285997" w:rsidTr="00A86059">
        <w:tblPrEx>
          <w:tblCellMar>
            <w:top w:w="0" w:type="dxa"/>
            <w:bottom w:w="0" w:type="dxa"/>
          </w:tblCellMar>
        </w:tblPrEx>
        <w:tc>
          <w:tcPr>
            <w:tcW w:w="2520" w:type="dxa"/>
            <w:shd w:val="clear" w:color="auto" w:fill="E6E6E6"/>
          </w:tcPr>
          <w:p w:rsidR="00430DAE" w:rsidRPr="006F3FAF" w:rsidRDefault="00430DAE" w:rsidP="00516DD6">
            <w:pPr>
              <w:rPr>
                <w:b/>
                <w:bCs/>
              </w:rPr>
            </w:pPr>
            <w:r w:rsidRPr="006F3FAF">
              <w:rPr>
                <w:b/>
                <w:bCs/>
              </w:rPr>
              <w:t>Transaction Code</w:t>
            </w:r>
          </w:p>
        </w:tc>
        <w:tc>
          <w:tcPr>
            <w:tcW w:w="6334" w:type="dxa"/>
          </w:tcPr>
          <w:p w:rsidR="00430DAE" w:rsidRPr="00132F83" w:rsidRDefault="00430DAE" w:rsidP="00516DD6">
            <w:pPr>
              <w:rPr>
                <w:rStyle w:val="UserInput"/>
              </w:rPr>
            </w:pPr>
            <w:r w:rsidRPr="00132F83">
              <w:rPr>
                <w:rStyle w:val="UserInput"/>
              </w:rPr>
              <w:t>SPRO</w:t>
            </w:r>
          </w:p>
        </w:tc>
      </w:tr>
    </w:tbl>
    <w:p w:rsidR="00430DAE" w:rsidRPr="00285997" w:rsidRDefault="00430DAE" w:rsidP="00430DAE">
      <w:pPr>
        <w:pStyle w:val="Liste"/>
        <w:keepNext/>
        <w:numPr>
          <w:ilvl w:val="0"/>
          <w:numId w:val="30"/>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911"/>
        <w:gridCol w:w="6879"/>
      </w:tblGrid>
      <w:tr w:rsidR="00430DAE" w:rsidRPr="00285997" w:rsidTr="00A86059">
        <w:tblPrEx>
          <w:tblCellMar>
            <w:top w:w="0" w:type="dxa"/>
            <w:left w:w="0" w:type="dxa"/>
            <w:bottom w:w="0" w:type="dxa"/>
            <w:right w:w="0" w:type="dxa"/>
          </w:tblCellMar>
        </w:tblPrEx>
        <w:tc>
          <w:tcPr>
            <w:tcW w:w="0" w:type="auto"/>
            <w:shd w:val="clear" w:color="auto" w:fill="E6E6E6"/>
          </w:tcPr>
          <w:p w:rsidR="00430DAE" w:rsidRPr="00285997" w:rsidRDefault="00430DAE" w:rsidP="00516DD6">
            <w:pPr>
              <w:pStyle w:val="TableHeading"/>
            </w:pPr>
            <w:r w:rsidRPr="00285997">
              <w:t>Plnt</w:t>
            </w:r>
          </w:p>
        </w:tc>
        <w:tc>
          <w:tcPr>
            <w:tcW w:w="6879" w:type="dxa"/>
            <w:shd w:val="clear" w:color="auto" w:fill="E6E6E6"/>
          </w:tcPr>
          <w:p w:rsidR="00430DAE" w:rsidRPr="00285997" w:rsidRDefault="00430DAE" w:rsidP="00516DD6">
            <w:pPr>
              <w:pStyle w:val="TableHeading"/>
            </w:pPr>
            <w:r w:rsidRPr="00285997">
              <w:t>Reference plant</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rPr>
                <w:color w:val="000000"/>
              </w:rPr>
            </w:pPr>
            <w:r>
              <w:rPr>
                <w:color w:val="000000"/>
              </w:rPr>
              <w:t>1000</w:t>
            </w:r>
          </w:p>
        </w:tc>
        <w:tc>
          <w:tcPr>
            <w:tcW w:w="6879" w:type="dxa"/>
            <w:shd w:val="clear" w:color="auto" w:fill="auto"/>
          </w:tcPr>
          <w:p w:rsidR="00430DAE" w:rsidRPr="00285997" w:rsidRDefault="00407197" w:rsidP="00516DD6">
            <w:pPr>
              <w:pStyle w:val="TableText"/>
              <w:rPr>
                <w:color w:val="000000"/>
              </w:rPr>
            </w:pPr>
            <w:r>
              <w:rPr>
                <w:color w:val="000000"/>
              </w:rPr>
              <w:t>1000</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pPr>
            <w:r>
              <w:t>1100</w:t>
            </w:r>
          </w:p>
        </w:tc>
        <w:tc>
          <w:tcPr>
            <w:tcW w:w="6879" w:type="dxa"/>
            <w:shd w:val="clear" w:color="auto" w:fill="auto"/>
          </w:tcPr>
          <w:p w:rsidR="00430DAE" w:rsidRPr="00285997" w:rsidRDefault="00430DAE" w:rsidP="00516DD6">
            <w:pPr>
              <w:pStyle w:val="TableText"/>
            </w:pPr>
          </w:p>
        </w:tc>
      </w:tr>
    </w:tbl>
    <w:p w:rsidR="00430DAE" w:rsidRPr="00285997" w:rsidRDefault="00430DAE" w:rsidP="00430DAE">
      <w:pPr>
        <w:pStyle w:val="Liste"/>
        <w:numPr>
          <w:ilvl w:val="0"/>
          <w:numId w:val="30"/>
        </w:numPr>
      </w:pPr>
      <w:r w:rsidRPr="00285997">
        <w:t xml:space="preserve">Choose </w:t>
      </w:r>
      <w:r w:rsidRPr="00285997">
        <w:rPr>
          <w:rStyle w:val="Object"/>
        </w:rPr>
        <w:t>Save</w:t>
      </w:r>
      <w:r w:rsidRPr="00285997">
        <w:t>.</w:t>
      </w:r>
    </w:p>
    <w:p w:rsidR="00430DAE" w:rsidRDefault="00430DAE" w:rsidP="00430DAE">
      <w:pPr>
        <w:pStyle w:val="Liste"/>
        <w:numPr>
          <w:ilvl w:val="0"/>
          <w:numId w:val="30"/>
        </w:numPr>
      </w:pPr>
      <w:r w:rsidRPr="00285997">
        <w:t xml:space="preserve">Choose </w:t>
      </w:r>
      <w:r w:rsidRPr="00285997">
        <w:rPr>
          <w:rStyle w:val="Object"/>
        </w:rPr>
        <w:t>Back</w:t>
      </w:r>
      <w:r w:rsidRPr="00285997">
        <w:t>.</w:t>
      </w:r>
    </w:p>
    <w:p w:rsidR="001E3C7D" w:rsidRPr="00285997" w:rsidRDefault="001E3C7D" w:rsidP="001E3C7D">
      <w:pPr>
        <w:pStyle w:val="Liste"/>
      </w:pPr>
    </w:p>
    <w:p w:rsidR="00430DAE" w:rsidRPr="00285997" w:rsidRDefault="00430DAE" w:rsidP="00430DAE">
      <w:pPr>
        <w:pStyle w:val="Titre3"/>
      </w:pPr>
      <w:bookmarkStart w:id="63" w:name="_Toc144016679"/>
      <w:bookmarkStart w:id="64" w:name="_Toc208378057"/>
      <w:r w:rsidRPr="00285997">
        <w:t>Check</w:t>
      </w:r>
      <w:r>
        <w:t>ing</w:t>
      </w:r>
      <w:r w:rsidRPr="00285997">
        <w:t xml:space="preserve"> Storage Mode for MRP List</w:t>
      </w:r>
      <w:bookmarkEnd w:id="63"/>
      <w:bookmarkEnd w:id="64"/>
    </w:p>
    <w:p w:rsidR="00430DAE" w:rsidRPr="00285997" w:rsidRDefault="00430DAE" w:rsidP="001705F2">
      <w:pPr>
        <w:pStyle w:val="Titre9"/>
      </w:pPr>
      <w:r w:rsidRPr="00285997">
        <w:t>Use</w:t>
      </w:r>
    </w:p>
    <w:p w:rsidR="00430DAE" w:rsidRDefault="00430DAE" w:rsidP="00430DAE">
      <w:pPr>
        <w:rPr>
          <w:lang w:val="en-GB"/>
        </w:rPr>
      </w:pPr>
      <w:r w:rsidRPr="00430DAE">
        <w:rPr>
          <w:lang w:val="en-GB"/>
        </w:rPr>
        <w:t>In this IMG activity, you can check the storage mode for MRP lists.</w:t>
      </w:r>
    </w:p>
    <w:p w:rsidR="00430DAE" w:rsidRPr="00285997" w:rsidRDefault="00430DAE" w:rsidP="001705F2">
      <w:pPr>
        <w:pStyle w:val="Titre9"/>
      </w:pPr>
      <w:r w:rsidRPr="00285997">
        <w:t xml:space="preserve">Procedure </w:t>
      </w:r>
    </w:p>
    <w:p w:rsidR="00430DAE" w:rsidRPr="00430DAE" w:rsidRDefault="00430DAE" w:rsidP="00430DAE">
      <w:pPr>
        <w:pStyle w:val="Liste"/>
        <w:keepNext/>
        <w:numPr>
          <w:ilvl w:val="0"/>
          <w:numId w:val="32"/>
        </w:numPr>
        <w:rPr>
          <w:lang w:val="en-GB"/>
        </w:rPr>
      </w:pPr>
      <w:r w:rsidRPr="00430DA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430DAE"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430DAE" w:rsidRDefault="001238A6" w:rsidP="00554D51">
            <w:pPr>
              <w:rPr>
                <w:i/>
                <w:iCs/>
                <w:color w:val="008000"/>
                <w:lang w:val="en-GB"/>
              </w:rPr>
            </w:pPr>
            <w:r w:rsidRPr="00430DAE">
              <w:rPr>
                <w:i/>
                <w:iCs/>
                <w:lang w:val="en-GB"/>
              </w:rPr>
              <w:t xml:space="preserve">Materials Management </w:t>
            </w:r>
            <w:r w:rsidRPr="003A709D">
              <w:rPr>
                <w:rStyle w:val="Object"/>
                <w:i w:val="0"/>
                <w:lang w:val="en-US"/>
              </w:rPr>
              <w:sym w:font="Symbol" w:char="F0AE"/>
            </w:r>
            <w:r w:rsidRPr="00430DAE">
              <w:rPr>
                <w:i/>
                <w:iCs/>
                <w:lang w:val="en-GB"/>
              </w:rPr>
              <w:t xml:space="preserve"> Consumption-Based Planning </w:t>
            </w:r>
            <w:r w:rsidRPr="003A709D">
              <w:rPr>
                <w:rStyle w:val="Object"/>
                <w:i w:val="0"/>
                <w:lang w:val="en-US"/>
              </w:rPr>
              <w:sym w:font="Symbol" w:char="F0AE"/>
            </w:r>
            <w:r w:rsidRPr="00430DAE">
              <w:rPr>
                <w:i/>
                <w:iCs/>
                <w:lang w:val="en-GB"/>
              </w:rPr>
              <w:t xml:space="preserve"> Check of performance settings </w:t>
            </w:r>
            <w:r w:rsidRPr="003A709D">
              <w:rPr>
                <w:rStyle w:val="Object"/>
                <w:i w:val="0"/>
                <w:lang w:val="en-US"/>
              </w:rPr>
              <w:sym w:font="Symbol" w:char="F0AE"/>
            </w:r>
            <w:r w:rsidRPr="00430DAE">
              <w:rPr>
                <w:i/>
                <w:iCs/>
                <w:lang w:val="en-GB"/>
              </w:rPr>
              <w:t xml:space="preserve"> Material Requirements Planning </w:t>
            </w:r>
            <w:r w:rsidRPr="003A709D">
              <w:rPr>
                <w:rStyle w:val="Object"/>
                <w:i w:val="0"/>
                <w:lang w:val="en-US"/>
              </w:rPr>
              <w:sym w:font="Symbol" w:char="F0AE"/>
            </w:r>
            <w:r w:rsidRPr="00430DAE">
              <w:rPr>
                <w:i/>
                <w:iCs/>
                <w:lang w:val="en-GB"/>
              </w:rPr>
              <w:t xml:space="preserve"> Check of Performance Settings </w:t>
            </w:r>
            <w:r w:rsidRPr="003A709D">
              <w:rPr>
                <w:rStyle w:val="Object"/>
                <w:i w:val="0"/>
                <w:lang w:val="en-US"/>
              </w:rPr>
              <w:sym w:font="Symbol" w:char="F0AE"/>
            </w:r>
            <w:r w:rsidRPr="00430DAE">
              <w:rPr>
                <w:i/>
                <w:iCs/>
                <w:lang w:val="en-GB"/>
              </w:rPr>
              <w:t xml:space="preserve"> Check Storage Mode for MRP List</w:t>
            </w:r>
          </w:p>
        </w:tc>
      </w:tr>
      <w:tr w:rsidR="00430DAE" w:rsidRPr="00285997" w:rsidTr="00A86059">
        <w:tblPrEx>
          <w:tblCellMar>
            <w:top w:w="0" w:type="dxa"/>
            <w:bottom w:w="0" w:type="dxa"/>
          </w:tblCellMar>
        </w:tblPrEx>
        <w:tc>
          <w:tcPr>
            <w:tcW w:w="2520" w:type="dxa"/>
            <w:shd w:val="clear" w:color="auto" w:fill="E6E6E6"/>
          </w:tcPr>
          <w:p w:rsidR="00430DAE" w:rsidRPr="006F3FAF" w:rsidRDefault="00430DAE" w:rsidP="00516DD6">
            <w:pPr>
              <w:rPr>
                <w:b/>
                <w:bCs/>
              </w:rPr>
            </w:pPr>
            <w:r w:rsidRPr="006F3FAF">
              <w:rPr>
                <w:b/>
                <w:bCs/>
              </w:rPr>
              <w:t>Transaction Code</w:t>
            </w:r>
          </w:p>
        </w:tc>
        <w:tc>
          <w:tcPr>
            <w:tcW w:w="6334" w:type="dxa"/>
          </w:tcPr>
          <w:p w:rsidR="00430DAE" w:rsidRPr="00285997" w:rsidRDefault="00430DAE" w:rsidP="00516DD6">
            <w:pPr>
              <w:rPr>
                <w:color w:val="008000"/>
              </w:rPr>
            </w:pPr>
            <w:r w:rsidRPr="00285997">
              <w:rPr>
                <w:rStyle w:val="UserInput"/>
                <w:b w:val="0"/>
              </w:rPr>
              <w:t>SPRO</w:t>
            </w:r>
          </w:p>
        </w:tc>
      </w:tr>
    </w:tbl>
    <w:p w:rsidR="00430DAE" w:rsidRPr="00430DAE" w:rsidRDefault="00430DAE" w:rsidP="00430DAE">
      <w:pPr>
        <w:pStyle w:val="Liste"/>
        <w:keepNext/>
        <w:numPr>
          <w:ilvl w:val="0"/>
          <w:numId w:val="32"/>
        </w:numPr>
        <w:rPr>
          <w:lang w:val="en-GB"/>
        </w:rPr>
      </w:pPr>
      <w:r w:rsidRPr="00430DAE">
        <w:rPr>
          <w:lang w:val="en-GB"/>
        </w:rPr>
        <w:t xml:space="preserve">Choose </w:t>
      </w:r>
      <w:r w:rsidRPr="00430DAE">
        <w:rPr>
          <w:rStyle w:val="Object"/>
          <w:lang w:val="en-GB"/>
        </w:rPr>
        <w:t>New Entries</w:t>
      </w:r>
      <w:r w:rsidRPr="00430DAE">
        <w:rPr>
          <w:lang w:val="en-GB"/>
        </w:rPr>
        <w:t>.</w:t>
      </w:r>
    </w:p>
    <w:p w:rsidR="00430DAE" w:rsidRPr="00285997" w:rsidRDefault="00430DAE" w:rsidP="00430DAE">
      <w:pPr>
        <w:pStyle w:val="Liste"/>
        <w:keepNext/>
        <w:numPr>
          <w:ilvl w:val="0"/>
          <w:numId w:val="32"/>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137"/>
        <w:gridCol w:w="7653"/>
      </w:tblGrid>
      <w:tr w:rsidR="00430DAE" w:rsidRPr="00285997" w:rsidTr="00A86059">
        <w:tblPrEx>
          <w:tblCellMar>
            <w:top w:w="0" w:type="dxa"/>
            <w:left w:w="0" w:type="dxa"/>
            <w:bottom w:w="0" w:type="dxa"/>
            <w:right w:w="0" w:type="dxa"/>
          </w:tblCellMar>
        </w:tblPrEx>
        <w:tc>
          <w:tcPr>
            <w:tcW w:w="0" w:type="auto"/>
            <w:shd w:val="clear" w:color="auto" w:fill="E6E6E6"/>
          </w:tcPr>
          <w:p w:rsidR="00430DAE" w:rsidRPr="00285997" w:rsidRDefault="00430DAE" w:rsidP="00516DD6">
            <w:pPr>
              <w:pStyle w:val="TableHeading"/>
            </w:pPr>
            <w:r w:rsidRPr="00285997">
              <w:t>Plnt</w:t>
            </w:r>
          </w:p>
        </w:tc>
        <w:tc>
          <w:tcPr>
            <w:tcW w:w="7653" w:type="dxa"/>
            <w:shd w:val="clear" w:color="auto" w:fill="E6E6E6"/>
          </w:tcPr>
          <w:p w:rsidR="00430DAE" w:rsidRPr="00285997" w:rsidRDefault="00430DAE" w:rsidP="00516DD6">
            <w:pPr>
              <w:pStyle w:val="TableHeading"/>
            </w:pPr>
            <w:r w:rsidRPr="00285997">
              <w:t>Transparent storage: MRP list</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pPr>
            <w:r>
              <w:t>1000</w:t>
            </w:r>
          </w:p>
        </w:tc>
        <w:tc>
          <w:tcPr>
            <w:tcW w:w="7653" w:type="dxa"/>
            <w:shd w:val="clear" w:color="auto" w:fill="auto"/>
          </w:tcPr>
          <w:p w:rsidR="00430DAE" w:rsidRPr="00285997" w:rsidRDefault="00430DAE" w:rsidP="00516DD6">
            <w:pPr>
              <w:pStyle w:val="TableText"/>
            </w:pPr>
            <w:r>
              <w:t>Deselect</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pPr>
            <w:r>
              <w:t>1100</w:t>
            </w:r>
          </w:p>
        </w:tc>
        <w:tc>
          <w:tcPr>
            <w:tcW w:w="7653" w:type="dxa"/>
            <w:shd w:val="clear" w:color="auto" w:fill="auto"/>
          </w:tcPr>
          <w:p w:rsidR="00430DAE" w:rsidRPr="00285997" w:rsidRDefault="00430DAE" w:rsidP="00516DD6">
            <w:pPr>
              <w:pStyle w:val="TableText"/>
            </w:pPr>
            <w:r>
              <w:t>Deselect</w:t>
            </w:r>
          </w:p>
        </w:tc>
      </w:tr>
    </w:tbl>
    <w:p w:rsidR="00430DAE" w:rsidRPr="00285997" w:rsidRDefault="00430DAE" w:rsidP="00430DAE">
      <w:pPr>
        <w:pStyle w:val="Liste"/>
        <w:numPr>
          <w:ilvl w:val="0"/>
          <w:numId w:val="32"/>
        </w:numPr>
      </w:pPr>
      <w:r w:rsidRPr="00285997">
        <w:t xml:space="preserve">Choose </w:t>
      </w:r>
      <w:r w:rsidRPr="00285997">
        <w:rPr>
          <w:rStyle w:val="Object"/>
        </w:rPr>
        <w:t>Save</w:t>
      </w:r>
      <w:r w:rsidRPr="00285997">
        <w:t>.</w:t>
      </w:r>
    </w:p>
    <w:p w:rsidR="00430DAE" w:rsidRDefault="00430DAE" w:rsidP="00430DAE">
      <w:pPr>
        <w:pStyle w:val="Liste"/>
        <w:numPr>
          <w:ilvl w:val="0"/>
          <w:numId w:val="32"/>
        </w:numPr>
      </w:pPr>
      <w:r w:rsidRPr="00285997">
        <w:t xml:space="preserve">Choose </w:t>
      </w:r>
      <w:r w:rsidRPr="00285997">
        <w:rPr>
          <w:rStyle w:val="Object"/>
        </w:rPr>
        <w:t>Back</w:t>
      </w:r>
      <w:r w:rsidRPr="00285997">
        <w:t>.</w:t>
      </w:r>
    </w:p>
    <w:p w:rsidR="001E3C7D" w:rsidRPr="00285997" w:rsidRDefault="001E3C7D" w:rsidP="001E3C7D">
      <w:pPr>
        <w:pStyle w:val="Liste"/>
      </w:pPr>
    </w:p>
    <w:p w:rsidR="00430DAE" w:rsidRPr="00285997" w:rsidRDefault="00430DAE" w:rsidP="00430DAE">
      <w:pPr>
        <w:pStyle w:val="Titre3"/>
      </w:pPr>
      <w:bookmarkStart w:id="65" w:name="_Toc144016680"/>
      <w:bookmarkStart w:id="66" w:name="_Toc208378058"/>
      <w:r>
        <w:t>Defining</w:t>
      </w:r>
      <w:r w:rsidRPr="00285997">
        <w:t xml:space="preserve"> Receipt Elements for Receipt Days’ Supply</w:t>
      </w:r>
      <w:bookmarkEnd w:id="65"/>
      <w:bookmarkEnd w:id="66"/>
    </w:p>
    <w:p w:rsidR="00430DAE" w:rsidRPr="00285997" w:rsidRDefault="00430DAE" w:rsidP="001705F2">
      <w:pPr>
        <w:pStyle w:val="Titre9"/>
      </w:pPr>
      <w:r w:rsidRPr="00285997">
        <w:t>Use</w:t>
      </w:r>
    </w:p>
    <w:p w:rsidR="00430DAE" w:rsidRPr="00430DAE" w:rsidRDefault="00430DAE" w:rsidP="00430DAE">
      <w:pPr>
        <w:rPr>
          <w:lang w:val="en-GB"/>
        </w:rPr>
      </w:pPr>
      <w:r w:rsidRPr="00430DAE">
        <w:rPr>
          <w:lang w:val="en-GB"/>
        </w:rPr>
        <w:t>In this IMG activity, you define which receipt elements are used to calculate receipt days' supplies. The receipt days' supply indicates how many days a material will last. It takes the current plant stock and predefined receipts into consideration.</w:t>
      </w:r>
    </w:p>
    <w:p w:rsidR="00430DAE" w:rsidRPr="00285997" w:rsidRDefault="00430DAE" w:rsidP="001705F2">
      <w:pPr>
        <w:pStyle w:val="Titre9"/>
      </w:pPr>
      <w:r w:rsidRPr="00285997">
        <w:t xml:space="preserve">Procedure </w:t>
      </w:r>
    </w:p>
    <w:p w:rsidR="00430DAE" w:rsidRPr="00430DAE" w:rsidRDefault="00430DAE" w:rsidP="00430DAE">
      <w:pPr>
        <w:pStyle w:val="Liste"/>
        <w:keepNext/>
        <w:numPr>
          <w:ilvl w:val="0"/>
          <w:numId w:val="33"/>
        </w:numPr>
        <w:rPr>
          <w:lang w:val="en-GB"/>
        </w:rPr>
      </w:pPr>
      <w:r w:rsidRPr="00430DAE">
        <w:rPr>
          <w:lang w:val="en-GB"/>
        </w:rPr>
        <w:t xml:space="preserve">Access the activity using one of the following navigation options: </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430DAE"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430DAE" w:rsidRDefault="001238A6" w:rsidP="00554D51">
            <w:pPr>
              <w:rPr>
                <w:i/>
                <w:iCs/>
                <w:color w:val="008000"/>
                <w:lang w:val="en-GB"/>
              </w:rPr>
            </w:pPr>
            <w:r w:rsidRPr="00430DAE">
              <w:rPr>
                <w:i/>
                <w:iCs/>
                <w:lang w:val="en-GB"/>
              </w:rPr>
              <w:t xml:space="preserve">Materials Management </w:t>
            </w:r>
            <w:r w:rsidRPr="003A709D">
              <w:rPr>
                <w:rStyle w:val="Object"/>
                <w:i w:val="0"/>
                <w:lang w:val="en-US"/>
              </w:rPr>
              <w:sym w:font="Symbol" w:char="F0AE"/>
            </w:r>
            <w:r w:rsidRPr="00430DAE">
              <w:rPr>
                <w:i/>
                <w:iCs/>
                <w:lang w:val="en-GB"/>
              </w:rPr>
              <w:t xml:space="preserve"> Consumption-Based Planning </w:t>
            </w:r>
            <w:r w:rsidRPr="003A709D">
              <w:rPr>
                <w:rStyle w:val="Object"/>
                <w:i w:val="0"/>
                <w:lang w:val="en-US"/>
              </w:rPr>
              <w:sym w:font="Symbol" w:char="F0AE"/>
            </w:r>
            <w:r w:rsidRPr="00430DAE">
              <w:rPr>
                <w:i/>
                <w:iCs/>
                <w:lang w:val="en-GB"/>
              </w:rPr>
              <w:t xml:space="preserve"> Evaluation </w:t>
            </w:r>
            <w:r w:rsidRPr="003A709D">
              <w:rPr>
                <w:rStyle w:val="Object"/>
                <w:i w:val="0"/>
                <w:lang w:val="en-US"/>
              </w:rPr>
              <w:sym w:font="Symbol" w:char="F0AE"/>
            </w:r>
            <w:r w:rsidRPr="00430DAE">
              <w:rPr>
                <w:i/>
                <w:iCs/>
                <w:lang w:val="en-GB"/>
              </w:rPr>
              <w:t xml:space="preserve"> Define Receipt Elements for Receipt Days' Supply</w:t>
            </w:r>
          </w:p>
        </w:tc>
      </w:tr>
      <w:tr w:rsidR="00430DAE" w:rsidRPr="00285997" w:rsidTr="00A86059">
        <w:tblPrEx>
          <w:tblCellMar>
            <w:top w:w="0" w:type="dxa"/>
            <w:bottom w:w="0" w:type="dxa"/>
          </w:tblCellMar>
        </w:tblPrEx>
        <w:tc>
          <w:tcPr>
            <w:tcW w:w="2520" w:type="dxa"/>
            <w:shd w:val="clear" w:color="auto" w:fill="E6E6E6"/>
          </w:tcPr>
          <w:p w:rsidR="00430DAE" w:rsidRPr="006F3FAF" w:rsidRDefault="00430DAE" w:rsidP="00516DD6">
            <w:pPr>
              <w:rPr>
                <w:b/>
                <w:bCs/>
              </w:rPr>
            </w:pPr>
            <w:r w:rsidRPr="006F3FAF">
              <w:rPr>
                <w:b/>
                <w:bCs/>
              </w:rPr>
              <w:t>Transaction Code</w:t>
            </w:r>
          </w:p>
        </w:tc>
        <w:tc>
          <w:tcPr>
            <w:tcW w:w="6334" w:type="dxa"/>
          </w:tcPr>
          <w:p w:rsidR="00430DAE" w:rsidRPr="00132F83" w:rsidRDefault="00430DAE" w:rsidP="00516DD6">
            <w:pPr>
              <w:rPr>
                <w:rStyle w:val="UserInput"/>
              </w:rPr>
            </w:pPr>
            <w:r w:rsidRPr="00132F83">
              <w:rPr>
                <w:rStyle w:val="UserInput"/>
              </w:rPr>
              <w:t>SPRO</w:t>
            </w:r>
          </w:p>
        </w:tc>
      </w:tr>
    </w:tbl>
    <w:p w:rsidR="00430DAE" w:rsidRPr="00430DAE" w:rsidRDefault="00430DAE" w:rsidP="00430DAE">
      <w:pPr>
        <w:pStyle w:val="Liste"/>
        <w:keepNext/>
        <w:numPr>
          <w:ilvl w:val="0"/>
          <w:numId w:val="33"/>
        </w:numPr>
        <w:rPr>
          <w:lang w:val="en-GB"/>
        </w:rPr>
      </w:pPr>
      <w:r w:rsidRPr="00430DAE">
        <w:rPr>
          <w:lang w:val="en-GB"/>
        </w:rPr>
        <w:t xml:space="preserve">Choose </w:t>
      </w:r>
      <w:r w:rsidRPr="00430DAE">
        <w:rPr>
          <w:rStyle w:val="Object"/>
          <w:lang w:val="en-GB"/>
        </w:rPr>
        <w:t>New Entries</w:t>
      </w:r>
      <w:r w:rsidRPr="00430DAE">
        <w:rPr>
          <w:lang w:val="en-GB"/>
        </w:rPr>
        <w:t>.</w:t>
      </w:r>
    </w:p>
    <w:p w:rsidR="00430DAE" w:rsidRDefault="00430DAE" w:rsidP="00430DAE">
      <w:pPr>
        <w:pStyle w:val="Liste"/>
        <w:keepNext/>
        <w:numPr>
          <w:ilvl w:val="0"/>
          <w:numId w:val="33"/>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460"/>
        <w:gridCol w:w="949"/>
        <w:gridCol w:w="628"/>
        <w:gridCol w:w="1018"/>
        <w:gridCol w:w="1244"/>
        <w:gridCol w:w="649"/>
        <w:gridCol w:w="1564"/>
        <w:gridCol w:w="1100"/>
        <w:gridCol w:w="1178"/>
      </w:tblGrid>
      <w:tr w:rsidR="00102E26" w:rsidRPr="00102E26" w:rsidTr="00A86059">
        <w:tblPrEx>
          <w:tblCellMar>
            <w:top w:w="0" w:type="dxa"/>
            <w:left w:w="0" w:type="dxa"/>
            <w:bottom w:w="0" w:type="dxa"/>
            <w:right w:w="0" w:type="dxa"/>
          </w:tblCellMar>
        </w:tblPrEx>
        <w:tc>
          <w:tcPr>
            <w:tcW w:w="0" w:type="auto"/>
            <w:shd w:val="clear" w:color="auto" w:fill="E6E6E6"/>
          </w:tcPr>
          <w:p w:rsidR="00430DAE" w:rsidRPr="00285997" w:rsidRDefault="00430DAE" w:rsidP="00102E26">
            <w:pPr>
              <w:pStyle w:val="TableHeading"/>
              <w:jc w:val="center"/>
            </w:pPr>
            <w:r w:rsidRPr="00285997">
              <w:t>Plnt</w:t>
            </w:r>
          </w:p>
        </w:tc>
        <w:tc>
          <w:tcPr>
            <w:tcW w:w="0" w:type="auto"/>
            <w:shd w:val="clear" w:color="auto" w:fill="E6E6E6"/>
          </w:tcPr>
          <w:p w:rsidR="00430DAE" w:rsidRPr="00285997" w:rsidRDefault="00102E26" w:rsidP="00102E26">
            <w:pPr>
              <w:pStyle w:val="TableHeading"/>
              <w:jc w:val="center"/>
            </w:pPr>
            <w:r>
              <w:t>PO/SN/SL</w:t>
            </w:r>
          </w:p>
        </w:tc>
        <w:tc>
          <w:tcPr>
            <w:tcW w:w="0" w:type="auto"/>
            <w:shd w:val="clear" w:color="auto" w:fill="E6E6E6"/>
          </w:tcPr>
          <w:p w:rsidR="00430DAE" w:rsidRPr="00285997" w:rsidRDefault="00102E26" w:rsidP="00102E26">
            <w:pPr>
              <w:pStyle w:val="TableHeading"/>
              <w:jc w:val="center"/>
            </w:pPr>
            <w:r>
              <w:t>QM-Insp.</w:t>
            </w:r>
          </w:p>
        </w:tc>
        <w:tc>
          <w:tcPr>
            <w:tcW w:w="0" w:type="auto"/>
            <w:shd w:val="clear" w:color="auto" w:fill="E6E6E6"/>
          </w:tcPr>
          <w:p w:rsidR="00430DAE" w:rsidRPr="00102E26" w:rsidRDefault="00102E26" w:rsidP="00102E26">
            <w:pPr>
              <w:pStyle w:val="TableHeading"/>
              <w:jc w:val="center"/>
              <w:rPr>
                <w:lang w:val="en-US"/>
              </w:rPr>
            </w:pPr>
            <w:r w:rsidRPr="00102E26">
              <w:rPr>
                <w:lang w:val="en-US"/>
              </w:rPr>
              <w:t>Fixed Purch. Req</w:t>
            </w:r>
          </w:p>
        </w:tc>
        <w:tc>
          <w:tcPr>
            <w:tcW w:w="0" w:type="auto"/>
            <w:shd w:val="clear" w:color="auto" w:fill="E6E6E6"/>
          </w:tcPr>
          <w:p w:rsidR="00430DAE" w:rsidRPr="00102E26" w:rsidRDefault="00102E26" w:rsidP="00102E26">
            <w:pPr>
              <w:pStyle w:val="TableHeading"/>
              <w:jc w:val="center"/>
              <w:rPr>
                <w:lang w:val="en-US"/>
              </w:rPr>
            </w:pPr>
            <w:r w:rsidRPr="00102E26">
              <w:rPr>
                <w:lang w:val="en-US"/>
              </w:rPr>
              <w:t>Firm Planned Orders</w:t>
            </w:r>
          </w:p>
        </w:tc>
        <w:tc>
          <w:tcPr>
            <w:tcW w:w="0" w:type="auto"/>
            <w:shd w:val="clear" w:color="auto" w:fill="E6E6E6"/>
          </w:tcPr>
          <w:p w:rsidR="00430DAE" w:rsidRPr="00102E26" w:rsidRDefault="00102E26" w:rsidP="00102E26">
            <w:pPr>
              <w:pStyle w:val="TableHeading"/>
              <w:jc w:val="center"/>
              <w:rPr>
                <w:lang w:val="en-US"/>
              </w:rPr>
            </w:pPr>
            <w:r w:rsidRPr="00102E26">
              <w:rPr>
                <w:lang w:val="en-US"/>
              </w:rPr>
              <w:t>APOrd</w:t>
            </w:r>
          </w:p>
        </w:tc>
        <w:tc>
          <w:tcPr>
            <w:tcW w:w="0" w:type="auto"/>
            <w:shd w:val="clear" w:color="auto" w:fill="E6E6E6"/>
          </w:tcPr>
          <w:p w:rsidR="00430DAE" w:rsidRPr="00102E26" w:rsidRDefault="00430DAE" w:rsidP="00102E26">
            <w:pPr>
              <w:pStyle w:val="TableHeading"/>
              <w:jc w:val="center"/>
              <w:rPr>
                <w:lang w:val="en-US"/>
              </w:rPr>
            </w:pPr>
            <w:r w:rsidRPr="00102E26">
              <w:rPr>
                <w:lang w:val="en-US"/>
              </w:rPr>
              <w:t>Receipt Reservations</w:t>
            </w:r>
          </w:p>
        </w:tc>
        <w:tc>
          <w:tcPr>
            <w:tcW w:w="0" w:type="auto"/>
            <w:shd w:val="clear" w:color="auto" w:fill="E6E6E6"/>
          </w:tcPr>
          <w:p w:rsidR="00430DAE" w:rsidRPr="00102E26" w:rsidRDefault="00102E26" w:rsidP="00102E26">
            <w:pPr>
              <w:pStyle w:val="TableHeading"/>
              <w:jc w:val="center"/>
              <w:rPr>
                <w:lang w:val="en-US"/>
              </w:rPr>
            </w:pPr>
            <w:r w:rsidRPr="00102E26">
              <w:rPr>
                <w:lang w:val="en-US"/>
              </w:rPr>
              <w:t>Shipping Notes</w:t>
            </w:r>
          </w:p>
        </w:tc>
        <w:tc>
          <w:tcPr>
            <w:tcW w:w="1178" w:type="dxa"/>
            <w:shd w:val="clear" w:color="auto" w:fill="E6E6E6"/>
          </w:tcPr>
          <w:p w:rsidR="00430DAE" w:rsidRPr="00102E26" w:rsidRDefault="00102E26" w:rsidP="00102E26">
            <w:pPr>
              <w:pStyle w:val="TableHeading"/>
              <w:jc w:val="center"/>
              <w:rPr>
                <w:lang w:val="en-US"/>
              </w:rPr>
            </w:pPr>
            <w:r>
              <w:rPr>
                <w:lang w:val="en-US"/>
              </w:rPr>
              <w:t>Safety Stock</w:t>
            </w:r>
          </w:p>
        </w:tc>
      </w:tr>
      <w:tr w:rsidR="00102E26" w:rsidRPr="00102E26" w:rsidTr="00A86059">
        <w:tblPrEx>
          <w:tblCellMar>
            <w:top w:w="0" w:type="dxa"/>
            <w:left w:w="0" w:type="dxa"/>
            <w:bottom w:w="0" w:type="dxa"/>
            <w:right w:w="0" w:type="dxa"/>
          </w:tblCellMar>
        </w:tblPrEx>
        <w:tc>
          <w:tcPr>
            <w:tcW w:w="0" w:type="auto"/>
            <w:shd w:val="clear" w:color="auto" w:fill="auto"/>
          </w:tcPr>
          <w:p w:rsidR="00430DAE" w:rsidRPr="00102E26" w:rsidRDefault="00407197" w:rsidP="00102E26">
            <w:pPr>
              <w:pStyle w:val="TableText"/>
              <w:jc w:val="center"/>
              <w:rPr>
                <w:color w:val="000000"/>
                <w:lang w:val="en-US"/>
              </w:rPr>
            </w:pPr>
            <w:r>
              <w:rPr>
                <w:color w:val="000000"/>
                <w:lang w:val="en-US"/>
              </w:rPr>
              <w:t>1000</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0" w:type="auto"/>
            <w:shd w:val="clear" w:color="auto" w:fill="auto"/>
          </w:tcPr>
          <w:p w:rsidR="00430DAE" w:rsidRPr="00102E26" w:rsidRDefault="00430DAE" w:rsidP="00102E26">
            <w:pPr>
              <w:pStyle w:val="TableText"/>
              <w:jc w:val="center"/>
              <w:rPr>
                <w:color w:val="000000"/>
                <w:lang w:val="en-US"/>
              </w:rPr>
            </w:pPr>
            <w:r w:rsidRPr="00102E26">
              <w:rPr>
                <w:color w:val="000000"/>
                <w:lang w:val="en-US"/>
              </w:rPr>
              <w:t>X</w:t>
            </w:r>
          </w:p>
        </w:tc>
        <w:tc>
          <w:tcPr>
            <w:tcW w:w="1178" w:type="dxa"/>
            <w:shd w:val="clear" w:color="auto" w:fill="auto"/>
          </w:tcPr>
          <w:p w:rsidR="00430DAE" w:rsidRPr="00102E26" w:rsidRDefault="00430DAE" w:rsidP="00102E26">
            <w:pPr>
              <w:pStyle w:val="TableText"/>
              <w:jc w:val="center"/>
              <w:rPr>
                <w:color w:val="000000"/>
                <w:lang w:val="en-US"/>
              </w:rPr>
            </w:pPr>
          </w:p>
        </w:tc>
      </w:tr>
      <w:tr w:rsidR="00102E26" w:rsidRPr="00102E26" w:rsidTr="00A86059">
        <w:tblPrEx>
          <w:tblCellMar>
            <w:top w:w="0" w:type="dxa"/>
            <w:left w:w="0" w:type="dxa"/>
            <w:bottom w:w="0" w:type="dxa"/>
            <w:right w:w="0" w:type="dxa"/>
          </w:tblCellMar>
        </w:tblPrEx>
        <w:tc>
          <w:tcPr>
            <w:tcW w:w="0" w:type="auto"/>
            <w:shd w:val="clear" w:color="auto" w:fill="auto"/>
          </w:tcPr>
          <w:p w:rsidR="00430DAE" w:rsidRPr="00102E26" w:rsidRDefault="00407197" w:rsidP="00102E26">
            <w:pPr>
              <w:pStyle w:val="TableText"/>
              <w:jc w:val="center"/>
              <w:rPr>
                <w:lang w:val="en-US"/>
              </w:rPr>
            </w:pPr>
            <w:r>
              <w:rPr>
                <w:lang w:val="en-US"/>
              </w:rPr>
              <w:t>1100</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0" w:type="auto"/>
            <w:shd w:val="clear" w:color="auto" w:fill="auto"/>
          </w:tcPr>
          <w:p w:rsidR="00430DAE" w:rsidRPr="00102E26" w:rsidRDefault="00430DAE" w:rsidP="00102E26">
            <w:pPr>
              <w:pStyle w:val="TableText"/>
              <w:jc w:val="center"/>
              <w:rPr>
                <w:lang w:val="en-US"/>
              </w:rPr>
            </w:pPr>
            <w:r w:rsidRPr="00102E26">
              <w:rPr>
                <w:lang w:val="en-US"/>
              </w:rPr>
              <w:t>X</w:t>
            </w:r>
          </w:p>
        </w:tc>
        <w:tc>
          <w:tcPr>
            <w:tcW w:w="1178" w:type="dxa"/>
            <w:shd w:val="clear" w:color="auto" w:fill="auto"/>
          </w:tcPr>
          <w:p w:rsidR="00430DAE" w:rsidRPr="00102E26" w:rsidRDefault="00430DAE" w:rsidP="00102E26">
            <w:pPr>
              <w:pStyle w:val="TableText"/>
              <w:jc w:val="center"/>
              <w:rPr>
                <w:lang w:val="en-US"/>
              </w:rPr>
            </w:pPr>
          </w:p>
        </w:tc>
      </w:tr>
    </w:tbl>
    <w:p w:rsidR="00430DAE" w:rsidRPr="00285997" w:rsidRDefault="00430DAE" w:rsidP="00430DAE">
      <w:pPr>
        <w:pStyle w:val="Liste"/>
        <w:numPr>
          <w:ilvl w:val="0"/>
          <w:numId w:val="33"/>
        </w:numPr>
      </w:pPr>
      <w:r w:rsidRPr="00285997">
        <w:t xml:space="preserve">Choose </w:t>
      </w:r>
      <w:r w:rsidRPr="00285997">
        <w:rPr>
          <w:rStyle w:val="Object"/>
        </w:rPr>
        <w:t>Save</w:t>
      </w:r>
      <w:r w:rsidRPr="00285997">
        <w:t>.</w:t>
      </w:r>
    </w:p>
    <w:p w:rsidR="00430DAE" w:rsidRDefault="00430DAE" w:rsidP="00430DAE">
      <w:pPr>
        <w:pStyle w:val="Liste"/>
        <w:numPr>
          <w:ilvl w:val="0"/>
          <w:numId w:val="33"/>
        </w:numPr>
      </w:pPr>
      <w:r w:rsidRPr="00285997">
        <w:t xml:space="preserve">Choose </w:t>
      </w:r>
      <w:r w:rsidRPr="00285997">
        <w:rPr>
          <w:rStyle w:val="Object"/>
        </w:rPr>
        <w:t>Back</w:t>
      </w:r>
      <w:r w:rsidRPr="00285997">
        <w:t>.</w:t>
      </w:r>
    </w:p>
    <w:p w:rsidR="001E3C7D" w:rsidRDefault="001E3C7D" w:rsidP="001E3C7D">
      <w:pPr>
        <w:pStyle w:val="Liste"/>
      </w:pPr>
    </w:p>
    <w:p w:rsidR="00430DAE" w:rsidRPr="00285997" w:rsidRDefault="00430DAE" w:rsidP="00430DAE">
      <w:pPr>
        <w:pStyle w:val="Titre3"/>
      </w:pPr>
      <w:bookmarkStart w:id="67" w:name="_Toc144016681"/>
      <w:bookmarkStart w:id="68" w:name="_Toc208378059"/>
      <w:r w:rsidRPr="00285997">
        <w:t>Parameters for Determining the Basic Dates</w:t>
      </w:r>
      <w:bookmarkEnd w:id="67"/>
      <w:bookmarkEnd w:id="68"/>
    </w:p>
    <w:p w:rsidR="00430DAE" w:rsidRPr="00285997" w:rsidRDefault="00430DAE" w:rsidP="001705F2">
      <w:pPr>
        <w:pStyle w:val="Titre9"/>
      </w:pPr>
      <w:r w:rsidRPr="00285997">
        <w:t>Use</w:t>
      </w:r>
    </w:p>
    <w:p w:rsidR="00430DAE" w:rsidRDefault="00430DAE" w:rsidP="00430DAE">
      <w:pPr>
        <w:rPr>
          <w:lang w:val="en-GB"/>
        </w:rPr>
      </w:pPr>
      <w:r w:rsidRPr="00430DAE">
        <w:rPr>
          <w:lang w:val="en-GB"/>
        </w:rPr>
        <w:t>In this step, you can determine per plant, that the system will not automatically switch to forward scheduling in the calculation of the basic dates if the planned start date lies in the past.</w:t>
      </w:r>
    </w:p>
    <w:p w:rsidR="00430DAE" w:rsidRPr="00285997" w:rsidRDefault="00430DAE" w:rsidP="001705F2">
      <w:pPr>
        <w:pStyle w:val="Titre9"/>
      </w:pPr>
      <w:r w:rsidRPr="00285997">
        <w:t xml:space="preserve">Procedure </w:t>
      </w:r>
    </w:p>
    <w:p w:rsidR="00430DAE" w:rsidRPr="00430DAE" w:rsidRDefault="00430DAE" w:rsidP="00430DAE">
      <w:pPr>
        <w:pStyle w:val="Liste"/>
        <w:keepNext/>
        <w:numPr>
          <w:ilvl w:val="0"/>
          <w:numId w:val="34"/>
        </w:numPr>
        <w:rPr>
          <w:lang w:val="en-GB"/>
        </w:rPr>
      </w:pPr>
      <w:r w:rsidRPr="00430DA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430DAE"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430DAE" w:rsidRDefault="001238A6" w:rsidP="00554D51">
            <w:pPr>
              <w:rPr>
                <w:i/>
                <w:iCs/>
                <w:color w:val="008000"/>
                <w:lang w:val="en-GB"/>
              </w:rPr>
            </w:pPr>
            <w:r w:rsidRPr="00430DAE">
              <w:rPr>
                <w:i/>
                <w:iCs/>
                <w:lang w:val="en-GB"/>
              </w:rPr>
              <w:t xml:space="preserve">Materials Management </w:t>
            </w:r>
            <w:r w:rsidRPr="003A709D">
              <w:rPr>
                <w:rStyle w:val="Object"/>
                <w:i w:val="0"/>
                <w:lang w:val="en-US"/>
              </w:rPr>
              <w:sym w:font="Symbol" w:char="F0AE"/>
            </w:r>
            <w:r w:rsidRPr="00430DAE">
              <w:rPr>
                <w:i/>
                <w:iCs/>
                <w:lang w:val="en-GB"/>
              </w:rPr>
              <w:t xml:space="preserve"> Consumption-Based Planning </w:t>
            </w:r>
            <w:r w:rsidRPr="003A709D">
              <w:rPr>
                <w:rStyle w:val="Object"/>
                <w:i w:val="0"/>
                <w:lang w:val="en-US"/>
              </w:rPr>
              <w:sym w:font="Symbol" w:char="F0AE"/>
            </w:r>
            <w:r w:rsidRPr="00430DAE">
              <w:rPr>
                <w:i/>
                <w:iCs/>
                <w:lang w:val="en-GB"/>
              </w:rPr>
              <w:t xml:space="preserve"> Planning </w:t>
            </w:r>
            <w:r w:rsidRPr="003A709D">
              <w:rPr>
                <w:rStyle w:val="Object"/>
                <w:i w:val="0"/>
                <w:lang w:val="en-US"/>
              </w:rPr>
              <w:sym w:font="Symbol" w:char="F0AE"/>
            </w:r>
            <w:r w:rsidRPr="00430DAE">
              <w:rPr>
                <w:i/>
                <w:iCs/>
                <w:lang w:val="en-GB"/>
              </w:rPr>
              <w:t xml:space="preserve"> Parameters for Determining the Basic Dates</w:t>
            </w:r>
          </w:p>
        </w:tc>
      </w:tr>
      <w:tr w:rsidR="00430DAE" w:rsidRPr="00285997" w:rsidTr="00A86059">
        <w:tblPrEx>
          <w:tblCellMar>
            <w:top w:w="0" w:type="dxa"/>
            <w:bottom w:w="0" w:type="dxa"/>
          </w:tblCellMar>
        </w:tblPrEx>
        <w:tc>
          <w:tcPr>
            <w:tcW w:w="2520" w:type="dxa"/>
            <w:shd w:val="clear" w:color="auto" w:fill="E6E6E6"/>
          </w:tcPr>
          <w:p w:rsidR="00430DAE" w:rsidRPr="006F3FAF" w:rsidRDefault="00430DAE" w:rsidP="00516DD6">
            <w:pPr>
              <w:rPr>
                <w:b/>
                <w:bCs/>
              </w:rPr>
            </w:pPr>
            <w:r w:rsidRPr="006F3FAF">
              <w:rPr>
                <w:b/>
                <w:bCs/>
              </w:rPr>
              <w:t>Transaction Code</w:t>
            </w:r>
          </w:p>
        </w:tc>
        <w:tc>
          <w:tcPr>
            <w:tcW w:w="6334" w:type="dxa"/>
          </w:tcPr>
          <w:p w:rsidR="00430DAE" w:rsidRPr="00132F83" w:rsidRDefault="00430DAE" w:rsidP="00516DD6">
            <w:pPr>
              <w:rPr>
                <w:rStyle w:val="UserInput"/>
              </w:rPr>
            </w:pPr>
            <w:r w:rsidRPr="00132F83">
              <w:rPr>
                <w:rStyle w:val="UserInput"/>
              </w:rPr>
              <w:t>SPRO</w:t>
            </w:r>
          </w:p>
        </w:tc>
      </w:tr>
    </w:tbl>
    <w:p w:rsidR="00430DAE" w:rsidRPr="00285997" w:rsidRDefault="00430DAE" w:rsidP="00430DAE">
      <w:pPr>
        <w:pStyle w:val="Liste"/>
        <w:keepNext/>
        <w:numPr>
          <w:ilvl w:val="0"/>
          <w:numId w:val="34"/>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315"/>
        <w:gridCol w:w="6475"/>
      </w:tblGrid>
      <w:tr w:rsidR="00430DAE" w:rsidRPr="00285997" w:rsidTr="00A86059">
        <w:tblPrEx>
          <w:tblCellMar>
            <w:top w:w="0" w:type="dxa"/>
            <w:left w:w="0" w:type="dxa"/>
            <w:bottom w:w="0" w:type="dxa"/>
            <w:right w:w="0" w:type="dxa"/>
          </w:tblCellMar>
        </w:tblPrEx>
        <w:tc>
          <w:tcPr>
            <w:tcW w:w="0" w:type="auto"/>
            <w:shd w:val="clear" w:color="auto" w:fill="E6E6E6"/>
          </w:tcPr>
          <w:p w:rsidR="00430DAE" w:rsidRPr="00285997" w:rsidRDefault="00430DAE" w:rsidP="00516DD6">
            <w:pPr>
              <w:pStyle w:val="TableHeading"/>
            </w:pPr>
            <w:r w:rsidRPr="00285997">
              <w:t>Plnt</w:t>
            </w:r>
          </w:p>
        </w:tc>
        <w:tc>
          <w:tcPr>
            <w:tcW w:w="6475" w:type="dxa"/>
            <w:shd w:val="clear" w:color="auto" w:fill="E6E6E6"/>
          </w:tcPr>
          <w:p w:rsidR="00430DAE" w:rsidRPr="00285997" w:rsidRDefault="00430DAE" w:rsidP="00516DD6">
            <w:pPr>
              <w:pStyle w:val="TableHeading"/>
            </w:pPr>
            <w:r w:rsidRPr="00285997">
              <w:t>Start in past</w:t>
            </w: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rPr>
                <w:color w:val="000000"/>
              </w:rPr>
            </w:pPr>
            <w:r>
              <w:rPr>
                <w:color w:val="000000"/>
              </w:rPr>
              <w:t>1000</w:t>
            </w:r>
          </w:p>
        </w:tc>
        <w:tc>
          <w:tcPr>
            <w:tcW w:w="6475" w:type="dxa"/>
            <w:shd w:val="clear" w:color="auto" w:fill="auto"/>
          </w:tcPr>
          <w:p w:rsidR="00430DAE" w:rsidRPr="00285997" w:rsidRDefault="00430DAE" w:rsidP="00516DD6">
            <w:pPr>
              <w:pStyle w:val="TableText"/>
              <w:rPr>
                <w:color w:val="000000"/>
              </w:rPr>
            </w:pPr>
          </w:p>
        </w:tc>
      </w:tr>
      <w:tr w:rsidR="00430DAE" w:rsidRPr="00285997" w:rsidTr="00A86059">
        <w:tblPrEx>
          <w:tblCellMar>
            <w:top w:w="0" w:type="dxa"/>
            <w:left w:w="0" w:type="dxa"/>
            <w:bottom w:w="0" w:type="dxa"/>
            <w:right w:w="0" w:type="dxa"/>
          </w:tblCellMar>
        </w:tblPrEx>
        <w:tc>
          <w:tcPr>
            <w:tcW w:w="0" w:type="auto"/>
            <w:shd w:val="clear" w:color="auto" w:fill="auto"/>
          </w:tcPr>
          <w:p w:rsidR="00430DAE" w:rsidRPr="00285997" w:rsidRDefault="00407197" w:rsidP="00516DD6">
            <w:pPr>
              <w:pStyle w:val="TableText"/>
            </w:pPr>
            <w:r>
              <w:t>1100</w:t>
            </w:r>
          </w:p>
        </w:tc>
        <w:tc>
          <w:tcPr>
            <w:tcW w:w="6475" w:type="dxa"/>
            <w:shd w:val="clear" w:color="auto" w:fill="auto"/>
          </w:tcPr>
          <w:p w:rsidR="00430DAE" w:rsidRPr="00285997" w:rsidRDefault="00430DAE" w:rsidP="00516DD6">
            <w:pPr>
              <w:pStyle w:val="TableText"/>
            </w:pPr>
          </w:p>
        </w:tc>
      </w:tr>
    </w:tbl>
    <w:p w:rsidR="00430DAE" w:rsidRPr="00285997" w:rsidRDefault="00430DAE" w:rsidP="00430DAE">
      <w:pPr>
        <w:pStyle w:val="Liste"/>
        <w:numPr>
          <w:ilvl w:val="0"/>
          <w:numId w:val="34"/>
        </w:numPr>
      </w:pPr>
      <w:r w:rsidRPr="00285997">
        <w:t xml:space="preserve">Choose </w:t>
      </w:r>
      <w:r w:rsidRPr="00285997">
        <w:rPr>
          <w:rStyle w:val="Object"/>
        </w:rPr>
        <w:t>Save</w:t>
      </w:r>
      <w:r w:rsidRPr="00285997">
        <w:t>.</w:t>
      </w:r>
    </w:p>
    <w:p w:rsidR="00430DAE" w:rsidRDefault="00430DAE" w:rsidP="00430DAE">
      <w:pPr>
        <w:pStyle w:val="Liste"/>
        <w:numPr>
          <w:ilvl w:val="0"/>
          <w:numId w:val="34"/>
        </w:numPr>
      </w:pPr>
      <w:r w:rsidRPr="00285997">
        <w:t xml:space="preserve">Choose </w:t>
      </w:r>
      <w:r w:rsidRPr="00285997">
        <w:rPr>
          <w:rStyle w:val="Object"/>
        </w:rPr>
        <w:t>Back</w:t>
      </w:r>
      <w:r w:rsidRPr="00285997">
        <w:t>.</w:t>
      </w:r>
    </w:p>
    <w:p w:rsidR="001E3C7D" w:rsidRPr="00285997" w:rsidRDefault="001E3C7D" w:rsidP="001E3C7D">
      <w:pPr>
        <w:pStyle w:val="Liste"/>
      </w:pPr>
    </w:p>
    <w:p w:rsidR="007C7814" w:rsidRPr="00285997" w:rsidRDefault="007C7814" w:rsidP="007C7814">
      <w:pPr>
        <w:pStyle w:val="Titre3"/>
      </w:pPr>
      <w:bookmarkStart w:id="69" w:name="_Toc144016693"/>
      <w:bookmarkStart w:id="70" w:name="_Toc208378060"/>
      <w:r w:rsidRPr="00285997">
        <w:t>Defin</w:t>
      </w:r>
      <w:r>
        <w:t>ing</w:t>
      </w:r>
      <w:r w:rsidRPr="00285997">
        <w:t xml:space="preserve"> Planning Time Fence and Roll Forward Period</w:t>
      </w:r>
      <w:bookmarkEnd w:id="69"/>
      <w:bookmarkEnd w:id="70"/>
    </w:p>
    <w:p w:rsidR="007C7814" w:rsidRPr="00285997" w:rsidRDefault="007C7814" w:rsidP="001705F2">
      <w:pPr>
        <w:pStyle w:val="Titre9"/>
      </w:pPr>
      <w:r w:rsidRPr="00285997">
        <w:t>Use</w:t>
      </w:r>
    </w:p>
    <w:p w:rsidR="007C7814" w:rsidRPr="004A648D" w:rsidRDefault="007C7814" w:rsidP="007C7814">
      <w:pPr>
        <w:rPr>
          <w:lang w:val="en-US"/>
        </w:rPr>
      </w:pPr>
      <w:r w:rsidRPr="004A648D">
        <w:rPr>
          <w:lang w:val="en-US"/>
        </w:rPr>
        <w:t>In this step, you define the planning time fence and the roll forward period.</w:t>
      </w:r>
    </w:p>
    <w:p w:rsidR="00CD560E" w:rsidRPr="0095174B" w:rsidRDefault="00CD560E" w:rsidP="00CD560E">
      <w:pPr>
        <w:pStyle w:val="NoteParagraph"/>
        <w:rPr>
          <w:lang w:val="en-US"/>
        </w:rPr>
      </w:pPr>
    </w:p>
    <w:p w:rsidR="007C7814" w:rsidRPr="00285997" w:rsidRDefault="007C7814" w:rsidP="001705F2">
      <w:pPr>
        <w:pStyle w:val="Titre9"/>
      </w:pPr>
      <w:r w:rsidRPr="00285997">
        <w:t xml:space="preserve">Procedure </w:t>
      </w:r>
    </w:p>
    <w:p w:rsidR="007C7814" w:rsidRPr="007C7814" w:rsidRDefault="007C7814" w:rsidP="001E3C7D">
      <w:pPr>
        <w:pStyle w:val="Liste"/>
        <w:numPr>
          <w:ilvl w:val="0"/>
          <w:numId w:val="35"/>
        </w:numPr>
        <w:rPr>
          <w:lang w:val="en-GB"/>
        </w:rPr>
      </w:pPr>
      <w:r w:rsidRPr="007C7814">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7C7814"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7C7814" w:rsidRDefault="001238A6" w:rsidP="00554D51">
            <w:pPr>
              <w:rPr>
                <w:i/>
                <w:iCs/>
                <w:color w:val="008000"/>
                <w:lang w:val="en-GB"/>
              </w:rPr>
            </w:pPr>
            <w:r>
              <w:rPr>
                <w:i/>
                <w:iCs/>
                <w:lang w:val="en-GB"/>
              </w:rPr>
              <w:t>Production</w:t>
            </w:r>
            <w:r w:rsidRPr="007C7814">
              <w:rPr>
                <w:i/>
                <w:iCs/>
                <w:lang w:val="en-GB"/>
              </w:rPr>
              <w:t xml:space="preserve"> </w:t>
            </w:r>
            <w:r w:rsidRPr="003A709D">
              <w:rPr>
                <w:rStyle w:val="Object"/>
                <w:i w:val="0"/>
                <w:lang w:val="en-US"/>
              </w:rPr>
              <w:sym w:font="Symbol" w:char="F0AE"/>
            </w:r>
            <w:r w:rsidRPr="007C7814">
              <w:rPr>
                <w:i/>
                <w:iCs/>
                <w:lang w:val="en-GB"/>
              </w:rPr>
              <w:t xml:space="preserve"> Material Requirements Planning </w:t>
            </w:r>
            <w:r w:rsidRPr="003A709D">
              <w:rPr>
                <w:rStyle w:val="Object"/>
                <w:i w:val="0"/>
                <w:lang w:val="en-US"/>
              </w:rPr>
              <w:sym w:font="Symbol" w:char="F0AE"/>
            </w:r>
            <w:r w:rsidRPr="007C7814">
              <w:rPr>
                <w:i/>
                <w:iCs/>
                <w:lang w:val="en-GB"/>
              </w:rPr>
              <w:t xml:space="preserve"> Planning </w:t>
            </w:r>
            <w:r w:rsidRPr="003A709D">
              <w:rPr>
                <w:rStyle w:val="Object"/>
                <w:i w:val="0"/>
                <w:lang w:val="en-US"/>
              </w:rPr>
              <w:sym w:font="Symbol" w:char="F0AE"/>
            </w:r>
            <w:r w:rsidRPr="007C7814">
              <w:rPr>
                <w:i/>
                <w:iCs/>
                <w:lang w:val="en-GB"/>
              </w:rPr>
              <w:t xml:space="preserve"> MRP Calculation </w:t>
            </w:r>
            <w:r w:rsidRPr="003A709D">
              <w:rPr>
                <w:rStyle w:val="Object"/>
                <w:i w:val="0"/>
                <w:lang w:val="en-US"/>
              </w:rPr>
              <w:sym w:font="Symbol" w:char="F0AE"/>
            </w:r>
            <w:r w:rsidRPr="007C7814">
              <w:rPr>
                <w:i/>
                <w:iCs/>
                <w:lang w:val="en-GB"/>
              </w:rPr>
              <w:t xml:space="preserve"> Define Planning Time Fence and Roll Forward Period</w:t>
            </w:r>
          </w:p>
        </w:tc>
      </w:tr>
      <w:tr w:rsidR="007C7814" w:rsidRPr="00285997" w:rsidTr="00A86059">
        <w:tblPrEx>
          <w:tblCellMar>
            <w:top w:w="0" w:type="dxa"/>
            <w:bottom w:w="0" w:type="dxa"/>
          </w:tblCellMar>
        </w:tblPrEx>
        <w:tc>
          <w:tcPr>
            <w:tcW w:w="2520" w:type="dxa"/>
            <w:shd w:val="clear" w:color="auto" w:fill="E6E6E6"/>
          </w:tcPr>
          <w:p w:rsidR="007C7814" w:rsidRPr="006F3FAF" w:rsidRDefault="007C7814" w:rsidP="001E3C7D">
            <w:pPr>
              <w:rPr>
                <w:b/>
                <w:bCs/>
              </w:rPr>
            </w:pPr>
            <w:r w:rsidRPr="006F3FAF">
              <w:rPr>
                <w:b/>
                <w:bCs/>
              </w:rPr>
              <w:t>Transaction Code</w:t>
            </w:r>
          </w:p>
        </w:tc>
        <w:tc>
          <w:tcPr>
            <w:tcW w:w="6334" w:type="dxa"/>
          </w:tcPr>
          <w:p w:rsidR="007C7814" w:rsidRPr="00132F83" w:rsidRDefault="007C7814" w:rsidP="001E3C7D">
            <w:pPr>
              <w:rPr>
                <w:rStyle w:val="UserInput"/>
              </w:rPr>
            </w:pPr>
            <w:r w:rsidRPr="00132F83">
              <w:rPr>
                <w:rStyle w:val="UserInput"/>
              </w:rPr>
              <w:t>SPRO</w:t>
            </w:r>
          </w:p>
        </w:tc>
      </w:tr>
    </w:tbl>
    <w:p w:rsidR="007C7814" w:rsidRPr="007C7814" w:rsidRDefault="007C7814" w:rsidP="001E3C7D">
      <w:pPr>
        <w:pStyle w:val="Liste"/>
        <w:numPr>
          <w:ilvl w:val="0"/>
          <w:numId w:val="35"/>
        </w:numPr>
        <w:rPr>
          <w:lang w:val="en-GB"/>
        </w:rPr>
      </w:pPr>
      <w:r w:rsidRPr="007C7814">
        <w:rPr>
          <w:lang w:val="en-GB"/>
        </w:rPr>
        <w:t xml:space="preserve">Choose </w:t>
      </w:r>
      <w:r w:rsidRPr="007C7814">
        <w:rPr>
          <w:rStyle w:val="Object"/>
          <w:lang w:val="en-GB"/>
        </w:rPr>
        <w:t>New Entries</w:t>
      </w:r>
      <w:r w:rsidRPr="007C7814">
        <w:rPr>
          <w:lang w:val="en-GB"/>
        </w:rPr>
        <w:t>.</w:t>
      </w:r>
    </w:p>
    <w:p w:rsidR="00132F83" w:rsidRDefault="007C7814" w:rsidP="001E3C7D">
      <w:pPr>
        <w:pStyle w:val="Liste"/>
        <w:numPr>
          <w:ilvl w:val="0"/>
          <w:numId w:val="35"/>
        </w:numPr>
        <w:rPr>
          <w:lang w:val="en-GB"/>
        </w:rPr>
      </w:pPr>
      <w:r w:rsidRPr="007C7814">
        <w:rPr>
          <w:lang w:val="en-GB"/>
        </w:rPr>
        <w:t xml:space="preserve">Ensure that the </w:t>
      </w:r>
      <w:r w:rsidRPr="00132F83">
        <w:rPr>
          <w:i/>
          <w:lang w:val="en-GB"/>
        </w:rPr>
        <w:t>Plan Time Fence</w:t>
      </w:r>
      <w:r w:rsidRPr="007C7814">
        <w:rPr>
          <w:lang w:val="en-GB"/>
        </w:rPr>
        <w:t xml:space="preserve"> and </w:t>
      </w:r>
      <w:r w:rsidRPr="00132F83">
        <w:rPr>
          <w:i/>
          <w:lang w:val="en-GB"/>
        </w:rPr>
        <w:t>Roll Fwd Period</w:t>
      </w:r>
      <w:r w:rsidRPr="007C7814">
        <w:rPr>
          <w:lang w:val="en-GB"/>
        </w:rPr>
        <w:t xml:space="preserve"> fields are blank:</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814"/>
        <w:gridCol w:w="1972"/>
        <w:gridCol w:w="2721"/>
        <w:gridCol w:w="3283"/>
      </w:tblGrid>
      <w:tr w:rsidR="007C7814" w:rsidRPr="00285997" w:rsidTr="00A86059">
        <w:tblPrEx>
          <w:tblCellMar>
            <w:top w:w="0" w:type="dxa"/>
            <w:left w:w="0" w:type="dxa"/>
            <w:bottom w:w="0" w:type="dxa"/>
            <w:right w:w="0" w:type="dxa"/>
          </w:tblCellMar>
        </w:tblPrEx>
        <w:tc>
          <w:tcPr>
            <w:tcW w:w="0" w:type="auto"/>
            <w:shd w:val="clear" w:color="auto" w:fill="E6E6E6"/>
          </w:tcPr>
          <w:p w:rsidR="007C7814" w:rsidRPr="00285997" w:rsidRDefault="007C7814" w:rsidP="001E3C7D">
            <w:pPr>
              <w:pStyle w:val="TableHeading"/>
            </w:pPr>
            <w:r w:rsidRPr="00285997">
              <w:t>Plnt</w:t>
            </w:r>
          </w:p>
        </w:tc>
        <w:tc>
          <w:tcPr>
            <w:tcW w:w="0" w:type="auto"/>
            <w:shd w:val="clear" w:color="auto" w:fill="E6E6E6"/>
          </w:tcPr>
          <w:p w:rsidR="007C7814" w:rsidRPr="00285997" w:rsidRDefault="007C7814" w:rsidP="001E3C7D">
            <w:pPr>
              <w:pStyle w:val="TableHeading"/>
            </w:pPr>
            <w:r w:rsidRPr="00285997">
              <w:t>MRP</w:t>
            </w:r>
            <w:r>
              <w:t xml:space="preserve"> Group</w:t>
            </w:r>
          </w:p>
        </w:tc>
        <w:tc>
          <w:tcPr>
            <w:tcW w:w="0" w:type="auto"/>
            <w:shd w:val="clear" w:color="auto" w:fill="E6E6E6"/>
          </w:tcPr>
          <w:p w:rsidR="007C7814" w:rsidRPr="00285997" w:rsidRDefault="007C7814" w:rsidP="001E3C7D">
            <w:pPr>
              <w:pStyle w:val="TableHeading"/>
            </w:pPr>
            <w:r>
              <w:t>PlanTime Fence</w:t>
            </w:r>
          </w:p>
        </w:tc>
        <w:tc>
          <w:tcPr>
            <w:tcW w:w="3283" w:type="dxa"/>
            <w:shd w:val="clear" w:color="auto" w:fill="E6E6E6"/>
          </w:tcPr>
          <w:p w:rsidR="007C7814" w:rsidRPr="00285997" w:rsidRDefault="007C7814" w:rsidP="001E3C7D">
            <w:pPr>
              <w:pStyle w:val="TableHeading"/>
            </w:pPr>
            <w:r>
              <w:t>Roll Fwd Period</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rPr>
                <w:color w:val="000000"/>
              </w:rPr>
            </w:pPr>
            <w:r>
              <w:rPr>
                <w:color w:val="000000"/>
              </w:rPr>
              <w:t>1000</w:t>
            </w:r>
          </w:p>
        </w:tc>
        <w:tc>
          <w:tcPr>
            <w:tcW w:w="0" w:type="auto"/>
            <w:shd w:val="clear" w:color="auto" w:fill="auto"/>
          </w:tcPr>
          <w:p w:rsidR="007C7814" w:rsidRPr="00285997" w:rsidRDefault="007C7814" w:rsidP="001E3C7D">
            <w:pPr>
              <w:pStyle w:val="TableText"/>
              <w:rPr>
                <w:color w:val="000000"/>
              </w:rPr>
            </w:pPr>
            <w:r w:rsidRPr="00285997">
              <w:rPr>
                <w:color w:val="000000"/>
              </w:rPr>
              <w:t>0000</w:t>
            </w:r>
          </w:p>
        </w:tc>
        <w:tc>
          <w:tcPr>
            <w:tcW w:w="0" w:type="auto"/>
            <w:shd w:val="clear" w:color="auto" w:fill="auto"/>
          </w:tcPr>
          <w:p w:rsidR="007C7814" w:rsidRPr="00285997" w:rsidRDefault="007C7814" w:rsidP="001E3C7D">
            <w:pPr>
              <w:pStyle w:val="TableText"/>
              <w:rPr>
                <w:color w:val="000000"/>
              </w:rPr>
            </w:pPr>
          </w:p>
        </w:tc>
        <w:tc>
          <w:tcPr>
            <w:tcW w:w="3283" w:type="dxa"/>
            <w:shd w:val="clear" w:color="auto" w:fill="auto"/>
          </w:tcPr>
          <w:p w:rsidR="007C7814" w:rsidRPr="00285997" w:rsidRDefault="007C7814" w:rsidP="001E3C7D">
            <w:pPr>
              <w:pStyle w:val="TableText"/>
              <w:rPr>
                <w:color w:val="000000"/>
              </w:rPr>
            </w:pP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pPr>
            <w:r>
              <w:t>1000</w:t>
            </w:r>
          </w:p>
        </w:tc>
        <w:tc>
          <w:tcPr>
            <w:tcW w:w="0" w:type="auto"/>
            <w:shd w:val="clear" w:color="auto" w:fill="auto"/>
          </w:tcPr>
          <w:p w:rsidR="007C7814" w:rsidRPr="00285997" w:rsidRDefault="007C7814" w:rsidP="001E3C7D">
            <w:pPr>
              <w:pStyle w:val="TableText"/>
            </w:pPr>
            <w:r w:rsidRPr="00285997">
              <w:t>0001</w:t>
            </w:r>
          </w:p>
        </w:tc>
        <w:tc>
          <w:tcPr>
            <w:tcW w:w="0" w:type="auto"/>
            <w:shd w:val="clear" w:color="auto" w:fill="auto"/>
          </w:tcPr>
          <w:p w:rsidR="007C7814" w:rsidRPr="00285997" w:rsidRDefault="007C7814" w:rsidP="001E3C7D">
            <w:pPr>
              <w:pStyle w:val="TableText"/>
            </w:pPr>
          </w:p>
        </w:tc>
        <w:tc>
          <w:tcPr>
            <w:tcW w:w="3283" w:type="dxa"/>
            <w:shd w:val="clear" w:color="auto" w:fill="auto"/>
          </w:tcPr>
          <w:p w:rsidR="007C7814" w:rsidRPr="00285997" w:rsidRDefault="007C7814" w:rsidP="001E3C7D">
            <w:pPr>
              <w:pStyle w:val="TableText"/>
            </w:pP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rPr>
                <w:color w:val="000000"/>
              </w:rPr>
            </w:pPr>
            <w:r>
              <w:rPr>
                <w:color w:val="000000"/>
              </w:rPr>
              <w:t>1000</w:t>
            </w:r>
          </w:p>
        </w:tc>
        <w:tc>
          <w:tcPr>
            <w:tcW w:w="0" w:type="auto"/>
            <w:shd w:val="clear" w:color="auto" w:fill="auto"/>
          </w:tcPr>
          <w:p w:rsidR="007C7814" w:rsidRPr="00285997" w:rsidRDefault="007C7814" w:rsidP="001E3C7D">
            <w:pPr>
              <w:pStyle w:val="TableText"/>
              <w:rPr>
                <w:color w:val="000000"/>
              </w:rPr>
            </w:pPr>
            <w:r w:rsidRPr="00285997">
              <w:rPr>
                <w:color w:val="000000"/>
              </w:rPr>
              <w:t>0002</w:t>
            </w:r>
          </w:p>
        </w:tc>
        <w:tc>
          <w:tcPr>
            <w:tcW w:w="0" w:type="auto"/>
            <w:shd w:val="clear" w:color="auto" w:fill="auto"/>
          </w:tcPr>
          <w:p w:rsidR="007C7814" w:rsidRPr="00285997" w:rsidRDefault="007C7814" w:rsidP="001E3C7D">
            <w:pPr>
              <w:pStyle w:val="TableText"/>
              <w:rPr>
                <w:color w:val="000000"/>
              </w:rPr>
            </w:pPr>
          </w:p>
        </w:tc>
        <w:tc>
          <w:tcPr>
            <w:tcW w:w="3283" w:type="dxa"/>
            <w:shd w:val="clear" w:color="auto" w:fill="auto"/>
          </w:tcPr>
          <w:p w:rsidR="007C7814" w:rsidRPr="00285997" w:rsidRDefault="007C7814" w:rsidP="001E3C7D">
            <w:pPr>
              <w:pStyle w:val="TableText"/>
              <w:rPr>
                <w:color w:val="000000"/>
              </w:rPr>
            </w:pP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pPr>
            <w:r>
              <w:t>1100</w:t>
            </w:r>
          </w:p>
        </w:tc>
        <w:tc>
          <w:tcPr>
            <w:tcW w:w="0" w:type="auto"/>
            <w:shd w:val="clear" w:color="auto" w:fill="auto"/>
          </w:tcPr>
          <w:p w:rsidR="007C7814" w:rsidRPr="00285997" w:rsidRDefault="007C7814" w:rsidP="001E3C7D">
            <w:pPr>
              <w:pStyle w:val="TableText"/>
            </w:pPr>
            <w:r w:rsidRPr="00285997">
              <w:t>0000</w:t>
            </w:r>
          </w:p>
        </w:tc>
        <w:tc>
          <w:tcPr>
            <w:tcW w:w="0" w:type="auto"/>
            <w:shd w:val="clear" w:color="auto" w:fill="auto"/>
          </w:tcPr>
          <w:p w:rsidR="007C7814" w:rsidRPr="00285997" w:rsidRDefault="007C7814" w:rsidP="001E3C7D">
            <w:pPr>
              <w:pStyle w:val="TableText"/>
            </w:pPr>
          </w:p>
        </w:tc>
        <w:tc>
          <w:tcPr>
            <w:tcW w:w="3283" w:type="dxa"/>
            <w:shd w:val="clear" w:color="auto" w:fill="auto"/>
          </w:tcPr>
          <w:p w:rsidR="007C7814" w:rsidRPr="00285997" w:rsidRDefault="007C7814" w:rsidP="001E3C7D">
            <w:pPr>
              <w:pStyle w:val="TableText"/>
            </w:pP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rPr>
                <w:color w:val="000000"/>
              </w:rPr>
            </w:pPr>
            <w:r>
              <w:rPr>
                <w:color w:val="000000"/>
              </w:rPr>
              <w:t>1100</w:t>
            </w:r>
          </w:p>
        </w:tc>
        <w:tc>
          <w:tcPr>
            <w:tcW w:w="0" w:type="auto"/>
            <w:shd w:val="clear" w:color="auto" w:fill="auto"/>
          </w:tcPr>
          <w:p w:rsidR="007C7814" w:rsidRPr="00285997" w:rsidRDefault="007C7814" w:rsidP="001E3C7D">
            <w:pPr>
              <w:pStyle w:val="TableText"/>
              <w:rPr>
                <w:color w:val="000000"/>
              </w:rPr>
            </w:pPr>
            <w:r w:rsidRPr="00285997">
              <w:rPr>
                <w:color w:val="000000"/>
              </w:rPr>
              <w:t>0001</w:t>
            </w:r>
          </w:p>
        </w:tc>
        <w:tc>
          <w:tcPr>
            <w:tcW w:w="0" w:type="auto"/>
            <w:shd w:val="clear" w:color="auto" w:fill="auto"/>
          </w:tcPr>
          <w:p w:rsidR="007C7814" w:rsidRPr="00285997" w:rsidRDefault="007C7814" w:rsidP="001E3C7D">
            <w:pPr>
              <w:pStyle w:val="TableText"/>
              <w:rPr>
                <w:color w:val="000000"/>
              </w:rPr>
            </w:pPr>
          </w:p>
        </w:tc>
        <w:tc>
          <w:tcPr>
            <w:tcW w:w="3283" w:type="dxa"/>
            <w:shd w:val="clear" w:color="auto" w:fill="auto"/>
          </w:tcPr>
          <w:p w:rsidR="007C7814" w:rsidRPr="00285997" w:rsidRDefault="007C7814" w:rsidP="001E3C7D">
            <w:pPr>
              <w:pStyle w:val="TableText"/>
              <w:rPr>
                <w:color w:val="000000"/>
              </w:rPr>
            </w:pP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E3C7D">
            <w:pPr>
              <w:pStyle w:val="TableText"/>
            </w:pPr>
            <w:r>
              <w:t>1100</w:t>
            </w:r>
          </w:p>
        </w:tc>
        <w:tc>
          <w:tcPr>
            <w:tcW w:w="0" w:type="auto"/>
            <w:shd w:val="clear" w:color="auto" w:fill="auto"/>
          </w:tcPr>
          <w:p w:rsidR="007C7814" w:rsidRPr="00285997" w:rsidRDefault="007C7814" w:rsidP="001E3C7D">
            <w:pPr>
              <w:pStyle w:val="TableText"/>
            </w:pPr>
            <w:r w:rsidRPr="00285997">
              <w:t>0002</w:t>
            </w:r>
          </w:p>
        </w:tc>
        <w:tc>
          <w:tcPr>
            <w:tcW w:w="0" w:type="auto"/>
            <w:shd w:val="clear" w:color="auto" w:fill="auto"/>
          </w:tcPr>
          <w:p w:rsidR="007C7814" w:rsidRPr="00285997" w:rsidRDefault="007C7814" w:rsidP="001E3C7D">
            <w:pPr>
              <w:pStyle w:val="TableText"/>
            </w:pPr>
          </w:p>
        </w:tc>
        <w:tc>
          <w:tcPr>
            <w:tcW w:w="3283" w:type="dxa"/>
            <w:shd w:val="clear" w:color="auto" w:fill="auto"/>
          </w:tcPr>
          <w:p w:rsidR="007C7814" w:rsidRPr="00285997" w:rsidRDefault="007C7814" w:rsidP="001E3C7D">
            <w:pPr>
              <w:pStyle w:val="TableText"/>
            </w:pPr>
          </w:p>
        </w:tc>
      </w:tr>
    </w:tbl>
    <w:p w:rsidR="007C7814" w:rsidRPr="00285997" w:rsidRDefault="007C7814" w:rsidP="007C7814">
      <w:pPr>
        <w:pStyle w:val="Liste"/>
        <w:numPr>
          <w:ilvl w:val="0"/>
          <w:numId w:val="35"/>
        </w:numPr>
      </w:pPr>
      <w:r w:rsidRPr="00285997">
        <w:t xml:space="preserve">Choose </w:t>
      </w:r>
      <w:r w:rsidRPr="00285997">
        <w:rPr>
          <w:rStyle w:val="Object"/>
        </w:rPr>
        <w:t>Save</w:t>
      </w:r>
      <w:r w:rsidRPr="00285997">
        <w:t>.</w:t>
      </w:r>
    </w:p>
    <w:p w:rsidR="007C7814" w:rsidRDefault="007C7814" w:rsidP="007C7814">
      <w:pPr>
        <w:pStyle w:val="Liste"/>
        <w:numPr>
          <w:ilvl w:val="0"/>
          <w:numId w:val="35"/>
        </w:numPr>
      </w:pPr>
      <w:r w:rsidRPr="00285997">
        <w:t xml:space="preserve">Choose </w:t>
      </w:r>
      <w:r w:rsidRPr="00285997">
        <w:rPr>
          <w:rStyle w:val="Object"/>
        </w:rPr>
        <w:t>Back</w:t>
      </w:r>
      <w:r w:rsidRPr="00285997">
        <w:t>.</w:t>
      </w:r>
    </w:p>
    <w:p w:rsidR="001E3C7D" w:rsidRPr="00285997" w:rsidRDefault="001E3C7D" w:rsidP="001E3C7D">
      <w:pPr>
        <w:pStyle w:val="Liste"/>
      </w:pPr>
    </w:p>
    <w:p w:rsidR="007C7814" w:rsidRPr="00285997" w:rsidRDefault="007C7814" w:rsidP="007C7814">
      <w:pPr>
        <w:pStyle w:val="Titre3"/>
      </w:pPr>
      <w:bookmarkStart w:id="71" w:name="_Toc144016694"/>
      <w:bookmarkStart w:id="72" w:name="_Toc208378061"/>
      <w:r>
        <w:t>Defining</w:t>
      </w:r>
      <w:r w:rsidRPr="00285997">
        <w:t xml:space="preserve"> Creation Indicator</w:t>
      </w:r>
      <w:bookmarkEnd w:id="71"/>
      <w:bookmarkEnd w:id="72"/>
    </w:p>
    <w:p w:rsidR="007C7814" w:rsidRPr="00285997" w:rsidRDefault="007C7814" w:rsidP="001705F2">
      <w:pPr>
        <w:pStyle w:val="Titre9"/>
      </w:pPr>
      <w:r w:rsidRPr="00285997">
        <w:t>Use</w:t>
      </w:r>
    </w:p>
    <w:p w:rsidR="007C7814" w:rsidRDefault="004A648D" w:rsidP="007C7814">
      <w:pPr>
        <w:rPr>
          <w:lang w:val="en-GB"/>
        </w:rPr>
      </w:pPr>
      <w:r>
        <w:rPr>
          <w:lang w:val="en-GB"/>
        </w:rPr>
        <w:t>O</w:t>
      </w:r>
      <w:r w:rsidR="007C7814" w:rsidRPr="007C7814">
        <w:rPr>
          <w:lang w:val="en-GB"/>
        </w:rPr>
        <w:t>n the initial screen for the planning run, you can use creation indicators to determine whether purchase requisitions are always to be created in the planning run or whether they are only to be created in the opening period, or whether schedule lines are to be created, and so on.</w:t>
      </w:r>
    </w:p>
    <w:p w:rsidR="007C7814" w:rsidRPr="00285997" w:rsidRDefault="007C7814" w:rsidP="001705F2">
      <w:pPr>
        <w:pStyle w:val="Titre9"/>
      </w:pPr>
      <w:r w:rsidRPr="00285997">
        <w:t xml:space="preserve">Procedure </w:t>
      </w:r>
    </w:p>
    <w:p w:rsidR="007C7814" w:rsidRPr="007C7814" w:rsidRDefault="007C7814" w:rsidP="007C7814">
      <w:pPr>
        <w:pStyle w:val="Liste"/>
        <w:keepNext/>
        <w:numPr>
          <w:ilvl w:val="0"/>
          <w:numId w:val="36"/>
        </w:numPr>
        <w:rPr>
          <w:lang w:val="en-GB"/>
        </w:rPr>
      </w:pPr>
      <w:r w:rsidRPr="007C7814">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7C7814"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7C7814" w:rsidRDefault="001238A6" w:rsidP="00554D51">
            <w:pPr>
              <w:rPr>
                <w:i/>
                <w:iCs/>
                <w:color w:val="008000"/>
                <w:lang w:val="en-GB"/>
              </w:rPr>
            </w:pPr>
            <w:r>
              <w:rPr>
                <w:i/>
                <w:iCs/>
                <w:lang w:val="en-US"/>
              </w:rPr>
              <w:t xml:space="preserve">Production </w:t>
            </w:r>
            <w:r w:rsidRPr="003A709D">
              <w:rPr>
                <w:rStyle w:val="Object"/>
                <w:i w:val="0"/>
                <w:lang w:val="en-US"/>
              </w:rPr>
              <w:sym w:font="Symbol" w:char="F0AE"/>
            </w:r>
            <w:r>
              <w:rPr>
                <w:rStyle w:val="Object"/>
                <w:i w:val="0"/>
                <w:lang w:val="en-US"/>
              </w:rPr>
              <w:t xml:space="preserve"> </w:t>
            </w:r>
            <w:r>
              <w:rPr>
                <w:i/>
                <w:iCs/>
                <w:lang w:val="en-GB"/>
              </w:rPr>
              <w:t xml:space="preserve">Material Requirements Planning </w:t>
            </w:r>
            <w:r w:rsidRPr="003A709D">
              <w:rPr>
                <w:rStyle w:val="Object"/>
                <w:i w:val="0"/>
                <w:lang w:val="en-US"/>
              </w:rPr>
              <w:sym w:font="Symbol" w:char="F0AE"/>
            </w:r>
            <w:r w:rsidRPr="007C7814">
              <w:rPr>
                <w:i/>
                <w:iCs/>
                <w:lang w:val="en-GB"/>
              </w:rPr>
              <w:t xml:space="preserve"> Consumption-Based Planning </w:t>
            </w:r>
            <w:r w:rsidRPr="003A709D">
              <w:rPr>
                <w:rStyle w:val="Object"/>
                <w:i w:val="0"/>
                <w:lang w:val="en-US"/>
              </w:rPr>
              <w:sym w:font="Symbol" w:char="F0AE"/>
            </w:r>
            <w:r w:rsidRPr="007C7814">
              <w:rPr>
                <w:i/>
                <w:iCs/>
                <w:lang w:val="en-GB"/>
              </w:rPr>
              <w:t xml:space="preserve"> Planning </w:t>
            </w:r>
            <w:r w:rsidRPr="003A709D">
              <w:rPr>
                <w:rStyle w:val="Object"/>
                <w:i w:val="0"/>
                <w:lang w:val="en-US"/>
              </w:rPr>
              <w:sym w:font="Symbol" w:char="F0AE"/>
            </w:r>
            <w:r>
              <w:rPr>
                <w:rStyle w:val="Object"/>
                <w:i w:val="0"/>
                <w:lang w:val="en-US"/>
              </w:rPr>
              <w:t xml:space="preserve"> </w:t>
            </w:r>
            <w:r w:rsidRPr="007C7814">
              <w:rPr>
                <w:i/>
                <w:iCs/>
                <w:lang w:val="en-GB"/>
              </w:rPr>
              <w:t>Define Creation Indicator</w:t>
            </w:r>
          </w:p>
        </w:tc>
      </w:tr>
      <w:tr w:rsidR="007C7814" w:rsidRPr="00285997" w:rsidTr="00A86059">
        <w:tblPrEx>
          <w:tblCellMar>
            <w:top w:w="0" w:type="dxa"/>
            <w:bottom w:w="0" w:type="dxa"/>
          </w:tblCellMar>
        </w:tblPrEx>
        <w:tc>
          <w:tcPr>
            <w:tcW w:w="2520" w:type="dxa"/>
            <w:shd w:val="clear" w:color="auto" w:fill="E6E6E6"/>
          </w:tcPr>
          <w:p w:rsidR="007C7814" w:rsidRPr="006F3FAF" w:rsidRDefault="007C7814" w:rsidP="00516DD6">
            <w:pPr>
              <w:rPr>
                <w:b/>
                <w:bCs/>
              </w:rPr>
            </w:pPr>
            <w:r w:rsidRPr="006F3FAF">
              <w:rPr>
                <w:b/>
                <w:bCs/>
              </w:rPr>
              <w:t>Transaction Code</w:t>
            </w:r>
          </w:p>
        </w:tc>
        <w:tc>
          <w:tcPr>
            <w:tcW w:w="6334" w:type="dxa"/>
          </w:tcPr>
          <w:p w:rsidR="007C7814" w:rsidRPr="00132F83" w:rsidRDefault="007C7814" w:rsidP="00516DD6">
            <w:pPr>
              <w:rPr>
                <w:rStyle w:val="UserInput"/>
              </w:rPr>
            </w:pPr>
            <w:r w:rsidRPr="00132F83">
              <w:rPr>
                <w:rStyle w:val="UserInput"/>
              </w:rPr>
              <w:t>SPRO</w:t>
            </w:r>
          </w:p>
        </w:tc>
      </w:tr>
    </w:tbl>
    <w:p w:rsidR="007C7814" w:rsidRPr="007C7814" w:rsidRDefault="007C7814" w:rsidP="007C7814">
      <w:pPr>
        <w:pStyle w:val="Liste"/>
        <w:keepNext/>
        <w:numPr>
          <w:ilvl w:val="0"/>
          <w:numId w:val="36"/>
        </w:numPr>
        <w:rPr>
          <w:lang w:val="en-GB"/>
        </w:rPr>
      </w:pPr>
      <w:r w:rsidRPr="007C7814">
        <w:rPr>
          <w:lang w:val="en-GB"/>
        </w:rPr>
        <w:t xml:space="preserve">Choose </w:t>
      </w:r>
      <w:r w:rsidRPr="007C7814">
        <w:rPr>
          <w:rStyle w:val="Object"/>
          <w:lang w:val="en-GB"/>
        </w:rPr>
        <w:t>New Entries</w:t>
      </w:r>
      <w:r w:rsidRPr="007C7814">
        <w:rPr>
          <w:lang w:val="en-GB"/>
        </w:rPr>
        <w:t>.</w:t>
      </w:r>
    </w:p>
    <w:p w:rsidR="007C7814" w:rsidRPr="007C7814" w:rsidRDefault="007C7814" w:rsidP="007C7814">
      <w:pPr>
        <w:pStyle w:val="Liste"/>
        <w:keepNext/>
        <w:numPr>
          <w:ilvl w:val="0"/>
          <w:numId w:val="36"/>
        </w:numPr>
        <w:rPr>
          <w:lang w:val="en-GB"/>
        </w:rPr>
      </w:pPr>
      <w:r w:rsidRPr="007C7814">
        <w:rPr>
          <w:lang w:val="en-GB"/>
        </w:rPr>
        <w:t xml:space="preserve">For the following rows, ensure that the </w:t>
      </w:r>
      <w:r w:rsidRPr="007C7814">
        <w:rPr>
          <w:rStyle w:val="Object"/>
          <w:lang w:val="en-GB"/>
        </w:rPr>
        <w:t>Create Purchase Req., Create MRP List</w:t>
      </w:r>
      <w:r w:rsidRPr="007C7814">
        <w:rPr>
          <w:lang w:val="en-GB"/>
        </w:rPr>
        <w:t xml:space="preserve">, and </w:t>
      </w:r>
      <w:r w:rsidRPr="007C7814">
        <w:rPr>
          <w:rStyle w:val="Object"/>
          <w:lang w:val="en-GB"/>
        </w:rPr>
        <w:t>Schedule Lines</w:t>
      </w:r>
      <w:r w:rsidRPr="007C7814">
        <w:rPr>
          <w:lang w:val="en-GB"/>
        </w:rPr>
        <w:t xml:space="preserve"> fields are blank. To do so, select each row and choose </w:t>
      </w:r>
      <w:r w:rsidRPr="007C7814">
        <w:rPr>
          <w:rStyle w:val="Object"/>
          <w:lang w:val="en-GB"/>
        </w:rPr>
        <w:t>Details</w:t>
      </w:r>
      <w:r w:rsidRPr="007C7814">
        <w:rPr>
          <w:lang w:val="en-GB"/>
        </w:rPr>
        <w:t>.</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4104"/>
        <w:gridCol w:w="4686"/>
      </w:tblGrid>
      <w:tr w:rsidR="007C7814" w:rsidRPr="00285997" w:rsidTr="00A86059">
        <w:tblPrEx>
          <w:tblCellMar>
            <w:top w:w="0" w:type="dxa"/>
            <w:left w:w="0" w:type="dxa"/>
            <w:bottom w:w="0" w:type="dxa"/>
            <w:right w:w="0" w:type="dxa"/>
          </w:tblCellMar>
        </w:tblPrEx>
        <w:tc>
          <w:tcPr>
            <w:tcW w:w="0" w:type="auto"/>
            <w:shd w:val="clear" w:color="auto" w:fill="E6E6E6"/>
          </w:tcPr>
          <w:p w:rsidR="007C7814" w:rsidRPr="00285997" w:rsidRDefault="007C7814" w:rsidP="00516DD6">
            <w:pPr>
              <w:pStyle w:val="TableHeading"/>
            </w:pPr>
            <w:r w:rsidRPr="00285997">
              <w:t>Plnt</w:t>
            </w:r>
          </w:p>
        </w:tc>
        <w:tc>
          <w:tcPr>
            <w:tcW w:w="4686" w:type="dxa"/>
            <w:shd w:val="clear" w:color="auto" w:fill="E6E6E6"/>
          </w:tcPr>
          <w:p w:rsidR="007C7814" w:rsidRPr="00285997" w:rsidRDefault="007C7814" w:rsidP="00516DD6">
            <w:pPr>
              <w:pStyle w:val="TableHeading"/>
            </w:pPr>
            <w:r w:rsidRPr="00285997">
              <w:t>MRP</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rPr>
                <w:color w:val="000000"/>
              </w:rPr>
            </w:pPr>
            <w:r>
              <w:rPr>
                <w:color w:val="000000"/>
              </w:rPr>
              <w:t>1000</w:t>
            </w:r>
          </w:p>
        </w:tc>
        <w:tc>
          <w:tcPr>
            <w:tcW w:w="4686" w:type="dxa"/>
            <w:shd w:val="clear" w:color="auto" w:fill="auto"/>
          </w:tcPr>
          <w:p w:rsidR="007C7814" w:rsidRPr="00285997" w:rsidRDefault="007C7814" w:rsidP="00516DD6">
            <w:pPr>
              <w:pStyle w:val="TableText"/>
              <w:rPr>
                <w:color w:val="000000"/>
              </w:rPr>
            </w:pPr>
            <w:r w:rsidRPr="00285997">
              <w:rPr>
                <w:color w:val="000000"/>
              </w:rPr>
              <w:t>0000</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1000</w:t>
            </w:r>
          </w:p>
        </w:tc>
        <w:tc>
          <w:tcPr>
            <w:tcW w:w="4686" w:type="dxa"/>
            <w:shd w:val="clear" w:color="auto" w:fill="auto"/>
          </w:tcPr>
          <w:p w:rsidR="007C7814" w:rsidRPr="00285997" w:rsidRDefault="007C7814" w:rsidP="00516DD6">
            <w:pPr>
              <w:pStyle w:val="TableText"/>
            </w:pPr>
            <w:r w:rsidRPr="00285997">
              <w:t>0001</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rPr>
                <w:color w:val="000000"/>
              </w:rPr>
            </w:pPr>
            <w:r>
              <w:rPr>
                <w:color w:val="000000"/>
              </w:rPr>
              <w:t>1000</w:t>
            </w:r>
          </w:p>
        </w:tc>
        <w:tc>
          <w:tcPr>
            <w:tcW w:w="4686" w:type="dxa"/>
            <w:shd w:val="clear" w:color="auto" w:fill="auto"/>
          </w:tcPr>
          <w:p w:rsidR="007C7814" w:rsidRPr="00285997" w:rsidRDefault="007C7814" w:rsidP="00516DD6">
            <w:pPr>
              <w:pStyle w:val="TableText"/>
              <w:rPr>
                <w:color w:val="000000"/>
              </w:rPr>
            </w:pPr>
            <w:r w:rsidRPr="00285997">
              <w:rPr>
                <w:color w:val="000000"/>
              </w:rPr>
              <w:t>0002</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1100</w:t>
            </w:r>
          </w:p>
        </w:tc>
        <w:tc>
          <w:tcPr>
            <w:tcW w:w="4686" w:type="dxa"/>
            <w:shd w:val="clear" w:color="auto" w:fill="auto"/>
          </w:tcPr>
          <w:p w:rsidR="007C7814" w:rsidRPr="00285997" w:rsidRDefault="007C7814" w:rsidP="00516DD6">
            <w:pPr>
              <w:pStyle w:val="TableText"/>
            </w:pPr>
            <w:r w:rsidRPr="00285997">
              <w:t>0000</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rPr>
                <w:color w:val="000000"/>
              </w:rPr>
            </w:pPr>
            <w:r>
              <w:rPr>
                <w:color w:val="000000"/>
              </w:rPr>
              <w:t>1100</w:t>
            </w:r>
          </w:p>
        </w:tc>
        <w:tc>
          <w:tcPr>
            <w:tcW w:w="4686" w:type="dxa"/>
            <w:shd w:val="clear" w:color="auto" w:fill="auto"/>
          </w:tcPr>
          <w:p w:rsidR="007C7814" w:rsidRPr="00285997" w:rsidRDefault="007C7814" w:rsidP="00516DD6">
            <w:pPr>
              <w:pStyle w:val="TableText"/>
              <w:rPr>
                <w:color w:val="000000"/>
              </w:rPr>
            </w:pPr>
            <w:r w:rsidRPr="00285997">
              <w:rPr>
                <w:color w:val="000000"/>
              </w:rPr>
              <w:t>0001</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1100</w:t>
            </w:r>
          </w:p>
        </w:tc>
        <w:tc>
          <w:tcPr>
            <w:tcW w:w="4686" w:type="dxa"/>
            <w:shd w:val="clear" w:color="auto" w:fill="auto"/>
          </w:tcPr>
          <w:p w:rsidR="007C7814" w:rsidRPr="00285997" w:rsidRDefault="007C7814" w:rsidP="00516DD6">
            <w:pPr>
              <w:pStyle w:val="TableText"/>
            </w:pPr>
            <w:r w:rsidRPr="00285997">
              <w:t>0002</w:t>
            </w:r>
          </w:p>
        </w:tc>
      </w:tr>
    </w:tbl>
    <w:p w:rsidR="007C7814" w:rsidRPr="00285997" w:rsidRDefault="007C7814" w:rsidP="007C7814">
      <w:pPr>
        <w:pStyle w:val="Liste"/>
        <w:numPr>
          <w:ilvl w:val="0"/>
          <w:numId w:val="36"/>
        </w:numPr>
      </w:pPr>
      <w:r w:rsidRPr="00285997">
        <w:t xml:space="preserve">Choose </w:t>
      </w:r>
      <w:r w:rsidRPr="00285997">
        <w:rPr>
          <w:rStyle w:val="Object"/>
        </w:rPr>
        <w:t>Save</w:t>
      </w:r>
      <w:r w:rsidRPr="00285997">
        <w:t>.</w:t>
      </w:r>
    </w:p>
    <w:p w:rsidR="007C7814" w:rsidRDefault="007C7814" w:rsidP="007C7814">
      <w:pPr>
        <w:pStyle w:val="Liste"/>
        <w:numPr>
          <w:ilvl w:val="0"/>
          <w:numId w:val="36"/>
        </w:numPr>
      </w:pPr>
      <w:r w:rsidRPr="00285997">
        <w:t xml:space="preserve">Choose </w:t>
      </w:r>
      <w:r w:rsidRPr="00285997">
        <w:rPr>
          <w:rStyle w:val="Object"/>
        </w:rPr>
        <w:t>Back</w:t>
      </w:r>
      <w:r w:rsidRPr="00285997">
        <w:t>.</w:t>
      </w:r>
    </w:p>
    <w:p w:rsidR="001E3C7D" w:rsidRPr="00285997" w:rsidRDefault="001E3C7D" w:rsidP="001E3C7D">
      <w:pPr>
        <w:pStyle w:val="Liste"/>
      </w:pPr>
    </w:p>
    <w:p w:rsidR="007C7814" w:rsidRPr="00285997" w:rsidRDefault="007C7814" w:rsidP="007C7814">
      <w:pPr>
        <w:pStyle w:val="Titre3"/>
      </w:pPr>
      <w:bookmarkStart w:id="73" w:name="_Toc144016695"/>
      <w:bookmarkStart w:id="74" w:name="_Toc208378062"/>
      <w:r>
        <w:t>Defining</w:t>
      </w:r>
      <w:r w:rsidRPr="00285997">
        <w:t xml:space="preserve"> Storage Location and Supply Area Determination in BOM</w:t>
      </w:r>
      <w:bookmarkEnd w:id="73"/>
      <w:bookmarkEnd w:id="74"/>
    </w:p>
    <w:p w:rsidR="007C7814" w:rsidRPr="00285997" w:rsidRDefault="007C7814" w:rsidP="001705F2">
      <w:pPr>
        <w:pStyle w:val="Titre9"/>
      </w:pPr>
      <w:r w:rsidRPr="00285997">
        <w:t>Use</w:t>
      </w:r>
    </w:p>
    <w:p w:rsidR="007C7814" w:rsidRPr="007763EE" w:rsidRDefault="007C7814" w:rsidP="007C7814">
      <w:pPr>
        <w:rPr>
          <w:lang w:val="en-GB"/>
        </w:rPr>
      </w:pPr>
      <w:r w:rsidRPr="007C7814">
        <w:rPr>
          <w:lang w:val="en-GB"/>
        </w:rPr>
        <w:t>In this step, you define the strategy the system uses to find the storage location (issue storage location) for the components in BOM explosion, when</w:t>
      </w:r>
      <w:r w:rsidRPr="00A85519">
        <w:rPr>
          <w:lang w:val="en-US"/>
        </w:rPr>
        <w:t xml:space="preserve"> </w:t>
      </w:r>
      <w:r w:rsidR="00A85519" w:rsidRPr="00A85519">
        <w:rPr>
          <w:lang w:val="en-US"/>
        </w:rPr>
        <w:t>back flushing</w:t>
      </w:r>
      <w:r w:rsidRPr="007C7814">
        <w:rPr>
          <w:lang w:val="en-GB"/>
        </w:rPr>
        <w:t xml:space="preserve"> and in MRP. </w:t>
      </w:r>
      <w:r w:rsidRPr="007763EE">
        <w:rPr>
          <w:lang w:val="en-GB"/>
        </w:rPr>
        <w:t>This logic is also used in supply area determination.</w:t>
      </w:r>
    </w:p>
    <w:p w:rsidR="007C7814" w:rsidRPr="00285997" w:rsidRDefault="007C7814" w:rsidP="001705F2">
      <w:pPr>
        <w:pStyle w:val="Titre9"/>
      </w:pPr>
      <w:r w:rsidRPr="00285997">
        <w:t xml:space="preserve">Procedure </w:t>
      </w:r>
    </w:p>
    <w:p w:rsidR="007C7814" w:rsidRPr="007C7814" w:rsidRDefault="007C7814" w:rsidP="007C7814">
      <w:pPr>
        <w:pStyle w:val="Liste"/>
        <w:keepNext/>
        <w:numPr>
          <w:ilvl w:val="0"/>
          <w:numId w:val="37"/>
        </w:numPr>
        <w:rPr>
          <w:lang w:val="en-GB"/>
        </w:rPr>
      </w:pPr>
      <w:r w:rsidRPr="007C7814">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7C7814"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7C7814" w:rsidRDefault="001238A6" w:rsidP="00554D51">
            <w:pPr>
              <w:rPr>
                <w:i/>
                <w:iCs/>
                <w:color w:val="008000"/>
                <w:lang w:val="en-GB"/>
              </w:rPr>
            </w:pPr>
            <w:r w:rsidRPr="007C7814">
              <w:rPr>
                <w:i/>
                <w:iCs/>
                <w:lang w:val="en-GB"/>
              </w:rPr>
              <w:t xml:space="preserve">Production </w:t>
            </w:r>
            <w:r w:rsidRPr="003A709D">
              <w:rPr>
                <w:rStyle w:val="Object"/>
                <w:i w:val="0"/>
                <w:lang w:val="en-US"/>
              </w:rPr>
              <w:sym w:font="Symbol" w:char="F0AE"/>
            </w:r>
            <w:r w:rsidRPr="007C7814">
              <w:rPr>
                <w:i/>
                <w:iCs/>
                <w:lang w:val="en-GB"/>
              </w:rPr>
              <w:t xml:space="preserve"> Repetitive Manufacturing </w:t>
            </w:r>
            <w:r w:rsidRPr="003A709D">
              <w:rPr>
                <w:rStyle w:val="Object"/>
                <w:i w:val="0"/>
                <w:lang w:val="en-US"/>
              </w:rPr>
              <w:sym w:font="Symbol" w:char="F0AE"/>
            </w:r>
            <w:r w:rsidRPr="007C7814">
              <w:rPr>
                <w:i/>
                <w:iCs/>
                <w:lang w:val="en-GB"/>
              </w:rPr>
              <w:t xml:space="preserve"> Cross-Process Settings </w:t>
            </w:r>
            <w:r w:rsidRPr="003A709D">
              <w:rPr>
                <w:rStyle w:val="Object"/>
                <w:i w:val="0"/>
                <w:lang w:val="en-US"/>
              </w:rPr>
              <w:sym w:font="Symbol" w:char="F0AE"/>
            </w:r>
            <w:r w:rsidRPr="007C7814">
              <w:rPr>
                <w:i/>
                <w:iCs/>
                <w:lang w:val="en-GB"/>
              </w:rPr>
              <w:t xml:space="preserve"> Define Storage Location and Supply Area Determination in BOM Explosion</w:t>
            </w:r>
          </w:p>
        </w:tc>
      </w:tr>
      <w:tr w:rsidR="007C7814" w:rsidRPr="00285997" w:rsidTr="00A86059">
        <w:tblPrEx>
          <w:tblCellMar>
            <w:top w:w="0" w:type="dxa"/>
            <w:bottom w:w="0" w:type="dxa"/>
          </w:tblCellMar>
        </w:tblPrEx>
        <w:tc>
          <w:tcPr>
            <w:tcW w:w="2520" w:type="dxa"/>
            <w:shd w:val="clear" w:color="auto" w:fill="E6E6E6"/>
          </w:tcPr>
          <w:p w:rsidR="007C7814" w:rsidRPr="006F3FAF" w:rsidRDefault="007C7814" w:rsidP="00516DD6">
            <w:pPr>
              <w:rPr>
                <w:b/>
                <w:bCs/>
              </w:rPr>
            </w:pPr>
            <w:r w:rsidRPr="006F3FAF">
              <w:rPr>
                <w:b/>
                <w:bCs/>
              </w:rPr>
              <w:t>Transaction Code</w:t>
            </w:r>
          </w:p>
        </w:tc>
        <w:tc>
          <w:tcPr>
            <w:tcW w:w="6334" w:type="dxa"/>
          </w:tcPr>
          <w:p w:rsidR="007C7814" w:rsidRPr="00132F83" w:rsidRDefault="007C7814" w:rsidP="00516DD6">
            <w:pPr>
              <w:rPr>
                <w:rStyle w:val="UserInput"/>
              </w:rPr>
            </w:pPr>
            <w:r w:rsidRPr="00132F83">
              <w:rPr>
                <w:rStyle w:val="UserInput"/>
              </w:rPr>
              <w:t>SPRO</w:t>
            </w:r>
          </w:p>
        </w:tc>
      </w:tr>
    </w:tbl>
    <w:p w:rsidR="007C7814" w:rsidRPr="007C7814" w:rsidRDefault="007C7814" w:rsidP="007C7814">
      <w:pPr>
        <w:pStyle w:val="Liste"/>
        <w:keepNext/>
        <w:numPr>
          <w:ilvl w:val="0"/>
          <w:numId w:val="37"/>
        </w:numPr>
        <w:rPr>
          <w:lang w:val="en-GB"/>
        </w:rPr>
      </w:pPr>
      <w:r w:rsidRPr="007C7814">
        <w:rPr>
          <w:lang w:val="en-GB"/>
        </w:rPr>
        <w:t xml:space="preserve">Double-click </w:t>
      </w:r>
      <w:r w:rsidRPr="008E43C1">
        <w:rPr>
          <w:i/>
          <w:lang w:val="en-GB"/>
        </w:rPr>
        <w:t>Storage Location Determination for Component Withdrawal</w:t>
      </w:r>
      <w:r w:rsidRPr="007C7814">
        <w:rPr>
          <w:lang w:val="en-GB"/>
        </w:rPr>
        <w:t>.</w:t>
      </w:r>
    </w:p>
    <w:p w:rsidR="007C7814" w:rsidRPr="007C7814" w:rsidRDefault="007C7814" w:rsidP="007C7814">
      <w:pPr>
        <w:pStyle w:val="Liste"/>
        <w:keepNext/>
        <w:numPr>
          <w:ilvl w:val="0"/>
          <w:numId w:val="37"/>
        </w:numPr>
        <w:rPr>
          <w:lang w:val="en-GB"/>
        </w:rPr>
      </w:pPr>
      <w:r w:rsidRPr="007C7814">
        <w:rPr>
          <w:lang w:val="en-GB"/>
        </w:rPr>
        <w:t>For the following rows, ensure that the PSSel field is blank:</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4104"/>
        <w:gridCol w:w="4686"/>
      </w:tblGrid>
      <w:tr w:rsidR="007C7814" w:rsidRPr="00285997" w:rsidTr="00A86059">
        <w:tblPrEx>
          <w:tblCellMar>
            <w:top w:w="0" w:type="dxa"/>
            <w:left w:w="0" w:type="dxa"/>
            <w:bottom w:w="0" w:type="dxa"/>
            <w:right w:w="0" w:type="dxa"/>
          </w:tblCellMar>
        </w:tblPrEx>
        <w:tc>
          <w:tcPr>
            <w:tcW w:w="0" w:type="auto"/>
            <w:shd w:val="clear" w:color="auto" w:fill="E6E6E6"/>
          </w:tcPr>
          <w:p w:rsidR="007C7814" w:rsidRPr="00285997" w:rsidRDefault="007C7814" w:rsidP="001238A6">
            <w:pPr>
              <w:pStyle w:val="TableHeading"/>
              <w:keepNext/>
            </w:pPr>
            <w:r w:rsidRPr="00285997">
              <w:t>Plnt</w:t>
            </w:r>
          </w:p>
        </w:tc>
        <w:tc>
          <w:tcPr>
            <w:tcW w:w="4686" w:type="dxa"/>
            <w:shd w:val="clear" w:color="auto" w:fill="E6E6E6"/>
          </w:tcPr>
          <w:p w:rsidR="007C7814" w:rsidRPr="00285997" w:rsidRDefault="007C7814" w:rsidP="001238A6">
            <w:pPr>
              <w:pStyle w:val="TableHeading"/>
              <w:keepNext/>
            </w:pPr>
            <w:r>
              <w:t>MGr</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1238A6">
            <w:pPr>
              <w:pStyle w:val="TableText"/>
              <w:keepNext/>
              <w:rPr>
                <w:color w:val="000000"/>
              </w:rPr>
            </w:pPr>
            <w:r>
              <w:rPr>
                <w:color w:val="000000"/>
              </w:rPr>
              <w:t>1000</w:t>
            </w:r>
          </w:p>
        </w:tc>
        <w:tc>
          <w:tcPr>
            <w:tcW w:w="4686" w:type="dxa"/>
            <w:shd w:val="clear" w:color="auto" w:fill="auto"/>
          </w:tcPr>
          <w:p w:rsidR="007C7814" w:rsidRPr="00285997" w:rsidRDefault="007C7814" w:rsidP="001238A6">
            <w:pPr>
              <w:pStyle w:val="TableText"/>
              <w:keepNext/>
              <w:rPr>
                <w:color w:val="000000"/>
              </w:rPr>
            </w:pPr>
            <w:r w:rsidRPr="00285997">
              <w:rPr>
                <w:color w:val="000000"/>
              </w:rPr>
              <w:t>0000</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1000</w:t>
            </w:r>
          </w:p>
        </w:tc>
        <w:tc>
          <w:tcPr>
            <w:tcW w:w="4686" w:type="dxa"/>
            <w:shd w:val="clear" w:color="auto" w:fill="auto"/>
          </w:tcPr>
          <w:p w:rsidR="007C7814" w:rsidRPr="00285997" w:rsidRDefault="007C7814" w:rsidP="00516DD6">
            <w:pPr>
              <w:pStyle w:val="TableText"/>
            </w:pPr>
            <w:r w:rsidRPr="00285997">
              <w:t>0001</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rPr>
                <w:color w:val="000000"/>
              </w:rPr>
            </w:pPr>
            <w:r>
              <w:rPr>
                <w:color w:val="000000"/>
              </w:rPr>
              <w:t>1000</w:t>
            </w:r>
          </w:p>
        </w:tc>
        <w:tc>
          <w:tcPr>
            <w:tcW w:w="4686" w:type="dxa"/>
            <w:shd w:val="clear" w:color="auto" w:fill="auto"/>
          </w:tcPr>
          <w:p w:rsidR="007C7814" w:rsidRPr="00285997" w:rsidRDefault="007C7814" w:rsidP="00516DD6">
            <w:pPr>
              <w:pStyle w:val="TableText"/>
              <w:rPr>
                <w:color w:val="000000"/>
              </w:rPr>
            </w:pPr>
            <w:r w:rsidRPr="00285997">
              <w:rPr>
                <w:color w:val="000000"/>
              </w:rPr>
              <w:t>0002</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1100</w:t>
            </w:r>
          </w:p>
        </w:tc>
        <w:tc>
          <w:tcPr>
            <w:tcW w:w="4686" w:type="dxa"/>
            <w:shd w:val="clear" w:color="auto" w:fill="auto"/>
          </w:tcPr>
          <w:p w:rsidR="007C7814" w:rsidRPr="00285997" w:rsidRDefault="007C7814" w:rsidP="00516DD6">
            <w:pPr>
              <w:pStyle w:val="TableText"/>
            </w:pPr>
            <w:r w:rsidRPr="00285997">
              <w:t>0000</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rPr>
                <w:color w:val="000000"/>
              </w:rPr>
            </w:pPr>
            <w:r>
              <w:rPr>
                <w:color w:val="000000"/>
              </w:rPr>
              <w:t>1100</w:t>
            </w:r>
          </w:p>
        </w:tc>
        <w:tc>
          <w:tcPr>
            <w:tcW w:w="4686" w:type="dxa"/>
            <w:shd w:val="clear" w:color="auto" w:fill="auto"/>
          </w:tcPr>
          <w:p w:rsidR="007C7814" w:rsidRPr="00285997" w:rsidRDefault="007C7814" w:rsidP="00516DD6">
            <w:pPr>
              <w:pStyle w:val="TableText"/>
              <w:rPr>
                <w:color w:val="000000"/>
              </w:rPr>
            </w:pPr>
            <w:r w:rsidRPr="00285997">
              <w:rPr>
                <w:color w:val="000000"/>
              </w:rPr>
              <w:t>0001</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407197" w:rsidP="00516DD6">
            <w:pPr>
              <w:pStyle w:val="TableText"/>
            </w:pPr>
            <w:r>
              <w:t>1100</w:t>
            </w:r>
          </w:p>
        </w:tc>
        <w:tc>
          <w:tcPr>
            <w:tcW w:w="4686" w:type="dxa"/>
            <w:shd w:val="clear" w:color="auto" w:fill="auto"/>
          </w:tcPr>
          <w:p w:rsidR="007C7814" w:rsidRPr="00285997" w:rsidRDefault="007C7814" w:rsidP="00516DD6">
            <w:pPr>
              <w:pStyle w:val="TableText"/>
            </w:pPr>
            <w:r w:rsidRPr="00285997">
              <w:t>0002</w:t>
            </w:r>
          </w:p>
        </w:tc>
      </w:tr>
    </w:tbl>
    <w:p w:rsidR="007C7814" w:rsidRPr="00285997" w:rsidRDefault="007C7814" w:rsidP="007C7814">
      <w:pPr>
        <w:pStyle w:val="Liste"/>
        <w:numPr>
          <w:ilvl w:val="0"/>
          <w:numId w:val="37"/>
        </w:numPr>
      </w:pPr>
      <w:r w:rsidRPr="00285997">
        <w:t xml:space="preserve">Choose </w:t>
      </w:r>
      <w:r w:rsidRPr="00285997">
        <w:rPr>
          <w:rStyle w:val="Object"/>
        </w:rPr>
        <w:t>Save</w:t>
      </w:r>
      <w:r w:rsidRPr="00285997">
        <w:t>.</w:t>
      </w:r>
    </w:p>
    <w:p w:rsidR="007C7814" w:rsidRDefault="007C7814" w:rsidP="007C7814">
      <w:pPr>
        <w:pStyle w:val="Liste"/>
        <w:numPr>
          <w:ilvl w:val="0"/>
          <w:numId w:val="37"/>
        </w:numPr>
      </w:pPr>
      <w:r w:rsidRPr="00285997">
        <w:t xml:space="preserve">Choose </w:t>
      </w:r>
      <w:r w:rsidRPr="00285997">
        <w:rPr>
          <w:rStyle w:val="Object"/>
        </w:rPr>
        <w:t>Back</w:t>
      </w:r>
      <w:r w:rsidRPr="00285997">
        <w:t>.</w:t>
      </w:r>
    </w:p>
    <w:p w:rsidR="001E3C7D" w:rsidRPr="00285997" w:rsidRDefault="001E3C7D" w:rsidP="001E3C7D">
      <w:pPr>
        <w:pStyle w:val="Liste"/>
      </w:pPr>
    </w:p>
    <w:p w:rsidR="007C7814" w:rsidRPr="00285997" w:rsidRDefault="007C7814" w:rsidP="007C7814">
      <w:pPr>
        <w:pStyle w:val="Titre3"/>
      </w:pPr>
      <w:bookmarkStart w:id="75" w:name="_Toc144016702"/>
      <w:bookmarkStart w:id="76" w:name="_Toc208378063"/>
      <w:r>
        <w:t>Defining</w:t>
      </w:r>
      <w:r w:rsidRPr="00285997">
        <w:t xml:space="preserve"> </w:t>
      </w:r>
      <w:r>
        <w:t>K</w:t>
      </w:r>
      <w:r w:rsidRPr="00285997">
        <w:t xml:space="preserve">ey for </w:t>
      </w:r>
      <w:r>
        <w:t>P</w:t>
      </w:r>
      <w:r w:rsidRPr="00285997">
        <w:t xml:space="preserve">erformance </w:t>
      </w:r>
      <w:r>
        <w:t>E</w:t>
      </w:r>
      <w:r w:rsidRPr="00285997">
        <w:t xml:space="preserve">fficiency </w:t>
      </w:r>
      <w:r>
        <w:t>R</w:t>
      </w:r>
      <w:r w:rsidRPr="00285997">
        <w:t>ate</w:t>
      </w:r>
      <w:bookmarkEnd w:id="75"/>
      <w:bookmarkEnd w:id="76"/>
    </w:p>
    <w:p w:rsidR="007C7814" w:rsidRPr="00285997" w:rsidRDefault="007C7814" w:rsidP="001705F2">
      <w:pPr>
        <w:pStyle w:val="Titre9"/>
      </w:pPr>
      <w:r w:rsidRPr="00285997">
        <w:t>Use</w:t>
      </w:r>
    </w:p>
    <w:p w:rsidR="007C7814" w:rsidRDefault="007C7814" w:rsidP="007C7814">
      <w:pPr>
        <w:rPr>
          <w:lang w:val="en-GB"/>
        </w:rPr>
      </w:pPr>
      <w:r w:rsidRPr="007C7814">
        <w:rPr>
          <w:lang w:val="en-GB"/>
        </w:rPr>
        <w:t xml:space="preserve">In this menu option, you  define performance efficiency rates. In the SAP </w:t>
      </w:r>
      <w:r w:rsidR="004A648D">
        <w:rPr>
          <w:lang w:val="en-GB"/>
        </w:rPr>
        <w:t>s</w:t>
      </w:r>
      <w:r w:rsidRPr="007C7814">
        <w:rPr>
          <w:lang w:val="en-GB"/>
        </w:rPr>
        <w:t>ystem, performance efficiency rates are used in costing and in scheduling. The system uses the performance efficiency rate to correct standard values in the operation to correspond with the actual expected costs.</w:t>
      </w:r>
    </w:p>
    <w:p w:rsidR="007C7814" w:rsidRPr="00285997" w:rsidRDefault="007C7814" w:rsidP="001705F2">
      <w:pPr>
        <w:pStyle w:val="Titre9"/>
      </w:pPr>
      <w:r w:rsidRPr="00285997">
        <w:t xml:space="preserve">Procedure </w:t>
      </w:r>
    </w:p>
    <w:p w:rsidR="007C7814" w:rsidRPr="007C7814" w:rsidRDefault="007C7814" w:rsidP="007C7814">
      <w:pPr>
        <w:pStyle w:val="Liste"/>
        <w:keepNext/>
        <w:numPr>
          <w:ilvl w:val="0"/>
          <w:numId w:val="38"/>
        </w:numPr>
        <w:rPr>
          <w:lang w:val="en-GB"/>
        </w:rPr>
      </w:pPr>
      <w:r w:rsidRPr="007C7814">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1238A6" w:rsidRPr="007C7814" w:rsidTr="00A86059">
        <w:tblPrEx>
          <w:tblCellMar>
            <w:top w:w="0" w:type="dxa"/>
            <w:bottom w:w="0" w:type="dxa"/>
          </w:tblCellMar>
        </w:tblPrEx>
        <w:tc>
          <w:tcPr>
            <w:tcW w:w="2520" w:type="dxa"/>
            <w:shd w:val="clear" w:color="auto" w:fill="E6E6E6"/>
          </w:tcPr>
          <w:p w:rsidR="001238A6" w:rsidRPr="00285997" w:rsidRDefault="001238A6" w:rsidP="00554D51">
            <w:pPr>
              <w:pStyle w:val="TableHeading"/>
            </w:pPr>
            <w:r w:rsidRPr="00285997">
              <w:t>IMG Menu</w:t>
            </w:r>
          </w:p>
        </w:tc>
        <w:tc>
          <w:tcPr>
            <w:tcW w:w="6334" w:type="dxa"/>
          </w:tcPr>
          <w:p w:rsidR="001238A6" w:rsidRPr="007C7814" w:rsidRDefault="001238A6" w:rsidP="00554D51">
            <w:pPr>
              <w:rPr>
                <w:i/>
                <w:iCs/>
                <w:color w:val="008000"/>
                <w:lang w:val="en-GB"/>
              </w:rPr>
            </w:pPr>
            <w:smartTag w:uri="urn:schemas-microsoft-com:office:smarttags" w:element="place">
              <w:smartTag w:uri="urn:schemas-microsoft-com:office:smarttags" w:element="PlaceName">
                <w:r w:rsidRPr="007C7814">
                  <w:rPr>
                    <w:i/>
                    <w:iCs/>
                    <w:lang w:val="en-GB"/>
                  </w:rPr>
                  <w:t>Production</w:t>
                </w:r>
              </w:smartTag>
              <w:r w:rsidRPr="007C7814">
                <w:rPr>
                  <w:i/>
                  <w:iCs/>
                  <w:lang w:val="en-GB"/>
                </w:rPr>
                <w:t xml:space="preserve"> </w:t>
              </w:r>
              <w:r w:rsidRPr="003A709D">
                <w:rPr>
                  <w:rStyle w:val="Object"/>
                  <w:i w:val="0"/>
                  <w:lang w:val="en-US"/>
                </w:rPr>
                <w:sym w:font="Symbol" w:char="F0AE"/>
              </w:r>
              <w:r w:rsidRPr="007C7814">
                <w:rPr>
                  <w:i/>
                  <w:iCs/>
                  <w:lang w:val="en-GB"/>
                </w:rPr>
                <w:t xml:space="preserve"> </w:t>
              </w:r>
              <w:smartTag w:uri="urn:schemas-microsoft-com:office:smarttags" w:element="PlaceName">
                <w:r w:rsidRPr="007C7814">
                  <w:rPr>
                    <w:i/>
                    <w:iCs/>
                    <w:lang w:val="en-GB"/>
                  </w:rPr>
                  <w:t>Basic</w:t>
                </w:r>
              </w:smartTag>
              <w:r w:rsidRPr="007C7814">
                <w:rPr>
                  <w:i/>
                  <w:iCs/>
                  <w:lang w:val="en-GB"/>
                </w:rPr>
                <w:t xml:space="preserve"> </w:t>
              </w:r>
              <w:smartTag w:uri="urn:schemas-microsoft-com:office:smarttags" w:element="PlaceName">
                <w:r w:rsidRPr="007C7814">
                  <w:rPr>
                    <w:i/>
                    <w:iCs/>
                    <w:lang w:val="en-GB"/>
                  </w:rPr>
                  <w:t>Data</w:t>
                </w:r>
              </w:smartTag>
              <w:r w:rsidRPr="007C7814">
                <w:rPr>
                  <w:i/>
                  <w:iCs/>
                  <w:lang w:val="en-GB"/>
                </w:rPr>
                <w:t xml:space="preserve"> </w:t>
              </w:r>
              <w:r w:rsidRPr="003A709D">
                <w:rPr>
                  <w:rStyle w:val="Object"/>
                  <w:i w:val="0"/>
                  <w:lang w:val="en-US"/>
                </w:rPr>
                <w:sym w:font="Symbol" w:char="F0AE"/>
              </w:r>
              <w:r w:rsidRPr="007C7814">
                <w:rPr>
                  <w:i/>
                  <w:iCs/>
                  <w:lang w:val="en-GB"/>
                </w:rPr>
                <w:t xml:space="preserve"> </w:t>
              </w:r>
              <w:smartTag w:uri="urn:schemas-microsoft-com:office:smarttags" w:element="PlaceName">
                <w:r w:rsidRPr="007C7814">
                  <w:rPr>
                    <w:i/>
                    <w:iCs/>
                    <w:lang w:val="en-GB"/>
                  </w:rPr>
                  <w:t>Work</w:t>
                </w:r>
              </w:smartTag>
              <w:r w:rsidRPr="007C7814">
                <w:rPr>
                  <w:i/>
                  <w:iCs/>
                  <w:lang w:val="en-GB"/>
                </w:rPr>
                <w:t xml:space="preserve"> </w:t>
              </w:r>
              <w:smartTag w:uri="urn:schemas-microsoft-com:office:smarttags" w:element="PlaceType">
                <w:r w:rsidRPr="007C7814">
                  <w:rPr>
                    <w:i/>
                    <w:iCs/>
                    <w:lang w:val="en-GB"/>
                  </w:rPr>
                  <w:t>Center</w:t>
                </w:r>
              </w:smartTag>
            </w:smartTag>
            <w:r w:rsidRPr="007C7814">
              <w:rPr>
                <w:i/>
                <w:iCs/>
                <w:lang w:val="en-GB"/>
              </w:rPr>
              <w:t xml:space="preserve"> </w:t>
            </w:r>
            <w:r w:rsidRPr="003A709D">
              <w:rPr>
                <w:rStyle w:val="Object"/>
                <w:i w:val="0"/>
                <w:lang w:val="en-US"/>
              </w:rPr>
              <w:sym w:font="Symbol" w:char="F0AE"/>
            </w:r>
            <w:r w:rsidRPr="007C7814">
              <w:rPr>
                <w:i/>
                <w:iCs/>
                <w:lang w:val="en-GB"/>
              </w:rPr>
              <w:t xml:space="preserve"> Capacity Planning </w:t>
            </w:r>
            <w:r w:rsidRPr="003A709D">
              <w:rPr>
                <w:rStyle w:val="Object"/>
                <w:i w:val="0"/>
                <w:lang w:val="en-US"/>
              </w:rPr>
              <w:sym w:font="Symbol" w:char="F0AE"/>
            </w:r>
            <w:r w:rsidRPr="007C7814">
              <w:rPr>
                <w:i/>
                <w:iCs/>
                <w:lang w:val="en-GB"/>
              </w:rPr>
              <w:t xml:space="preserve"> Define key for performance efficiency rate</w:t>
            </w:r>
          </w:p>
        </w:tc>
      </w:tr>
      <w:tr w:rsidR="007C7814" w:rsidRPr="00285997" w:rsidTr="00A86059">
        <w:tblPrEx>
          <w:tblCellMar>
            <w:top w:w="0" w:type="dxa"/>
            <w:bottom w:w="0" w:type="dxa"/>
          </w:tblCellMar>
        </w:tblPrEx>
        <w:tc>
          <w:tcPr>
            <w:tcW w:w="2520" w:type="dxa"/>
            <w:shd w:val="clear" w:color="auto" w:fill="E6E6E6"/>
          </w:tcPr>
          <w:p w:rsidR="007C7814" w:rsidRPr="006F3FAF" w:rsidRDefault="007C7814" w:rsidP="00516DD6">
            <w:pPr>
              <w:rPr>
                <w:b/>
                <w:bCs/>
              </w:rPr>
            </w:pPr>
            <w:r w:rsidRPr="006F3FAF">
              <w:rPr>
                <w:b/>
                <w:bCs/>
              </w:rPr>
              <w:t>Transaction Code</w:t>
            </w:r>
          </w:p>
        </w:tc>
        <w:tc>
          <w:tcPr>
            <w:tcW w:w="6334" w:type="dxa"/>
          </w:tcPr>
          <w:p w:rsidR="007C7814" w:rsidRPr="00132F83" w:rsidRDefault="007C7814" w:rsidP="00516DD6">
            <w:pPr>
              <w:rPr>
                <w:rStyle w:val="UserInput"/>
              </w:rPr>
            </w:pPr>
            <w:r w:rsidRPr="00132F83">
              <w:rPr>
                <w:rStyle w:val="UserInput"/>
              </w:rPr>
              <w:t>SPRO</w:t>
            </w:r>
          </w:p>
        </w:tc>
      </w:tr>
    </w:tbl>
    <w:p w:rsidR="007C7814" w:rsidRPr="007C7814" w:rsidRDefault="007C7814" w:rsidP="007C7814">
      <w:pPr>
        <w:pStyle w:val="Liste"/>
        <w:keepNext/>
        <w:numPr>
          <w:ilvl w:val="0"/>
          <w:numId w:val="38"/>
        </w:numPr>
        <w:rPr>
          <w:lang w:val="en-GB"/>
        </w:rPr>
      </w:pPr>
      <w:r w:rsidRPr="007C7814">
        <w:rPr>
          <w:lang w:val="en-GB"/>
        </w:rPr>
        <w:t xml:space="preserve">Choose </w:t>
      </w:r>
      <w:r w:rsidRPr="007C7814">
        <w:rPr>
          <w:rStyle w:val="Object"/>
          <w:lang w:val="en-GB"/>
        </w:rPr>
        <w:t>New Entries</w:t>
      </w:r>
      <w:r w:rsidRPr="007C7814">
        <w:rPr>
          <w:lang w:val="en-GB"/>
        </w:rPr>
        <w:t>.</w:t>
      </w:r>
    </w:p>
    <w:p w:rsidR="007C7814" w:rsidRPr="00285997" w:rsidRDefault="007C7814" w:rsidP="007C7814">
      <w:pPr>
        <w:pStyle w:val="Liste"/>
        <w:keepNext/>
        <w:numPr>
          <w:ilvl w:val="0"/>
          <w:numId w:val="38"/>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271"/>
        <w:gridCol w:w="6519"/>
      </w:tblGrid>
      <w:tr w:rsidR="007C7814" w:rsidRPr="00285997" w:rsidTr="00A86059">
        <w:tblPrEx>
          <w:tblCellMar>
            <w:top w:w="0" w:type="dxa"/>
            <w:left w:w="0" w:type="dxa"/>
            <w:bottom w:w="0" w:type="dxa"/>
            <w:right w:w="0" w:type="dxa"/>
          </w:tblCellMar>
        </w:tblPrEx>
        <w:tc>
          <w:tcPr>
            <w:tcW w:w="0" w:type="auto"/>
            <w:shd w:val="clear" w:color="auto" w:fill="E6E6E6"/>
          </w:tcPr>
          <w:p w:rsidR="007C7814" w:rsidRPr="00285997" w:rsidRDefault="007C7814" w:rsidP="00516DD6">
            <w:pPr>
              <w:pStyle w:val="TableHeading"/>
            </w:pPr>
            <w:r w:rsidRPr="00285997">
              <w:t>Eff.</w:t>
            </w:r>
          </w:p>
        </w:tc>
        <w:tc>
          <w:tcPr>
            <w:tcW w:w="6519" w:type="dxa"/>
            <w:shd w:val="clear" w:color="auto" w:fill="E6E6E6"/>
          </w:tcPr>
          <w:p w:rsidR="007C7814" w:rsidRPr="00285997" w:rsidRDefault="007C7814" w:rsidP="00516DD6">
            <w:pPr>
              <w:pStyle w:val="TableHeading"/>
            </w:pPr>
            <w:r w:rsidRPr="00285997">
              <w:t>Description</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7C7814" w:rsidP="00516DD6">
            <w:pPr>
              <w:pStyle w:val="TableText"/>
            </w:pPr>
            <w:r w:rsidRPr="00285997">
              <w:t>MX1</w:t>
            </w:r>
          </w:p>
        </w:tc>
        <w:tc>
          <w:tcPr>
            <w:tcW w:w="6519" w:type="dxa"/>
            <w:shd w:val="clear" w:color="auto" w:fill="auto"/>
          </w:tcPr>
          <w:p w:rsidR="007C7814" w:rsidRPr="00285997" w:rsidRDefault="007C7814" w:rsidP="00516DD6">
            <w:pPr>
              <w:pStyle w:val="TableText"/>
            </w:pPr>
          </w:p>
        </w:tc>
      </w:tr>
    </w:tbl>
    <w:p w:rsidR="007C7814" w:rsidRPr="00285997" w:rsidRDefault="007C7814" w:rsidP="001E3C7D">
      <w:pPr>
        <w:pStyle w:val="Liste"/>
        <w:numPr>
          <w:ilvl w:val="0"/>
          <w:numId w:val="38"/>
        </w:numPr>
      </w:pPr>
      <w:r w:rsidRPr="00285997">
        <w:t xml:space="preserve">Choose </w:t>
      </w:r>
      <w:r w:rsidRPr="00285997">
        <w:rPr>
          <w:rStyle w:val="Object"/>
        </w:rPr>
        <w:t>Save</w:t>
      </w:r>
      <w:r w:rsidRPr="00285997">
        <w:t>.</w:t>
      </w:r>
    </w:p>
    <w:p w:rsidR="007C7814" w:rsidRDefault="007C7814" w:rsidP="001E3C7D">
      <w:pPr>
        <w:pStyle w:val="Liste"/>
        <w:numPr>
          <w:ilvl w:val="0"/>
          <w:numId w:val="38"/>
        </w:numPr>
      </w:pPr>
      <w:r w:rsidRPr="00285997">
        <w:t xml:space="preserve">Choose </w:t>
      </w:r>
      <w:r w:rsidRPr="00285997">
        <w:rPr>
          <w:rStyle w:val="Object"/>
        </w:rPr>
        <w:t>Back</w:t>
      </w:r>
      <w:r w:rsidRPr="00285997">
        <w:t>.</w:t>
      </w:r>
    </w:p>
    <w:p w:rsidR="007C7814" w:rsidRPr="007C7814" w:rsidRDefault="007C7814" w:rsidP="001E3C7D">
      <w:pPr>
        <w:pStyle w:val="Liste"/>
        <w:numPr>
          <w:ilvl w:val="0"/>
          <w:numId w:val="38"/>
        </w:numPr>
        <w:rPr>
          <w:lang w:val="en-GB"/>
        </w:rPr>
      </w:pPr>
      <w:r w:rsidRPr="007C7814">
        <w:rPr>
          <w:lang w:val="en-GB"/>
        </w:rPr>
        <w:t xml:space="preserve">Select the MX1 row, then in the </w:t>
      </w:r>
      <w:r w:rsidRPr="007C7814">
        <w:rPr>
          <w:rStyle w:val="Object"/>
          <w:lang w:val="en-GB"/>
        </w:rPr>
        <w:t>Dialog Structure</w:t>
      </w:r>
      <w:r w:rsidRPr="007C7814">
        <w:rPr>
          <w:lang w:val="en-GB"/>
        </w:rPr>
        <w:t xml:space="preserve">, double-click </w:t>
      </w:r>
      <w:r w:rsidRPr="007C7814">
        <w:rPr>
          <w:rStyle w:val="Object"/>
          <w:lang w:val="en-GB"/>
        </w:rPr>
        <w:t>Performance efficiency rates</w:t>
      </w:r>
      <w:r w:rsidRPr="007C7814">
        <w:rPr>
          <w:lang w:val="en-GB"/>
        </w:rPr>
        <w:t xml:space="preserve"> </w:t>
      </w:r>
      <w:r w:rsidRPr="007C7814">
        <w:rPr>
          <w:rStyle w:val="Object"/>
          <w:lang w:val="en-GB"/>
        </w:rPr>
        <w:t>and validity</w:t>
      </w:r>
      <w:r w:rsidRPr="007C7814">
        <w:rPr>
          <w:lang w:val="en-GB"/>
        </w:rPr>
        <w:t>.</w:t>
      </w:r>
    </w:p>
    <w:p w:rsidR="007C7814" w:rsidRPr="007C7814" w:rsidRDefault="007C7814" w:rsidP="001E3C7D">
      <w:pPr>
        <w:pStyle w:val="Liste"/>
        <w:numPr>
          <w:ilvl w:val="0"/>
          <w:numId w:val="38"/>
        </w:numPr>
        <w:rPr>
          <w:lang w:val="en-GB"/>
        </w:rPr>
      </w:pPr>
      <w:r w:rsidRPr="007C7814">
        <w:rPr>
          <w:lang w:val="en-GB"/>
        </w:rPr>
        <w:t xml:space="preserve">Choose </w:t>
      </w:r>
      <w:r w:rsidRPr="007C7814">
        <w:rPr>
          <w:rStyle w:val="Object"/>
          <w:lang w:val="en-GB"/>
        </w:rPr>
        <w:t>New Entries</w:t>
      </w:r>
      <w:r w:rsidRPr="007C7814">
        <w:rPr>
          <w:lang w:val="en-GB"/>
        </w:rPr>
        <w:t>.</w:t>
      </w:r>
    </w:p>
    <w:p w:rsidR="00132F83" w:rsidRDefault="007C7814" w:rsidP="001E3C7D">
      <w:pPr>
        <w:pStyle w:val="Liste"/>
        <w:numPr>
          <w:ilvl w:val="0"/>
          <w:numId w:val="38"/>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949"/>
        <w:gridCol w:w="2260"/>
        <w:gridCol w:w="2483"/>
        <w:gridCol w:w="1146"/>
        <w:gridCol w:w="1952"/>
      </w:tblGrid>
      <w:tr w:rsidR="007C7814" w:rsidRPr="00285997" w:rsidTr="00A86059">
        <w:tblPrEx>
          <w:tblCellMar>
            <w:top w:w="0" w:type="dxa"/>
            <w:left w:w="0" w:type="dxa"/>
            <w:bottom w:w="0" w:type="dxa"/>
            <w:right w:w="0" w:type="dxa"/>
          </w:tblCellMar>
        </w:tblPrEx>
        <w:tc>
          <w:tcPr>
            <w:tcW w:w="0" w:type="auto"/>
            <w:shd w:val="clear" w:color="auto" w:fill="E6E6E6"/>
          </w:tcPr>
          <w:p w:rsidR="007C7814" w:rsidRPr="00285997" w:rsidRDefault="007C7814" w:rsidP="001E3C7D">
            <w:pPr>
              <w:pStyle w:val="TableHeading"/>
            </w:pPr>
            <w:r w:rsidRPr="00285997">
              <w:t>Eff.</w:t>
            </w:r>
          </w:p>
        </w:tc>
        <w:tc>
          <w:tcPr>
            <w:tcW w:w="0" w:type="auto"/>
            <w:shd w:val="clear" w:color="auto" w:fill="E6E6E6"/>
          </w:tcPr>
          <w:p w:rsidR="007C7814" w:rsidRPr="00285997" w:rsidRDefault="007C7814" w:rsidP="001E3C7D">
            <w:pPr>
              <w:pStyle w:val="TableHeading"/>
            </w:pPr>
            <w:r w:rsidRPr="00285997">
              <w:t>Valid to</w:t>
            </w:r>
          </w:p>
        </w:tc>
        <w:tc>
          <w:tcPr>
            <w:tcW w:w="0" w:type="auto"/>
            <w:shd w:val="clear" w:color="auto" w:fill="E6E6E6"/>
          </w:tcPr>
          <w:p w:rsidR="007C7814" w:rsidRPr="00285997" w:rsidRDefault="007C7814" w:rsidP="001E3C7D">
            <w:pPr>
              <w:pStyle w:val="TableHeading"/>
            </w:pPr>
            <w:r w:rsidRPr="00285997">
              <w:t>Description</w:t>
            </w:r>
          </w:p>
        </w:tc>
        <w:tc>
          <w:tcPr>
            <w:tcW w:w="0" w:type="auto"/>
            <w:shd w:val="clear" w:color="auto" w:fill="E6E6E6"/>
          </w:tcPr>
          <w:p w:rsidR="007C7814" w:rsidRPr="00285997" w:rsidRDefault="007C7814" w:rsidP="001E3C7D">
            <w:pPr>
              <w:pStyle w:val="TableHeading"/>
            </w:pPr>
            <w:r w:rsidRPr="00285997">
              <w:t>Cost.</w:t>
            </w:r>
          </w:p>
        </w:tc>
        <w:tc>
          <w:tcPr>
            <w:tcW w:w="1952" w:type="dxa"/>
            <w:shd w:val="clear" w:color="auto" w:fill="E6E6E6"/>
          </w:tcPr>
          <w:p w:rsidR="007C7814" w:rsidRPr="00285997" w:rsidRDefault="007C7814" w:rsidP="001E3C7D">
            <w:pPr>
              <w:pStyle w:val="TableHeading"/>
            </w:pPr>
            <w:r w:rsidRPr="00285997">
              <w:t>Sched</w:t>
            </w:r>
          </w:p>
        </w:tc>
      </w:tr>
      <w:tr w:rsidR="007C7814" w:rsidRPr="00285997" w:rsidTr="00A86059">
        <w:tblPrEx>
          <w:tblCellMar>
            <w:top w:w="0" w:type="dxa"/>
            <w:left w:w="0" w:type="dxa"/>
            <w:bottom w:w="0" w:type="dxa"/>
            <w:right w:w="0" w:type="dxa"/>
          </w:tblCellMar>
        </w:tblPrEx>
        <w:tc>
          <w:tcPr>
            <w:tcW w:w="0" w:type="auto"/>
            <w:shd w:val="clear" w:color="auto" w:fill="auto"/>
          </w:tcPr>
          <w:p w:rsidR="007C7814" w:rsidRPr="00285997" w:rsidRDefault="007C7814" w:rsidP="001E3C7D">
            <w:pPr>
              <w:pStyle w:val="TableText"/>
            </w:pPr>
            <w:r w:rsidRPr="00285997">
              <w:t>MX1</w:t>
            </w:r>
          </w:p>
        </w:tc>
        <w:tc>
          <w:tcPr>
            <w:tcW w:w="0" w:type="auto"/>
            <w:shd w:val="clear" w:color="auto" w:fill="auto"/>
          </w:tcPr>
          <w:p w:rsidR="007C7814" w:rsidRPr="00285997" w:rsidRDefault="007C7814" w:rsidP="001E3C7D">
            <w:pPr>
              <w:pStyle w:val="TableText"/>
            </w:pPr>
            <w:r w:rsidRPr="00285997">
              <w:t>31.12.9999</w:t>
            </w:r>
          </w:p>
        </w:tc>
        <w:tc>
          <w:tcPr>
            <w:tcW w:w="0" w:type="auto"/>
            <w:shd w:val="clear" w:color="auto" w:fill="auto"/>
          </w:tcPr>
          <w:p w:rsidR="007C7814" w:rsidRPr="00285997" w:rsidRDefault="007C7814" w:rsidP="001E3C7D">
            <w:pPr>
              <w:pStyle w:val="TableText"/>
            </w:pPr>
          </w:p>
        </w:tc>
        <w:tc>
          <w:tcPr>
            <w:tcW w:w="0" w:type="auto"/>
            <w:shd w:val="clear" w:color="auto" w:fill="auto"/>
          </w:tcPr>
          <w:p w:rsidR="007C7814" w:rsidRPr="00285997" w:rsidRDefault="007C7814" w:rsidP="001E3C7D">
            <w:pPr>
              <w:pStyle w:val="TableText"/>
            </w:pPr>
            <w:r w:rsidRPr="00285997">
              <w:t>100</w:t>
            </w:r>
          </w:p>
        </w:tc>
        <w:tc>
          <w:tcPr>
            <w:tcW w:w="1952" w:type="dxa"/>
            <w:shd w:val="clear" w:color="auto" w:fill="auto"/>
          </w:tcPr>
          <w:p w:rsidR="007C7814" w:rsidRPr="00285997" w:rsidRDefault="007C7814" w:rsidP="001E3C7D">
            <w:pPr>
              <w:pStyle w:val="TableText"/>
            </w:pPr>
            <w:r w:rsidRPr="00285997">
              <w:t>100</w:t>
            </w:r>
          </w:p>
        </w:tc>
      </w:tr>
    </w:tbl>
    <w:p w:rsidR="007C7814" w:rsidRPr="00285997" w:rsidRDefault="007C7814" w:rsidP="001E3C7D">
      <w:pPr>
        <w:pStyle w:val="Liste"/>
        <w:numPr>
          <w:ilvl w:val="0"/>
          <w:numId w:val="38"/>
        </w:numPr>
      </w:pPr>
      <w:r w:rsidRPr="00285997">
        <w:t xml:space="preserve">Choose </w:t>
      </w:r>
      <w:r w:rsidRPr="00285997">
        <w:rPr>
          <w:rStyle w:val="Object"/>
        </w:rPr>
        <w:t>Save</w:t>
      </w:r>
      <w:r w:rsidRPr="00285997">
        <w:t>.</w:t>
      </w:r>
    </w:p>
    <w:p w:rsidR="007C7814" w:rsidRDefault="007C7814" w:rsidP="001E3C7D">
      <w:pPr>
        <w:pStyle w:val="Liste"/>
        <w:numPr>
          <w:ilvl w:val="0"/>
          <w:numId w:val="38"/>
        </w:numPr>
      </w:pPr>
      <w:r w:rsidRPr="00285997">
        <w:t xml:space="preserve">Choose </w:t>
      </w:r>
      <w:r w:rsidRPr="00285997">
        <w:rPr>
          <w:rStyle w:val="Object"/>
        </w:rPr>
        <w:t>Back</w:t>
      </w:r>
      <w:r w:rsidRPr="00285997">
        <w:t>.</w:t>
      </w:r>
    </w:p>
    <w:p w:rsidR="001E3C7D" w:rsidRDefault="001E3C7D" w:rsidP="001E3C7D">
      <w:pPr>
        <w:pStyle w:val="Liste"/>
      </w:pPr>
    </w:p>
    <w:p w:rsidR="00516DD6" w:rsidRPr="00285997" w:rsidRDefault="00516DD6" w:rsidP="00516DD6">
      <w:pPr>
        <w:pStyle w:val="Titre3"/>
      </w:pPr>
      <w:bookmarkStart w:id="77" w:name="_Toc144016703"/>
      <w:bookmarkStart w:id="78" w:name="_Toc208378064"/>
      <w:r w:rsidRPr="00285997">
        <w:t>Maintain</w:t>
      </w:r>
      <w:r>
        <w:t>ing</w:t>
      </w:r>
      <w:r w:rsidRPr="00285997">
        <w:t xml:space="preserve"> Task List Types and Set SET/GET Parameters</w:t>
      </w:r>
      <w:bookmarkEnd w:id="77"/>
      <w:bookmarkEnd w:id="78"/>
    </w:p>
    <w:p w:rsidR="00516DD6" w:rsidRPr="00285997" w:rsidRDefault="00516DD6" w:rsidP="001705F2">
      <w:pPr>
        <w:pStyle w:val="Titre9"/>
      </w:pPr>
      <w:r w:rsidRPr="00285997">
        <w:t>Use</w:t>
      </w:r>
    </w:p>
    <w:p w:rsidR="00516DD6" w:rsidRDefault="00516DD6" w:rsidP="00516DD6">
      <w:pPr>
        <w:rPr>
          <w:lang w:val="en-GB"/>
        </w:rPr>
      </w:pPr>
      <w:r w:rsidRPr="00516DD6">
        <w:rPr>
          <w:lang w:val="en-GB"/>
        </w:rPr>
        <w:t>In this step, you assign number ranges previously defined to the respective task list types.</w:t>
      </w:r>
    </w:p>
    <w:p w:rsidR="00516DD6" w:rsidRPr="00285997" w:rsidRDefault="00516DD6" w:rsidP="001705F2">
      <w:pPr>
        <w:pStyle w:val="Titre9"/>
      </w:pPr>
      <w:r w:rsidRPr="00285997">
        <w:t xml:space="preserve">Procedure </w:t>
      </w:r>
    </w:p>
    <w:p w:rsidR="00516DD6" w:rsidRPr="00516DD6" w:rsidRDefault="00516DD6" w:rsidP="00516DD6">
      <w:pPr>
        <w:pStyle w:val="Liste"/>
        <w:keepNext/>
        <w:numPr>
          <w:ilvl w:val="0"/>
          <w:numId w:val="39"/>
        </w:numPr>
        <w:rPr>
          <w:lang w:val="en-GB"/>
        </w:rPr>
      </w:pPr>
      <w:r w:rsidRPr="00516DD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A20958" w:rsidRPr="00516DD6" w:rsidTr="00A86059">
        <w:tblPrEx>
          <w:tblCellMar>
            <w:top w:w="0" w:type="dxa"/>
            <w:bottom w:w="0" w:type="dxa"/>
          </w:tblCellMar>
        </w:tblPrEx>
        <w:tc>
          <w:tcPr>
            <w:tcW w:w="2520" w:type="dxa"/>
            <w:shd w:val="clear" w:color="auto" w:fill="E6E6E6"/>
          </w:tcPr>
          <w:p w:rsidR="00A20958" w:rsidRPr="00285997" w:rsidRDefault="00A20958" w:rsidP="00554D51">
            <w:pPr>
              <w:pStyle w:val="TableHeading"/>
            </w:pPr>
            <w:r w:rsidRPr="00285997">
              <w:t>IMG Menu</w:t>
            </w:r>
          </w:p>
        </w:tc>
        <w:tc>
          <w:tcPr>
            <w:tcW w:w="6334" w:type="dxa"/>
          </w:tcPr>
          <w:p w:rsidR="00A20958" w:rsidRPr="00516DD6" w:rsidRDefault="00A20958" w:rsidP="00554D51">
            <w:pPr>
              <w:rPr>
                <w:i/>
                <w:iCs/>
                <w:color w:val="008000"/>
                <w:lang w:val="en-GB"/>
              </w:rPr>
            </w:pPr>
            <w:r w:rsidRPr="00516DD6">
              <w:rPr>
                <w:i/>
                <w:iCs/>
                <w:lang w:val="en-GB"/>
              </w:rPr>
              <w:t xml:space="preserve">Production </w:t>
            </w:r>
            <w:r w:rsidRPr="003A709D">
              <w:rPr>
                <w:rStyle w:val="Object"/>
                <w:i w:val="0"/>
                <w:lang w:val="en-US"/>
              </w:rPr>
              <w:sym w:font="Symbol" w:char="F0AE"/>
            </w:r>
            <w:r w:rsidRPr="00516DD6">
              <w:rPr>
                <w:i/>
                <w:iCs/>
                <w:lang w:val="en-GB"/>
              </w:rPr>
              <w:t xml:space="preserve"> Basic Data </w:t>
            </w:r>
            <w:r w:rsidRPr="003A709D">
              <w:rPr>
                <w:rStyle w:val="Object"/>
                <w:i w:val="0"/>
                <w:lang w:val="en-US"/>
              </w:rPr>
              <w:sym w:font="Symbol" w:char="F0AE"/>
            </w:r>
            <w:r w:rsidRPr="00516DD6">
              <w:rPr>
                <w:i/>
                <w:iCs/>
                <w:lang w:val="en-GB"/>
              </w:rPr>
              <w:t xml:space="preserve"> Routing </w:t>
            </w:r>
            <w:r w:rsidRPr="003A709D">
              <w:rPr>
                <w:rStyle w:val="Object"/>
                <w:i w:val="0"/>
                <w:lang w:val="en-US"/>
              </w:rPr>
              <w:sym w:font="Symbol" w:char="F0AE"/>
            </w:r>
            <w:r w:rsidRPr="00516DD6">
              <w:rPr>
                <w:i/>
                <w:iCs/>
                <w:lang w:val="en-GB"/>
              </w:rPr>
              <w:t xml:space="preserve"> Control Data </w:t>
            </w:r>
            <w:r w:rsidRPr="003A709D">
              <w:rPr>
                <w:rStyle w:val="Object"/>
                <w:i w:val="0"/>
                <w:lang w:val="en-US"/>
              </w:rPr>
              <w:sym w:font="Symbol" w:char="F0AE"/>
            </w:r>
            <w:r w:rsidRPr="00516DD6">
              <w:rPr>
                <w:i/>
                <w:iCs/>
                <w:lang w:val="en-GB"/>
              </w:rPr>
              <w:t xml:space="preserve"> Maintain Task List Types and Set SET/GET Parameters</w:t>
            </w:r>
          </w:p>
        </w:tc>
      </w:tr>
      <w:tr w:rsidR="00516DD6" w:rsidRPr="00285997" w:rsidTr="00A86059">
        <w:tblPrEx>
          <w:tblCellMar>
            <w:top w:w="0" w:type="dxa"/>
            <w:bottom w:w="0" w:type="dxa"/>
          </w:tblCellMar>
        </w:tblPrEx>
        <w:tc>
          <w:tcPr>
            <w:tcW w:w="2520" w:type="dxa"/>
            <w:shd w:val="clear" w:color="auto" w:fill="E6E6E6"/>
          </w:tcPr>
          <w:p w:rsidR="00516DD6" w:rsidRPr="006F3FAF" w:rsidRDefault="00516DD6" w:rsidP="00516DD6">
            <w:pPr>
              <w:rPr>
                <w:b/>
                <w:bCs/>
              </w:rPr>
            </w:pPr>
            <w:r w:rsidRPr="006F3FAF">
              <w:rPr>
                <w:b/>
                <w:bCs/>
              </w:rPr>
              <w:t>Transaction Code</w:t>
            </w:r>
          </w:p>
        </w:tc>
        <w:tc>
          <w:tcPr>
            <w:tcW w:w="6334" w:type="dxa"/>
          </w:tcPr>
          <w:p w:rsidR="00516DD6" w:rsidRPr="00132F83" w:rsidRDefault="00516DD6" w:rsidP="00516DD6">
            <w:pPr>
              <w:rPr>
                <w:rStyle w:val="UserInput"/>
              </w:rPr>
            </w:pPr>
            <w:r w:rsidRPr="00132F83">
              <w:rPr>
                <w:rStyle w:val="UserInput"/>
              </w:rPr>
              <w:t>SPRO</w:t>
            </w:r>
          </w:p>
        </w:tc>
      </w:tr>
    </w:tbl>
    <w:p w:rsidR="00516DD6" w:rsidRPr="00516DD6" w:rsidRDefault="004A648D" w:rsidP="00516DD6">
      <w:pPr>
        <w:pStyle w:val="Liste"/>
        <w:keepNext/>
        <w:numPr>
          <w:ilvl w:val="0"/>
          <w:numId w:val="39"/>
        </w:numPr>
        <w:rPr>
          <w:lang w:val="en-GB"/>
        </w:rPr>
      </w:pPr>
      <w:r>
        <w:rPr>
          <w:lang w:val="en-GB"/>
        </w:rPr>
        <w:t>I</w:t>
      </w:r>
      <w:r w:rsidR="00516DD6" w:rsidRPr="00516DD6">
        <w:rPr>
          <w:lang w:val="en-GB"/>
        </w:rPr>
        <w:t xml:space="preserve">n the </w:t>
      </w:r>
      <w:r w:rsidR="00516DD6" w:rsidRPr="004A648D">
        <w:rPr>
          <w:i/>
          <w:lang w:val="en-GB"/>
        </w:rPr>
        <w:t>Determine Work Area: Entry</w:t>
      </w:r>
      <w:r w:rsidR="00516DD6" w:rsidRPr="00516DD6">
        <w:rPr>
          <w:lang w:val="en-GB"/>
        </w:rPr>
        <w:t xml:space="preserve"> dialog box, in the Task List Type field, enter N, then choose</w:t>
      </w:r>
      <w:r w:rsidR="001E3C7D">
        <w:rPr>
          <w:lang w:val="en-GB"/>
        </w:rPr>
        <w:t xml:space="preserve"> </w:t>
      </w:r>
      <w:r w:rsidR="00516DD6" w:rsidRPr="00516DD6">
        <w:rPr>
          <w:rStyle w:val="Object"/>
          <w:lang w:val="en-GB"/>
        </w:rPr>
        <w:t>Continue</w:t>
      </w:r>
      <w:r w:rsidR="00516DD6" w:rsidRPr="00516DD6">
        <w:rPr>
          <w:lang w:val="en-GB"/>
        </w:rPr>
        <w:t>.</w:t>
      </w:r>
    </w:p>
    <w:p w:rsidR="00516DD6" w:rsidRPr="00285997" w:rsidRDefault="00516DD6" w:rsidP="00516DD6">
      <w:pPr>
        <w:pStyle w:val="Liste"/>
        <w:keepNext/>
        <w:numPr>
          <w:ilvl w:val="0"/>
          <w:numId w:val="39"/>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154"/>
        <w:gridCol w:w="1779"/>
        <w:gridCol w:w="1878"/>
        <w:gridCol w:w="1759"/>
        <w:gridCol w:w="1220"/>
      </w:tblGrid>
      <w:tr w:rsidR="00516DD6" w:rsidRPr="00285997" w:rsidTr="00A86059">
        <w:tblPrEx>
          <w:tblCellMar>
            <w:top w:w="0" w:type="dxa"/>
            <w:left w:w="0" w:type="dxa"/>
            <w:bottom w:w="0" w:type="dxa"/>
            <w:right w:w="0" w:type="dxa"/>
          </w:tblCellMar>
        </w:tblPrEx>
        <w:tc>
          <w:tcPr>
            <w:tcW w:w="0" w:type="auto"/>
            <w:shd w:val="clear" w:color="auto" w:fill="E6E6E6"/>
          </w:tcPr>
          <w:p w:rsidR="00516DD6" w:rsidRPr="00285997" w:rsidRDefault="00516DD6" w:rsidP="00516DD6">
            <w:pPr>
              <w:pStyle w:val="TableHeading"/>
            </w:pPr>
            <w:r w:rsidRPr="00285997">
              <w:t>Object name</w:t>
            </w:r>
          </w:p>
        </w:tc>
        <w:tc>
          <w:tcPr>
            <w:tcW w:w="0" w:type="auto"/>
            <w:shd w:val="clear" w:color="auto" w:fill="E6E6E6"/>
          </w:tcPr>
          <w:p w:rsidR="00516DD6" w:rsidRPr="00285997" w:rsidRDefault="00516DD6" w:rsidP="00516DD6">
            <w:pPr>
              <w:pStyle w:val="TableHeading"/>
            </w:pPr>
            <w:r w:rsidRPr="00285997">
              <w:t>NoRange i</w:t>
            </w:r>
          </w:p>
        </w:tc>
        <w:tc>
          <w:tcPr>
            <w:tcW w:w="0" w:type="auto"/>
            <w:shd w:val="clear" w:color="auto" w:fill="E6E6E6"/>
          </w:tcPr>
          <w:p w:rsidR="00516DD6" w:rsidRPr="00285997" w:rsidRDefault="00516DD6" w:rsidP="00516DD6">
            <w:pPr>
              <w:pStyle w:val="TableHeading"/>
            </w:pPr>
            <w:r w:rsidRPr="00285997">
              <w:t>NoRange e</w:t>
            </w:r>
          </w:p>
        </w:tc>
        <w:tc>
          <w:tcPr>
            <w:tcW w:w="0" w:type="auto"/>
            <w:shd w:val="clear" w:color="auto" w:fill="E6E6E6"/>
          </w:tcPr>
          <w:p w:rsidR="00516DD6" w:rsidRPr="00285997" w:rsidRDefault="00356860" w:rsidP="00516DD6">
            <w:pPr>
              <w:pStyle w:val="TableHeading"/>
            </w:pPr>
            <w:r>
              <w:t>D</w:t>
            </w:r>
            <w:r w:rsidR="00516DD6" w:rsidRPr="00285997">
              <w:t>ocument</w:t>
            </w:r>
          </w:p>
        </w:tc>
        <w:tc>
          <w:tcPr>
            <w:tcW w:w="1220" w:type="dxa"/>
            <w:shd w:val="clear" w:color="auto" w:fill="E6E6E6"/>
          </w:tcPr>
          <w:p w:rsidR="00516DD6" w:rsidRPr="00285997" w:rsidRDefault="00516DD6" w:rsidP="00516DD6">
            <w:pPr>
              <w:pStyle w:val="TableHeading"/>
            </w:pPr>
            <w:r w:rsidRPr="00285997">
              <w:t>Mat</w:t>
            </w:r>
          </w:p>
        </w:tc>
      </w:tr>
      <w:tr w:rsidR="00516DD6" w:rsidRPr="00285997" w:rsidTr="00A86059">
        <w:tblPrEx>
          <w:tblCellMar>
            <w:top w:w="0" w:type="dxa"/>
            <w:left w:w="0" w:type="dxa"/>
            <w:bottom w:w="0" w:type="dxa"/>
            <w:right w:w="0" w:type="dxa"/>
          </w:tblCellMar>
        </w:tblPrEx>
        <w:tc>
          <w:tcPr>
            <w:tcW w:w="0" w:type="auto"/>
            <w:shd w:val="clear" w:color="auto" w:fill="auto"/>
          </w:tcPr>
          <w:p w:rsidR="00516DD6" w:rsidRPr="00285997" w:rsidRDefault="00516DD6" w:rsidP="00516DD6">
            <w:pPr>
              <w:pStyle w:val="TableText"/>
              <w:rPr>
                <w:color w:val="000000"/>
              </w:rPr>
            </w:pPr>
            <w:r w:rsidRPr="00285997">
              <w:rPr>
                <w:color w:val="000000"/>
              </w:rPr>
              <w:t>ROUTING_N</w:t>
            </w:r>
          </w:p>
        </w:tc>
        <w:tc>
          <w:tcPr>
            <w:tcW w:w="0" w:type="auto"/>
            <w:shd w:val="clear" w:color="auto" w:fill="auto"/>
          </w:tcPr>
          <w:p w:rsidR="00516DD6" w:rsidRPr="00285997" w:rsidRDefault="00516DD6" w:rsidP="00516DD6">
            <w:pPr>
              <w:pStyle w:val="TableText"/>
              <w:rPr>
                <w:color w:val="000000"/>
              </w:rPr>
            </w:pPr>
            <w:r w:rsidRPr="00285997">
              <w:rPr>
                <w:color w:val="000000"/>
              </w:rPr>
              <w:t>01</w:t>
            </w:r>
          </w:p>
        </w:tc>
        <w:tc>
          <w:tcPr>
            <w:tcW w:w="0" w:type="auto"/>
            <w:shd w:val="clear" w:color="auto" w:fill="auto"/>
          </w:tcPr>
          <w:p w:rsidR="00516DD6" w:rsidRPr="00285997" w:rsidRDefault="00516DD6" w:rsidP="00516DD6">
            <w:pPr>
              <w:pStyle w:val="TableText"/>
              <w:rPr>
                <w:color w:val="000000"/>
              </w:rPr>
            </w:pPr>
            <w:r w:rsidRPr="00285997">
              <w:rPr>
                <w:color w:val="000000"/>
              </w:rPr>
              <w:t>02</w:t>
            </w:r>
          </w:p>
        </w:tc>
        <w:tc>
          <w:tcPr>
            <w:tcW w:w="0" w:type="auto"/>
            <w:shd w:val="clear" w:color="auto" w:fill="auto"/>
          </w:tcPr>
          <w:p w:rsidR="00516DD6" w:rsidRPr="00285997" w:rsidRDefault="00516DD6" w:rsidP="00516DD6">
            <w:pPr>
              <w:pStyle w:val="TableText"/>
              <w:rPr>
                <w:color w:val="000000"/>
              </w:rPr>
            </w:pPr>
            <w:r w:rsidRPr="00285997">
              <w:rPr>
                <w:color w:val="000000"/>
              </w:rPr>
              <w:t>X</w:t>
            </w:r>
          </w:p>
        </w:tc>
        <w:tc>
          <w:tcPr>
            <w:tcW w:w="1220" w:type="dxa"/>
            <w:shd w:val="clear" w:color="auto" w:fill="auto"/>
          </w:tcPr>
          <w:p w:rsidR="00516DD6" w:rsidRPr="00285997" w:rsidRDefault="00516DD6" w:rsidP="00516DD6">
            <w:pPr>
              <w:pStyle w:val="TableText"/>
              <w:rPr>
                <w:color w:val="000000"/>
              </w:rPr>
            </w:pPr>
            <w:r w:rsidRPr="00285997">
              <w:rPr>
                <w:color w:val="000000"/>
              </w:rPr>
              <w:t>X</w:t>
            </w:r>
          </w:p>
        </w:tc>
      </w:tr>
    </w:tbl>
    <w:p w:rsidR="00516DD6" w:rsidRPr="00285997" w:rsidRDefault="00516DD6" w:rsidP="00516DD6">
      <w:pPr>
        <w:pStyle w:val="Liste"/>
        <w:numPr>
          <w:ilvl w:val="0"/>
          <w:numId w:val="39"/>
        </w:numPr>
      </w:pPr>
      <w:r w:rsidRPr="00285997">
        <w:t xml:space="preserve">Choose </w:t>
      </w:r>
      <w:r w:rsidRPr="00285997">
        <w:rPr>
          <w:rStyle w:val="Object"/>
        </w:rPr>
        <w:t>Save</w:t>
      </w:r>
      <w:r w:rsidRPr="00285997">
        <w:t>.</w:t>
      </w:r>
    </w:p>
    <w:p w:rsidR="00516DD6" w:rsidRDefault="00516DD6" w:rsidP="00516DD6">
      <w:pPr>
        <w:pStyle w:val="Liste"/>
        <w:numPr>
          <w:ilvl w:val="0"/>
          <w:numId w:val="39"/>
        </w:numPr>
      </w:pPr>
      <w:r w:rsidRPr="00285997">
        <w:t xml:space="preserve">Choose </w:t>
      </w:r>
      <w:r w:rsidRPr="00285997">
        <w:rPr>
          <w:rStyle w:val="Object"/>
        </w:rPr>
        <w:t>Back</w:t>
      </w:r>
      <w:r w:rsidRPr="00285997">
        <w:t>.</w:t>
      </w:r>
    </w:p>
    <w:p w:rsidR="001E3C7D" w:rsidRPr="00285997" w:rsidRDefault="001E3C7D" w:rsidP="001E3C7D">
      <w:pPr>
        <w:pStyle w:val="Liste"/>
      </w:pPr>
    </w:p>
    <w:p w:rsidR="00516DD6" w:rsidRPr="00285997" w:rsidRDefault="00516DD6" w:rsidP="00516DD6">
      <w:pPr>
        <w:pStyle w:val="Titre3"/>
      </w:pPr>
      <w:bookmarkStart w:id="79" w:name="_Toc144016704"/>
      <w:bookmarkStart w:id="80" w:name="_Toc208378065"/>
      <w:r>
        <w:t>Defining</w:t>
      </w:r>
      <w:r w:rsidRPr="00285997">
        <w:t xml:space="preserve"> Profiles with Default Values</w:t>
      </w:r>
      <w:bookmarkEnd w:id="79"/>
      <w:bookmarkEnd w:id="80"/>
    </w:p>
    <w:p w:rsidR="00516DD6" w:rsidRPr="00285997" w:rsidRDefault="00516DD6" w:rsidP="001705F2">
      <w:pPr>
        <w:pStyle w:val="Titre9"/>
      </w:pPr>
      <w:r w:rsidRPr="00285997">
        <w:t>Use</w:t>
      </w:r>
    </w:p>
    <w:p w:rsidR="00516DD6" w:rsidRDefault="00516DD6" w:rsidP="00516DD6">
      <w:pPr>
        <w:rPr>
          <w:lang w:val="en-GB"/>
        </w:rPr>
      </w:pPr>
      <w:r w:rsidRPr="00516DD6">
        <w:rPr>
          <w:lang w:val="en-GB"/>
        </w:rPr>
        <w:t>In this step, you define task list profiles. A profile is a collection of default values for task list headers and operations.</w:t>
      </w:r>
    </w:p>
    <w:p w:rsidR="00516DD6" w:rsidRPr="00285997" w:rsidRDefault="00516DD6" w:rsidP="001705F2">
      <w:pPr>
        <w:pStyle w:val="Titre9"/>
      </w:pPr>
      <w:r w:rsidRPr="00285997">
        <w:t xml:space="preserve">Procedure </w:t>
      </w:r>
    </w:p>
    <w:p w:rsidR="00516DD6" w:rsidRPr="00516DD6" w:rsidRDefault="00516DD6" w:rsidP="001E3C7D">
      <w:pPr>
        <w:pStyle w:val="Liste"/>
        <w:keepNext/>
        <w:keepLines/>
        <w:numPr>
          <w:ilvl w:val="0"/>
          <w:numId w:val="40"/>
        </w:numPr>
        <w:rPr>
          <w:lang w:val="en-GB"/>
        </w:rPr>
      </w:pPr>
      <w:r w:rsidRPr="00516DD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A20958" w:rsidRPr="00516DD6" w:rsidTr="00A86059">
        <w:tblPrEx>
          <w:tblCellMar>
            <w:top w:w="0" w:type="dxa"/>
            <w:bottom w:w="0" w:type="dxa"/>
          </w:tblCellMar>
        </w:tblPrEx>
        <w:tc>
          <w:tcPr>
            <w:tcW w:w="2520" w:type="dxa"/>
            <w:shd w:val="clear" w:color="auto" w:fill="E6E6E6"/>
          </w:tcPr>
          <w:p w:rsidR="00A20958" w:rsidRPr="00285997" w:rsidRDefault="00A20958" w:rsidP="00554D51">
            <w:pPr>
              <w:pStyle w:val="TableHeading"/>
              <w:keepNext/>
              <w:keepLines/>
            </w:pPr>
            <w:r w:rsidRPr="00285997">
              <w:t>IMG Menu</w:t>
            </w:r>
          </w:p>
        </w:tc>
        <w:tc>
          <w:tcPr>
            <w:tcW w:w="6334" w:type="dxa"/>
          </w:tcPr>
          <w:p w:rsidR="00A20958" w:rsidRPr="00516DD6" w:rsidRDefault="00A20958" w:rsidP="00554D51">
            <w:pPr>
              <w:keepNext/>
              <w:keepLines/>
              <w:rPr>
                <w:i/>
                <w:iCs/>
                <w:color w:val="008000"/>
                <w:lang w:val="en-GB"/>
              </w:rPr>
            </w:pPr>
            <w:r w:rsidRPr="00516DD6">
              <w:rPr>
                <w:i/>
                <w:iCs/>
                <w:lang w:val="en-GB"/>
              </w:rPr>
              <w:t xml:space="preserve">Production </w:t>
            </w:r>
            <w:r w:rsidRPr="003A709D">
              <w:rPr>
                <w:rStyle w:val="Object"/>
                <w:i w:val="0"/>
                <w:lang w:val="en-US"/>
              </w:rPr>
              <w:sym w:font="Symbol" w:char="F0AE"/>
            </w:r>
            <w:r w:rsidRPr="00516DD6">
              <w:rPr>
                <w:i/>
                <w:iCs/>
                <w:lang w:val="en-GB"/>
              </w:rPr>
              <w:t xml:space="preserve"> Basic Data </w:t>
            </w:r>
            <w:r w:rsidRPr="003A709D">
              <w:rPr>
                <w:rStyle w:val="Object"/>
                <w:i w:val="0"/>
                <w:lang w:val="en-US"/>
              </w:rPr>
              <w:sym w:font="Symbol" w:char="F0AE"/>
            </w:r>
            <w:r w:rsidRPr="00516DD6">
              <w:rPr>
                <w:i/>
                <w:iCs/>
                <w:lang w:val="en-GB"/>
              </w:rPr>
              <w:t xml:space="preserve"> Routing -&gt;  Control Data </w:t>
            </w:r>
            <w:r w:rsidRPr="003A709D">
              <w:rPr>
                <w:rStyle w:val="Object"/>
                <w:i w:val="0"/>
                <w:lang w:val="en-US"/>
              </w:rPr>
              <w:sym w:font="Symbol" w:char="F0AE"/>
            </w:r>
            <w:r w:rsidRPr="00516DD6">
              <w:rPr>
                <w:i/>
                <w:iCs/>
                <w:lang w:val="en-GB"/>
              </w:rPr>
              <w:t xml:space="preserve"> Define Profiles with Default Values</w:t>
            </w:r>
          </w:p>
        </w:tc>
      </w:tr>
      <w:tr w:rsidR="00516DD6" w:rsidRPr="00285997" w:rsidTr="00A86059">
        <w:tblPrEx>
          <w:tblCellMar>
            <w:top w:w="0" w:type="dxa"/>
            <w:bottom w:w="0" w:type="dxa"/>
          </w:tblCellMar>
        </w:tblPrEx>
        <w:tc>
          <w:tcPr>
            <w:tcW w:w="2520" w:type="dxa"/>
            <w:shd w:val="clear" w:color="auto" w:fill="E6E6E6"/>
          </w:tcPr>
          <w:p w:rsidR="00516DD6" w:rsidRPr="006F3FAF" w:rsidRDefault="00516DD6" w:rsidP="001E3C7D">
            <w:pPr>
              <w:keepNext/>
              <w:keepLines/>
              <w:rPr>
                <w:b/>
                <w:bCs/>
              </w:rPr>
            </w:pPr>
            <w:r w:rsidRPr="006F3FAF">
              <w:rPr>
                <w:b/>
                <w:bCs/>
              </w:rPr>
              <w:t>Transaction Code</w:t>
            </w:r>
          </w:p>
        </w:tc>
        <w:tc>
          <w:tcPr>
            <w:tcW w:w="6334" w:type="dxa"/>
          </w:tcPr>
          <w:p w:rsidR="00516DD6" w:rsidRPr="00132F83" w:rsidRDefault="00516DD6" w:rsidP="001E3C7D">
            <w:pPr>
              <w:keepNext/>
              <w:keepLines/>
              <w:rPr>
                <w:rStyle w:val="UserInput"/>
              </w:rPr>
            </w:pPr>
            <w:r w:rsidRPr="00132F83">
              <w:rPr>
                <w:rStyle w:val="UserInput"/>
              </w:rPr>
              <w:t>SPRO</w:t>
            </w:r>
          </w:p>
        </w:tc>
      </w:tr>
    </w:tbl>
    <w:p w:rsidR="00516DD6" w:rsidRPr="00516DD6" w:rsidRDefault="00516DD6" w:rsidP="001E3C7D">
      <w:pPr>
        <w:pStyle w:val="Liste"/>
        <w:numPr>
          <w:ilvl w:val="0"/>
          <w:numId w:val="40"/>
        </w:numPr>
        <w:rPr>
          <w:lang w:val="en-GB"/>
        </w:rPr>
      </w:pPr>
      <w:r w:rsidRPr="00516DD6">
        <w:rPr>
          <w:lang w:val="en-GB"/>
        </w:rPr>
        <w:t>Choose</w:t>
      </w:r>
      <w:r w:rsidR="00A20958">
        <w:rPr>
          <w:lang w:val="en-GB"/>
        </w:rPr>
        <w:t xml:space="preserve"> </w:t>
      </w:r>
      <w:r w:rsidRPr="00516DD6">
        <w:rPr>
          <w:rStyle w:val="Object"/>
          <w:lang w:val="en-GB"/>
        </w:rPr>
        <w:t>Profile/General Data</w:t>
      </w:r>
      <w:r w:rsidRPr="00516DD6">
        <w:rPr>
          <w:lang w:val="en-GB"/>
        </w:rPr>
        <w:t>.</w:t>
      </w:r>
    </w:p>
    <w:p w:rsidR="00516DD6" w:rsidRPr="00516DD6" w:rsidRDefault="00516DD6" w:rsidP="001E3C7D">
      <w:pPr>
        <w:pStyle w:val="Liste"/>
        <w:numPr>
          <w:ilvl w:val="0"/>
          <w:numId w:val="40"/>
        </w:numPr>
        <w:rPr>
          <w:lang w:val="en-GB"/>
        </w:rPr>
      </w:pPr>
      <w:r w:rsidRPr="00516DD6">
        <w:rPr>
          <w:lang w:val="en-GB"/>
        </w:rPr>
        <w:t xml:space="preserve">Choose </w:t>
      </w:r>
      <w:r w:rsidRPr="00516DD6">
        <w:rPr>
          <w:rStyle w:val="Object"/>
          <w:lang w:val="en-GB"/>
        </w:rPr>
        <w:t>New Entries</w:t>
      </w:r>
      <w:r w:rsidRPr="00516DD6">
        <w:rPr>
          <w:lang w:val="en-GB"/>
        </w:rPr>
        <w:t>.</w:t>
      </w:r>
    </w:p>
    <w:p w:rsidR="001364A9" w:rsidRPr="00285997" w:rsidRDefault="00516DD6" w:rsidP="001E3C7D">
      <w:pPr>
        <w:pStyle w:val="Liste"/>
        <w:keepNext/>
        <w:keepLines/>
        <w:numPr>
          <w:ilvl w:val="0"/>
          <w:numId w:val="40"/>
        </w:numPr>
      </w:pPr>
      <w:r w:rsidRPr="00285997">
        <w:t>Make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4130"/>
        <w:gridCol w:w="4760"/>
      </w:tblGrid>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Appl</w:t>
            </w:r>
          </w:p>
        </w:tc>
        <w:tc>
          <w:tcPr>
            <w:tcW w:w="4760" w:type="dxa"/>
            <w:shd w:val="clear" w:color="auto" w:fill="auto"/>
          </w:tcPr>
          <w:p w:rsidR="00516DD6" w:rsidRDefault="00516DD6" w:rsidP="001E3C7D">
            <w:pPr>
              <w:keepNext/>
              <w:keepLines/>
            </w:pPr>
            <w:r>
              <w:t>P</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Profile</w:t>
            </w:r>
          </w:p>
        </w:tc>
        <w:tc>
          <w:tcPr>
            <w:tcW w:w="4760" w:type="dxa"/>
            <w:shd w:val="clear" w:color="auto" w:fill="auto"/>
          </w:tcPr>
          <w:p w:rsidR="00516DD6" w:rsidRDefault="00516DD6" w:rsidP="001E3C7D">
            <w:pPr>
              <w:keepNext/>
              <w:keepLines/>
            </w:pPr>
            <w:r>
              <w:t>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Description</w:t>
            </w:r>
          </w:p>
        </w:tc>
        <w:tc>
          <w:tcPr>
            <w:tcW w:w="4760" w:type="dxa"/>
            <w:shd w:val="clear" w:color="auto" w:fill="auto"/>
          </w:tcPr>
          <w:p w:rsidR="00516DD6" w:rsidRDefault="00516DD6" w:rsidP="001E3C7D">
            <w:pPr>
              <w:keepNext/>
              <w:keepLines/>
            </w:pPr>
            <w:r>
              <w:t>Routing defaults</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Predefined Plnt</w:t>
            </w:r>
          </w:p>
        </w:tc>
        <w:tc>
          <w:tcPr>
            <w:tcW w:w="4760" w:type="dxa"/>
            <w:shd w:val="clear" w:color="auto" w:fill="auto"/>
          </w:tcPr>
          <w:p w:rsidR="00516DD6" w:rsidRDefault="00407197" w:rsidP="001E3C7D">
            <w:pPr>
              <w:keepNext/>
              <w:keepLines/>
            </w:pPr>
            <w:r>
              <w:t>1000</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Usage</w:t>
            </w:r>
          </w:p>
        </w:tc>
        <w:tc>
          <w:tcPr>
            <w:tcW w:w="4760" w:type="dxa"/>
            <w:shd w:val="clear" w:color="auto" w:fill="auto"/>
          </w:tcPr>
          <w:p w:rsidR="00516DD6" w:rsidRDefault="00516DD6" w:rsidP="001E3C7D">
            <w:pPr>
              <w:keepNext/>
              <w:keepLines/>
            </w:pPr>
            <w:r>
              <w:t>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Stat</w:t>
            </w:r>
          </w:p>
        </w:tc>
        <w:tc>
          <w:tcPr>
            <w:tcW w:w="4760" w:type="dxa"/>
            <w:shd w:val="clear" w:color="auto" w:fill="auto"/>
          </w:tcPr>
          <w:p w:rsidR="00516DD6" w:rsidRDefault="00516DD6" w:rsidP="001E3C7D">
            <w:pPr>
              <w:keepNext/>
              <w:keepLines/>
            </w:pPr>
            <w:r>
              <w:t>4</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Unit</w:t>
            </w:r>
          </w:p>
        </w:tc>
        <w:tc>
          <w:tcPr>
            <w:tcW w:w="4760" w:type="dxa"/>
            <w:shd w:val="clear" w:color="auto" w:fill="auto"/>
          </w:tcPr>
          <w:p w:rsidR="00516DD6" w:rsidRDefault="00633D63" w:rsidP="001E3C7D">
            <w:pPr>
              <w:keepNext/>
              <w:keepLines/>
            </w:pPr>
            <w:r>
              <w:t>PC</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Increment</w:t>
            </w:r>
          </w:p>
        </w:tc>
        <w:tc>
          <w:tcPr>
            <w:tcW w:w="4760" w:type="dxa"/>
            <w:shd w:val="clear" w:color="auto" w:fill="auto"/>
          </w:tcPr>
          <w:p w:rsidR="00516DD6" w:rsidRDefault="00516DD6" w:rsidP="001E3C7D">
            <w:pPr>
              <w:keepNext/>
              <w:keepLines/>
            </w:pPr>
            <w:r>
              <w:t>0010</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Base Quantity</w:t>
            </w:r>
          </w:p>
        </w:tc>
        <w:tc>
          <w:tcPr>
            <w:tcW w:w="4760" w:type="dxa"/>
            <w:shd w:val="clear" w:color="auto" w:fill="auto"/>
          </w:tcPr>
          <w:p w:rsidR="00516DD6" w:rsidRDefault="00516DD6" w:rsidP="001E3C7D">
            <w:pPr>
              <w:keepNext/>
              <w:keepLines/>
            </w:pPr>
            <w:r>
              <w:t>100,000</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Counter</w:t>
            </w:r>
          </w:p>
        </w:tc>
        <w:tc>
          <w:tcPr>
            <w:tcW w:w="4760" w:type="dxa"/>
            <w:shd w:val="clear" w:color="auto" w:fill="auto"/>
          </w:tcPr>
          <w:p w:rsidR="00516DD6" w:rsidRDefault="00516DD6" w:rsidP="001E3C7D">
            <w:pPr>
              <w:keepNext/>
              <w:keepLines/>
            </w:pPr>
            <w:r>
              <w:t>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Denominator</w:t>
            </w:r>
          </w:p>
        </w:tc>
        <w:tc>
          <w:tcPr>
            <w:tcW w:w="4760" w:type="dxa"/>
            <w:shd w:val="clear" w:color="auto" w:fill="auto"/>
          </w:tcPr>
          <w:p w:rsidR="00516DD6" w:rsidRDefault="00516DD6" w:rsidP="001E3C7D">
            <w:pPr>
              <w:keepNext/>
              <w:keepLines/>
            </w:pPr>
            <w:r>
              <w:t>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Crcy</w:t>
            </w:r>
          </w:p>
        </w:tc>
        <w:tc>
          <w:tcPr>
            <w:tcW w:w="4760" w:type="dxa"/>
            <w:shd w:val="clear" w:color="auto" w:fill="auto"/>
          </w:tcPr>
          <w:p w:rsidR="00516DD6" w:rsidRDefault="00633D63" w:rsidP="001E3C7D">
            <w:pPr>
              <w:keepNext/>
              <w:keepLines/>
            </w:pPr>
            <w:r>
              <w:t>EUR</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Std.val.calcul.</w:t>
            </w:r>
          </w:p>
        </w:tc>
        <w:tc>
          <w:tcPr>
            <w:tcW w:w="4760" w:type="dxa"/>
            <w:shd w:val="clear" w:color="auto" w:fill="auto"/>
          </w:tcPr>
          <w:p w:rsidR="00516DD6" w:rsidRDefault="00516DD6" w:rsidP="001E3C7D">
            <w:pPr>
              <w:keepNext/>
              <w:keepLines/>
            </w:pPr>
            <w:r>
              <w:t>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Std val.key</w:t>
            </w:r>
          </w:p>
        </w:tc>
        <w:tc>
          <w:tcPr>
            <w:tcW w:w="4760" w:type="dxa"/>
            <w:shd w:val="clear" w:color="auto" w:fill="auto"/>
          </w:tcPr>
          <w:p w:rsidR="00516DD6" w:rsidRDefault="00516DD6" w:rsidP="001E3C7D">
            <w:pPr>
              <w:keepNext/>
              <w:keepLines/>
            </w:pPr>
            <w:r>
              <w:t>SAP1</w:t>
            </w:r>
          </w:p>
        </w:tc>
      </w:tr>
      <w:tr w:rsidR="00516DD6" w:rsidTr="00A86059">
        <w:tblPrEx>
          <w:tblCellMar>
            <w:top w:w="0" w:type="dxa"/>
            <w:bottom w:w="0" w:type="dxa"/>
          </w:tblCellMar>
        </w:tblPrEx>
        <w:tc>
          <w:tcPr>
            <w:tcW w:w="0" w:type="auto"/>
            <w:shd w:val="clear" w:color="auto" w:fill="E6E6E6"/>
          </w:tcPr>
          <w:p w:rsidR="00516DD6" w:rsidRDefault="00516DD6" w:rsidP="001E3C7D">
            <w:pPr>
              <w:pStyle w:val="TableHeading"/>
              <w:keepNext/>
              <w:keepLines/>
            </w:pPr>
            <w:r>
              <w:t>Entry tool</w:t>
            </w:r>
          </w:p>
        </w:tc>
        <w:tc>
          <w:tcPr>
            <w:tcW w:w="4760" w:type="dxa"/>
            <w:shd w:val="clear" w:color="auto" w:fill="auto"/>
          </w:tcPr>
          <w:p w:rsidR="00516DD6" w:rsidRDefault="00516DD6" w:rsidP="001E3C7D">
            <w:pPr>
              <w:keepNext/>
              <w:keepLines/>
            </w:pPr>
            <w:r>
              <w:t>X</w:t>
            </w:r>
          </w:p>
        </w:tc>
      </w:tr>
    </w:tbl>
    <w:p w:rsidR="00516DD6" w:rsidRPr="00285997" w:rsidRDefault="00516DD6" w:rsidP="001E3C7D">
      <w:pPr>
        <w:pStyle w:val="Liste"/>
        <w:numPr>
          <w:ilvl w:val="0"/>
          <w:numId w:val="40"/>
        </w:numPr>
      </w:pPr>
      <w:r w:rsidRPr="00285997">
        <w:t xml:space="preserve">Choose </w:t>
      </w:r>
      <w:r w:rsidRPr="00285997">
        <w:rPr>
          <w:rStyle w:val="Object"/>
        </w:rPr>
        <w:t>Save</w:t>
      </w:r>
      <w:r w:rsidRPr="00285997">
        <w:t>.</w:t>
      </w:r>
    </w:p>
    <w:p w:rsidR="00516DD6" w:rsidRDefault="00516DD6" w:rsidP="00516DD6">
      <w:pPr>
        <w:pStyle w:val="Liste"/>
        <w:numPr>
          <w:ilvl w:val="0"/>
          <w:numId w:val="40"/>
        </w:numPr>
      </w:pPr>
      <w:r w:rsidRPr="00285997">
        <w:t xml:space="preserve">Choose </w:t>
      </w:r>
      <w:r w:rsidRPr="00285997">
        <w:rPr>
          <w:rStyle w:val="Object"/>
        </w:rPr>
        <w:t>Back</w:t>
      </w:r>
      <w:r w:rsidRPr="00285997">
        <w:t>.</w:t>
      </w:r>
    </w:p>
    <w:p w:rsidR="001E3C7D" w:rsidRPr="00285997" w:rsidRDefault="001E3C7D" w:rsidP="001E3C7D">
      <w:pPr>
        <w:pStyle w:val="Liste"/>
      </w:pPr>
    </w:p>
    <w:p w:rsidR="00516DD6" w:rsidRPr="00285997" w:rsidRDefault="00132F83" w:rsidP="00516DD6">
      <w:pPr>
        <w:pStyle w:val="Titre3"/>
      </w:pPr>
      <w:bookmarkStart w:id="81" w:name="_Toc208378066"/>
      <w:r>
        <w:t>Routing Selection –</w:t>
      </w:r>
      <w:r w:rsidR="009E45BC">
        <w:t xml:space="preserve"> </w:t>
      </w:r>
      <w:r w:rsidR="009E45BC" w:rsidRPr="009E45BC">
        <w:t>Select Automatically</w:t>
      </w:r>
      <w:bookmarkEnd w:id="81"/>
    </w:p>
    <w:p w:rsidR="00516DD6" w:rsidRPr="00285997" w:rsidRDefault="00516DD6" w:rsidP="001705F2">
      <w:pPr>
        <w:pStyle w:val="Titre9"/>
      </w:pPr>
      <w:r w:rsidRPr="00285997">
        <w:t>Use</w:t>
      </w:r>
    </w:p>
    <w:p w:rsidR="00516DD6" w:rsidRDefault="00516DD6" w:rsidP="00516DD6">
      <w:pPr>
        <w:rPr>
          <w:lang w:val="en-GB"/>
        </w:rPr>
      </w:pPr>
      <w:r w:rsidRPr="00516DD6">
        <w:rPr>
          <w:lang w:val="en-GB"/>
        </w:rPr>
        <w:t>In this menu option, you can define selection IDs which identify selection criteria for the automatic selection of routings.</w:t>
      </w:r>
    </w:p>
    <w:p w:rsidR="00516DD6" w:rsidRPr="00285997" w:rsidRDefault="00516DD6" w:rsidP="001705F2">
      <w:pPr>
        <w:pStyle w:val="Titre9"/>
      </w:pPr>
      <w:r w:rsidRPr="00285997">
        <w:t xml:space="preserve">Procedure </w:t>
      </w:r>
    </w:p>
    <w:p w:rsidR="00516DD6" w:rsidRPr="00516DD6" w:rsidRDefault="00516DD6" w:rsidP="00516DD6">
      <w:pPr>
        <w:pStyle w:val="Liste"/>
        <w:keepNext/>
        <w:numPr>
          <w:ilvl w:val="0"/>
          <w:numId w:val="41"/>
        </w:numPr>
        <w:rPr>
          <w:lang w:val="en-GB"/>
        </w:rPr>
      </w:pPr>
      <w:r w:rsidRPr="00516DD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A20958" w:rsidRPr="00516DD6" w:rsidTr="00A86059">
        <w:tblPrEx>
          <w:tblCellMar>
            <w:top w:w="0" w:type="dxa"/>
            <w:bottom w:w="0" w:type="dxa"/>
          </w:tblCellMar>
        </w:tblPrEx>
        <w:tc>
          <w:tcPr>
            <w:tcW w:w="2520" w:type="dxa"/>
            <w:shd w:val="clear" w:color="auto" w:fill="E6E6E6"/>
          </w:tcPr>
          <w:p w:rsidR="00A20958" w:rsidRPr="00A20958" w:rsidRDefault="00A20958" w:rsidP="00554D51">
            <w:pPr>
              <w:rPr>
                <w:b/>
              </w:rPr>
            </w:pPr>
            <w:r w:rsidRPr="00A20958">
              <w:rPr>
                <w:b/>
              </w:rPr>
              <w:t>IMG Menu</w:t>
            </w:r>
          </w:p>
        </w:tc>
        <w:tc>
          <w:tcPr>
            <w:tcW w:w="6334" w:type="dxa"/>
          </w:tcPr>
          <w:p w:rsidR="00A20958" w:rsidRPr="00516DD6" w:rsidRDefault="00A20958" w:rsidP="00554D51">
            <w:pPr>
              <w:rPr>
                <w:i/>
                <w:iCs/>
                <w:color w:val="008000"/>
                <w:lang w:val="en-GB"/>
              </w:rPr>
            </w:pPr>
            <w:r w:rsidRPr="00516DD6">
              <w:rPr>
                <w:i/>
                <w:iCs/>
                <w:lang w:val="en-GB"/>
              </w:rPr>
              <w:t xml:space="preserve">Production </w:t>
            </w:r>
            <w:r w:rsidRPr="003A709D">
              <w:rPr>
                <w:rStyle w:val="Object"/>
                <w:i w:val="0"/>
                <w:lang w:val="en-US"/>
              </w:rPr>
              <w:sym w:font="Symbol" w:char="F0AE"/>
            </w:r>
            <w:r w:rsidRPr="00516DD6">
              <w:rPr>
                <w:i/>
                <w:iCs/>
                <w:lang w:val="en-GB"/>
              </w:rPr>
              <w:t xml:space="preserve"> Basic Data </w:t>
            </w:r>
            <w:r w:rsidRPr="003A709D">
              <w:rPr>
                <w:rStyle w:val="Object"/>
                <w:i w:val="0"/>
                <w:lang w:val="en-US"/>
              </w:rPr>
              <w:sym w:font="Symbol" w:char="F0AE"/>
            </w:r>
            <w:r w:rsidRPr="00516DD6">
              <w:rPr>
                <w:i/>
                <w:iCs/>
                <w:lang w:val="en-GB"/>
              </w:rPr>
              <w:t xml:space="preserve"> Routing </w:t>
            </w:r>
            <w:r w:rsidRPr="003A709D">
              <w:rPr>
                <w:rStyle w:val="Object"/>
                <w:i w:val="0"/>
                <w:lang w:val="en-US"/>
              </w:rPr>
              <w:sym w:font="Symbol" w:char="F0AE"/>
            </w:r>
            <w:r w:rsidRPr="00516DD6">
              <w:rPr>
                <w:i/>
                <w:iCs/>
                <w:lang w:val="en-GB"/>
              </w:rPr>
              <w:t xml:space="preserve"> Routing Selection </w:t>
            </w:r>
            <w:r w:rsidRPr="003A709D">
              <w:rPr>
                <w:rStyle w:val="Object"/>
                <w:i w:val="0"/>
                <w:lang w:val="en-US"/>
              </w:rPr>
              <w:sym w:font="Symbol" w:char="F0AE"/>
            </w:r>
            <w:r w:rsidRPr="00516DD6">
              <w:rPr>
                <w:i/>
                <w:iCs/>
                <w:lang w:val="en-GB"/>
              </w:rPr>
              <w:t xml:space="preserve"> Select Automatically</w:t>
            </w:r>
          </w:p>
        </w:tc>
      </w:tr>
      <w:tr w:rsidR="00516DD6" w:rsidRPr="00285997" w:rsidTr="00A86059">
        <w:tblPrEx>
          <w:tblCellMar>
            <w:top w:w="0" w:type="dxa"/>
            <w:bottom w:w="0" w:type="dxa"/>
          </w:tblCellMar>
        </w:tblPrEx>
        <w:tc>
          <w:tcPr>
            <w:tcW w:w="2520" w:type="dxa"/>
            <w:shd w:val="clear" w:color="auto" w:fill="E6E6E6"/>
          </w:tcPr>
          <w:p w:rsidR="00516DD6" w:rsidRPr="006F3FAF" w:rsidRDefault="00516DD6" w:rsidP="00516DD6">
            <w:pPr>
              <w:rPr>
                <w:b/>
                <w:bCs/>
              </w:rPr>
            </w:pPr>
            <w:r w:rsidRPr="006F3FAF">
              <w:rPr>
                <w:b/>
                <w:bCs/>
              </w:rPr>
              <w:t>Transaction Code</w:t>
            </w:r>
          </w:p>
        </w:tc>
        <w:tc>
          <w:tcPr>
            <w:tcW w:w="6334" w:type="dxa"/>
          </w:tcPr>
          <w:p w:rsidR="00516DD6" w:rsidRPr="00A86059" w:rsidRDefault="00516DD6" w:rsidP="00A86059">
            <w:pPr>
              <w:keepNext/>
              <w:keepLines/>
              <w:rPr>
                <w:rStyle w:val="UserInput"/>
              </w:rPr>
            </w:pPr>
            <w:r w:rsidRPr="00A86059">
              <w:rPr>
                <w:rStyle w:val="UserInput"/>
              </w:rPr>
              <w:t>SPRO</w:t>
            </w:r>
          </w:p>
        </w:tc>
      </w:tr>
    </w:tbl>
    <w:p w:rsidR="00516DD6" w:rsidRPr="00516DD6" w:rsidRDefault="00516DD6" w:rsidP="00516DD6">
      <w:pPr>
        <w:pStyle w:val="Liste"/>
        <w:keepNext/>
        <w:numPr>
          <w:ilvl w:val="0"/>
          <w:numId w:val="41"/>
        </w:numPr>
        <w:rPr>
          <w:lang w:val="en-GB"/>
        </w:rPr>
      </w:pPr>
      <w:r w:rsidRPr="00516DD6">
        <w:rPr>
          <w:lang w:val="en-GB"/>
        </w:rPr>
        <w:t xml:space="preserve">Choose </w:t>
      </w:r>
      <w:r w:rsidRPr="00516DD6">
        <w:rPr>
          <w:rStyle w:val="Object"/>
          <w:lang w:val="en-GB"/>
        </w:rPr>
        <w:t>New Entries</w:t>
      </w:r>
      <w:r w:rsidRPr="00516DD6">
        <w:rPr>
          <w:lang w:val="en-GB"/>
        </w:rPr>
        <w:t>.</w:t>
      </w:r>
    </w:p>
    <w:p w:rsidR="00516DD6" w:rsidRPr="00285997" w:rsidRDefault="00516DD6" w:rsidP="00516DD6">
      <w:pPr>
        <w:pStyle w:val="Liste"/>
        <w:keepNext/>
        <w:numPr>
          <w:ilvl w:val="0"/>
          <w:numId w:val="41"/>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487"/>
        <w:gridCol w:w="2713"/>
        <w:gridCol w:w="1801"/>
        <w:gridCol w:w="1403"/>
        <w:gridCol w:w="1386"/>
      </w:tblGrid>
      <w:tr w:rsidR="007A23DC" w:rsidRPr="00285997" w:rsidTr="00A86059">
        <w:tblPrEx>
          <w:tblCellMar>
            <w:top w:w="0" w:type="dxa"/>
            <w:left w:w="0" w:type="dxa"/>
            <w:bottom w:w="0" w:type="dxa"/>
            <w:right w:w="0" w:type="dxa"/>
          </w:tblCellMar>
        </w:tblPrEx>
        <w:tc>
          <w:tcPr>
            <w:tcW w:w="0" w:type="auto"/>
            <w:shd w:val="clear" w:color="auto" w:fill="E6E6E6"/>
          </w:tcPr>
          <w:p w:rsidR="00516DD6" w:rsidRPr="00285997" w:rsidRDefault="00516DD6" w:rsidP="00516DD6">
            <w:pPr>
              <w:pStyle w:val="TableHeading"/>
            </w:pPr>
            <w:r w:rsidRPr="00285997">
              <w:t>Sel</w:t>
            </w:r>
            <w:r w:rsidR="007A23DC">
              <w:t xml:space="preserve">ection </w:t>
            </w:r>
            <w:r w:rsidRPr="00285997">
              <w:t>ID</w:t>
            </w:r>
          </w:p>
        </w:tc>
        <w:tc>
          <w:tcPr>
            <w:tcW w:w="0" w:type="auto"/>
            <w:shd w:val="clear" w:color="auto" w:fill="E6E6E6"/>
          </w:tcPr>
          <w:p w:rsidR="00516DD6" w:rsidRPr="00285997" w:rsidRDefault="00516DD6" w:rsidP="00516DD6">
            <w:pPr>
              <w:pStyle w:val="TableHeading"/>
            </w:pPr>
            <w:r w:rsidRPr="00285997">
              <w:t>Sel</w:t>
            </w:r>
            <w:r w:rsidR="007A23DC">
              <w:t xml:space="preserve">ection </w:t>
            </w:r>
            <w:r w:rsidRPr="00285997">
              <w:t>Pr</w:t>
            </w:r>
            <w:r w:rsidR="007A23DC">
              <w:t>iority (SP)</w:t>
            </w:r>
          </w:p>
        </w:tc>
        <w:tc>
          <w:tcPr>
            <w:tcW w:w="0" w:type="auto"/>
            <w:shd w:val="clear" w:color="auto" w:fill="E6E6E6"/>
          </w:tcPr>
          <w:p w:rsidR="00516DD6" w:rsidRPr="00285997" w:rsidRDefault="00516DD6" w:rsidP="00516DD6">
            <w:pPr>
              <w:pStyle w:val="TableHeading"/>
            </w:pPr>
            <w:r w:rsidRPr="00285997">
              <w:t>T</w:t>
            </w:r>
            <w:r w:rsidR="007A23DC">
              <w:t xml:space="preserve">ask List </w:t>
            </w:r>
            <w:r w:rsidRPr="00285997">
              <w:t>Type</w:t>
            </w:r>
          </w:p>
        </w:tc>
        <w:tc>
          <w:tcPr>
            <w:tcW w:w="0" w:type="auto"/>
            <w:shd w:val="clear" w:color="auto" w:fill="E6E6E6"/>
          </w:tcPr>
          <w:p w:rsidR="00516DD6" w:rsidRPr="00285997" w:rsidRDefault="007A23DC" w:rsidP="00516DD6">
            <w:pPr>
              <w:pStyle w:val="TableHeading"/>
            </w:pPr>
            <w:r>
              <w:t xml:space="preserve">Plan </w:t>
            </w:r>
            <w:r w:rsidR="00516DD6" w:rsidRPr="00285997">
              <w:t>Usage</w:t>
            </w:r>
          </w:p>
        </w:tc>
        <w:tc>
          <w:tcPr>
            <w:tcW w:w="1386" w:type="dxa"/>
            <w:shd w:val="clear" w:color="auto" w:fill="E6E6E6"/>
          </w:tcPr>
          <w:p w:rsidR="00516DD6" w:rsidRPr="00285997" w:rsidRDefault="00516DD6" w:rsidP="00516DD6">
            <w:pPr>
              <w:pStyle w:val="TableHeading"/>
            </w:pPr>
            <w:r w:rsidRPr="00285997">
              <w:t>Stat</w:t>
            </w:r>
            <w:r w:rsidR="007A23DC">
              <w:t>us</w:t>
            </w:r>
          </w:p>
        </w:tc>
      </w:tr>
      <w:tr w:rsidR="007A23DC" w:rsidRPr="00285997" w:rsidTr="00A86059">
        <w:tblPrEx>
          <w:tblCellMar>
            <w:top w:w="0" w:type="dxa"/>
            <w:left w:w="0" w:type="dxa"/>
            <w:bottom w:w="0" w:type="dxa"/>
            <w:right w:w="0" w:type="dxa"/>
          </w:tblCellMar>
        </w:tblPrEx>
        <w:tc>
          <w:tcPr>
            <w:tcW w:w="0" w:type="auto"/>
            <w:shd w:val="clear" w:color="auto" w:fill="auto"/>
          </w:tcPr>
          <w:p w:rsidR="00516DD6" w:rsidRPr="00285997" w:rsidRDefault="00516DD6" w:rsidP="00516DD6">
            <w:pPr>
              <w:pStyle w:val="TableText"/>
            </w:pPr>
            <w:r w:rsidRPr="00285997">
              <w:t>01</w:t>
            </w:r>
          </w:p>
        </w:tc>
        <w:tc>
          <w:tcPr>
            <w:tcW w:w="0" w:type="auto"/>
            <w:shd w:val="clear" w:color="auto" w:fill="auto"/>
          </w:tcPr>
          <w:p w:rsidR="00516DD6" w:rsidRPr="00285997" w:rsidRDefault="00516DD6" w:rsidP="00516DD6">
            <w:pPr>
              <w:pStyle w:val="TableText"/>
            </w:pPr>
            <w:r w:rsidRPr="00285997">
              <w:t>0</w:t>
            </w:r>
            <w:r w:rsidR="00294811">
              <w:t>1</w:t>
            </w:r>
          </w:p>
        </w:tc>
        <w:tc>
          <w:tcPr>
            <w:tcW w:w="0" w:type="auto"/>
            <w:shd w:val="clear" w:color="auto" w:fill="auto"/>
          </w:tcPr>
          <w:p w:rsidR="00516DD6" w:rsidRPr="00285997" w:rsidRDefault="00294811" w:rsidP="00516DD6">
            <w:pPr>
              <w:pStyle w:val="TableText"/>
            </w:pPr>
            <w:r>
              <w:t>N</w:t>
            </w:r>
          </w:p>
        </w:tc>
        <w:tc>
          <w:tcPr>
            <w:tcW w:w="0" w:type="auto"/>
            <w:shd w:val="clear" w:color="auto" w:fill="auto"/>
          </w:tcPr>
          <w:p w:rsidR="00516DD6" w:rsidRPr="00285997" w:rsidRDefault="00516DD6" w:rsidP="00516DD6">
            <w:pPr>
              <w:pStyle w:val="TableText"/>
            </w:pPr>
            <w:r w:rsidRPr="00285997">
              <w:t>1</w:t>
            </w:r>
          </w:p>
        </w:tc>
        <w:tc>
          <w:tcPr>
            <w:tcW w:w="1386" w:type="dxa"/>
            <w:shd w:val="clear" w:color="auto" w:fill="auto"/>
          </w:tcPr>
          <w:p w:rsidR="00516DD6" w:rsidRPr="00285997" w:rsidRDefault="00516DD6" w:rsidP="00516DD6">
            <w:pPr>
              <w:pStyle w:val="TableText"/>
            </w:pPr>
            <w:r w:rsidRPr="00285997">
              <w:t>4</w:t>
            </w:r>
          </w:p>
        </w:tc>
      </w:tr>
      <w:tr w:rsidR="007A23DC" w:rsidRPr="00285997" w:rsidTr="00A86059">
        <w:tblPrEx>
          <w:tblCellMar>
            <w:top w:w="0" w:type="dxa"/>
            <w:left w:w="0" w:type="dxa"/>
            <w:bottom w:w="0" w:type="dxa"/>
            <w:right w:w="0" w:type="dxa"/>
          </w:tblCellMar>
        </w:tblPrEx>
        <w:tc>
          <w:tcPr>
            <w:tcW w:w="0" w:type="auto"/>
            <w:shd w:val="clear" w:color="auto" w:fill="auto"/>
          </w:tcPr>
          <w:p w:rsidR="00516DD6" w:rsidRPr="00285997" w:rsidRDefault="00516DD6" w:rsidP="00516DD6">
            <w:pPr>
              <w:pStyle w:val="TableText"/>
            </w:pPr>
            <w:r w:rsidRPr="00285997">
              <w:t>01</w:t>
            </w:r>
          </w:p>
        </w:tc>
        <w:tc>
          <w:tcPr>
            <w:tcW w:w="0" w:type="auto"/>
            <w:shd w:val="clear" w:color="auto" w:fill="auto"/>
          </w:tcPr>
          <w:p w:rsidR="00516DD6" w:rsidRPr="00285997" w:rsidRDefault="00516DD6" w:rsidP="00516DD6">
            <w:pPr>
              <w:pStyle w:val="TableText"/>
            </w:pPr>
            <w:r w:rsidRPr="00285997">
              <w:t>0</w:t>
            </w:r>
            <w:r w:rsidR="00294811">
              <w:t>2</w:t>
            </w:r>
          </w:p>
        </w:tc>
        <w:tc>
          <w:tcPr>
            <w:tcW w:w="0" w:type="auto"/>
            <w:shd w:val="clear" w:color="auto" w:fill="auto"/>
          </w:tcPr>
          <w:p w:rsidR="00516DD6" w:rsidRPr="00285997" w:rsidRDefault="00294811" w:rsidP="00516DD6">
            <w:pPr>
              <w:pStyle w:val="TableText"/>
            </w:pPr>
            <w:r>
              <w:t>N</w:t>
            </w:r>
          </w:p>
        </w:tc>
        <w:tc>
          <w:tcPr>
            <w:tcW w:w="0" w:type="auto"/>
            <w:shd w:val="clear" w:color="auto" w:fill="auto"/>
          </w:tcPr>
          <w:p w:rsidR="00516DD6" w:rsidRPr="00285997" w:rsidRDefault="00516DD6" w:rsidP="00516DD6">
            <w:pPr>
              <w:pStyle w:val="TableText"/>
            </w:pPr>
            <w:r w:rsidRPr="00285997">
              <w:t>1</w:t>
            </w:r>
          </w:p>
        </w:tc>
        <w:tc>
          <w:tcPr>
            <w:tcW w:w="1386" w:type="dxa"/>
            <w:shd w:val="clear" w:color="auto" w:fill="auto"/>
          </w:tcPr>
          <w:p w:rsidR="00516DD6" w:rsidRPr="00285997" w:rsidRDefault="00516DD6" w:rsidP="00516DD6">
            <w:pPr>
              <w:pStyle w:val="TableText"/>
            </w:pPr>
            <w:r w:rsidRPr="00285997">
              <w:t>2</w:t>
            </w:r>
          </w:p>
        </w:tc>
      </w:tr>
      <w:tr w:rsidR="007A23DC" w:rsidRPr="00285997" w:rsidTr="00A86059">
        <w:tblPrEx>
          <w:tblCellMar>
            <w:top w:w="0" w:type="dxa"/>
            <w:left w:w="0" w:type="dxa"/>
            <w:bottom w:w="0" w:type="dxa"/>
            <w:right w:w="0" w:type="dxa"/>
          </w:tblCellMar>
        </w:tblPrEx>
        <w:tc>
          <w:tcPr>
            <w:tcW w:w="0" w:type="auto"/>
            <w:shd w:val="clear" w:color="auto" w:fill="auto"/>
          </w:tcPr>
          <w:p w:rsidR="00516DD6" w:rsidRPr="00285997" w:rsidRDefault="00516DD6" w:rsidP="00516DD6">
            <w:pPr>
              <w:pStyle w:val="TableText"/>
            </w:pPr>
            <w:r w:rsidRPr="00285997">
              <w:t>01</w:t>
            </w:r>
          </w:p>
        </w:tc>
        <w:tc>
          <w:tcPr>
            <w:tcW w:w="0" w:type="auto"/>
            <w:shd w:val="clear" w:color="auto" w:fill="auto"/>
          </w:tcPr>
          <w:p w:rsidR="00516DD6" w:rsidRPr="00285997" w:rsidRDefault="00516DD6" w:rsidP="00516DD6">
            <w:pPr>
              <w:pStyle w:val="TableText"/>
            </w:pPr>
            <w:r w:rsidRPr="00285997">
              <w:t>0</w:t>
            </w:r>
            <w:r w:rsidR="00294811">
              <w:t>3</w:t>
            </w:r>
          </w:p>
        </w:tc>
        <w:tc>
          <w:tcPr>
            <w:tcW w:w="0" w:type="auto"/>
            <w:shd w:val="clear" w:color="auto" w:fill="auto"/>
          </w:tcPr>
          <w:p w:rsidR="00516DD6" w:rsidRPr="00285997" w:rsidRDefault="00294811" w:rsidP="00516DD6">
            <w:pPr>
              <w:pStyle w:val="TableText"/>
            </w:pPr>
            <w:r>
              <w:t>R</w:t>
            </w:r>
          </w:p>
        </w:tc>
        <w:tc>
          <w:tcPr>
            <w:tcW w:w="0" w:type="auto"/>
            <w:shd w:val="clear" w:color="auto" w:fill="auto"/>
          </w:tcPr>
          <w:p w:rsidR="00516DD6" w:rsidRPr="00285997" w:rsidRDefault="00516DD6" w:rsidP="00516DD6">
            <w:pPr>
              <w:pStyle w:val="TableText"/>
            </w:pPr>
            <w:r w:rsidRPr="00285997">
              <w:t>1</w:t>
            </w:r>
          </w:p>
        </w:tc>
        <w:tc>
          <w:tcPr>
            <w:tcW w:w="1386" w:type="dxa"/>
            <w:shd w:val="clear" w:color="auto" w:fill="auto"/>
          </w:tcPr>
          <w:p w:rsidR="00516DD6" w:rsidRPr="00285997" w:rsidRDefault="00516DD6" w:rsidP="00516DD6">
            <w:pPr>
              <w:pStyle w:val="TableText"/>
            </w:pPr>
            <w:r w:rsidRPr="00285997">
              <w:t>4</w:t>
            </w:r>
          </w:p>
        </w:tc>
      </w:tr>
      <w:tr w:rsidR="007A23DC" w:rsidRPr="00285997" w:rsidTr="00A86059">
        <w:tblPrEx>
          <w:tblCellMar>
            <w:top w:w="0" w:type="dxa"/>
            <w:left w:w="0" w:type="dxa"/>
            <w:bottom w:w="0" w:type="dxa"/>
            <w:right w:w="0" w:type="dxa"/>
          </w:tblCellMar>
        </w:tblPrEx>
        <w:tc>
          <w:tcPr>
            <w:tcW w:w="0" w:type="auto"/>
            <w:shd w:val="clear" w:color="auto" w:fill="auto"/>
          </w:tcPr>
          <w:p w:rsidR="00516DD6" w:rsidRPr="00285997" w:rsidRDefault="00516DD6" w:rsidP="00516DD6">
            <w:pPr>
              <w:pStyle w:val="TableText"/>
            </w:pPr>
            <w:r w:rsidRPr="00285997">
              <w:t>01</w:t>
            </w:r>
          </w:p>
        </w:tc>
        <w:tc>
          <w:tcPr>
            <w:tcW w:w="0" w:type="auto"/>
            <w:shd w:val="clear" w:color="auto" w:fill="auto"/>
          </w:tcPr>
          <w:p w:rsidR="00516DD6" w:rsidRPr="00285997" w:rsidRDefault="00516DD6" w:rsidP="00516DD6">
            <w:pPr>
              <w:pStyle w:val="TableText"/>
            </w:pPr>
            <w:r w:rsidRPr="00285997">
              <w:t>0</w:t>
            </w:r>
            <w:r w:rsidR="00294811">
              <w:t>4</w:t>
            </w:r>
          </w:p>
        </w:tc>
        <w:tc>
          <w:tcPr>
            <w:tcW w:w="0" w:type="auto"/>
            <w:shd w:val="clear" w:color="auto" w:fill="auto"/>
          </w:tcPr>
          <w:p w:rsidR="00516DD6" w:rsidRPr="00285997" w:rsidRDefault="00294811" w:rsidP="00516DD6">
            <w:pPr>
              <w:pStyle w:val="TableText"/>
            </w:pPr>
            <w:r>
              <w:t>R</w:t>
            </w:r>
          </w:p>
        </w:tc>
        <w:tc>
          <w:tcPr>
            <w:tcW w:w="0" w:type="auto"/>
            <w:shd w:val="clear" w:color="auto" w:fill="auto"/>
          </w:tcPr>
          <w:p w:rsidR="00516DD6" w:rsidRPr="00285997" w:rsidRDefault="00516DD6" w:rsidP="00516DD6">
            <w:pPr>
              <w:pStyle w:val="TableText"/>
            </w:pPr>
            <w:r w:rsidRPr="00285997">
              <w:t>1</w:t>
            </w:r>
          </w:p>
        </w:tc>
        <w:tc>
          <w:tcPr>
            <w:tcW w:w="1386" w:type="dxa"/>
            <w:shd w:val="clear" w:color="auto" w:fill="auto"/>
          </w:tcPr>
          <w:p w:rsidR="00516DD6" w:rsidRPr="00285997" w:rsidRDefault="00516DD6" w:rsidP="00516DD6">
            <w:pPr>
              <w:pStyle w:val="TableText"/>
            </w:pPr>
            <w:r w:rsidRPr="00285997">
              <w:t>2</w:t>
            </w:r>
          </w:p>
        </w:tc>
      </w:tr>
      <w:tr w:rsidR="00294811" w:rsidRPr="00285997" w:rsidTr="00A86059">
        <w:tblPrEx>
          <w:tblCellMar>
            <w:top w:w="0" w:type="dxa"/>
            <w:left w:w="0" w:type="dxa"/>
            <w:bottom w:w="0" w:type="dxa"/>
            <w:right w:w="0" w:type="dxa"/>
          </w:tblCellMar>
        </w:tblPrEx>
        <w:tc>
          <w:tcPr>
            <w:tcW w:w="0" w:type="auto"/>
            <w:shd w:val="clear" w:color="auto" w:fill="auto"/>
          </w:tcPr>
          <w:p w:rsidR="00294811" w:rsidRPr="00285997" w:rsidRDefault="00294811" w:rsidP="00CF304A">
            <w:pPr>
              <w:pStyle w:val="TableText"/>
            </w:pPr>
            <w:r w:rsidRPr="00285997">
              <w:t>01</w:t>
            </w:r>
          </w:p>
        </w:tc>
        <w:tc>
          <w:tcPr>
            <w:tcW w:w="0" w:type="auto"/>
            <w:shd w:val="clear" w:color="auto" w:fill="auto"/>
          </w:tcPr>
          <w:p w:rsidR="00294811" w:rsidRPr="00285997" w:rsidRDefault="00294811" w:rsidP="00CF304A">
            <w:pPr>
              <w:pStyle w:val="TableText"/>
            </w:pPr>
            <w:r w:rsidRPr="00285997">
              <w:t>05</w:t>
            </w:r>
          </w:p>
        </w:tc>
        <w:tc>
          <w:tcPr>
            <w:tcW w:w="0" w:type="auto"/>
            <w:shd w:val="clear" w:color="auto" w:fill="auto"/>
          </w:tcPr>
          <w:p w:rsidR="00294811" w:rsidRPr="00285997" w:rsidRDefault="00294811" w:rsidP="00CF304A">
            <w:pPr>
              <w:pStyle w:val="TableText"/>
            </w:pPr>
            <w:r w:rsidRPr="00285997">
              <w:t>2</w:t>
            </w:r>
          </w:p>
        </w:tc>
        <w:tc>
          <w:tcPr>
            <w:tcW w:w="0" w:type="auto"/>
            <w:shd w:val="clear" w:color="auto" w:fill="auto"/>
          </w:tcPr>
          <w:p w:rsidR="00294811" w:rsidRPr="00285997" w:rsidRDefault="00294811" w:rsidP="00CF304A">
            <w:pPr>
              <w:pStyle w:val="TableText"/>
            </w:pPr>
            <w:r w:rsidRPr="00285997">
              <w:t>1</w:t>
            </w:r>
          </w:p>
        </w:tc>
        <w:tc>
          <w:tcPr>
            <w:tcW w:w="1386" w:type="dxa"/>
            <w:shd w:val="clear" w:color="auto" w:fill="auto"/>
          </w:tcPr>
          <w:p w:rsidR="00294811" w:rsidRPr="00285997" w:rsidRDefault="00294811" w:rsidP="00CF304A">
            <w:pPr>
              <w:pStyle w:val="TableText"/>
            </w:pPr>
            <w:r w:rsidRPr="00285997">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A919DE">
            <w:pPr>
              <w:pStyle w:val="TableText"/>
            </w:pPr>
            <w:r w:rsidRPr="00285997">
              <w:t>01</w:t>
            </w:r>
          </w:p>
        </w:tc>
        <w:tc>
          <w:tcPr>
            <w:tcW w:w="0" w:type="auto"/>
            <w:shd w:val="clear" w:color="auto" w:fill="auto"/>
          </w:tcPr>
          <w:p w:rsidR="000713C9" w:rsidRPr="00285997" w:rsidRDefault="000713C9" w:rsidP="00A919DE">
            <w:pPr>
              <w:pStyle w:val="TableText"/>
            </w:pPr>
            <w:r w:rsidRPr="00285997">
              <w:t>06</w:t>
            </w:r>
          </w:p>
        </w:tc>
        <w:tc>
          <w:tcPr>
            <w:tcW w:w="0" w:type="auto"/>
            <w:shd w:val="clear" w:color="auto" w:fill="auto"/>
          </w:tcPr>
          <w:p w:rsidR="000713C9" w:rsidRPr="00285997" w:rsidRDefault="000713C9" w:rsidP="00A919DE">
            <w:pPr>
              <w:pStyle w:val="TableText"/>
            </w:pPr>
            <w:r w:rsidRPr="00285997">
              <w:t>2</w:t>
            </w:r>
          </w:p>
        </w:tc>
        <w:tc>
          <w:tcPr>
            <w:tcW w:w="0" w:type="auto"/>
            <w:shd w:val="clear" w:color="auto" w:fill="auto"/>
          </w:tcPr>
          <w:p w:rsidR="000713C9" w:rsidRPr="00285997" w:rsidRDefault="000713C9" w:rsidP="00A919DE">
            <w:pPr>
              <w:pStyle w:val="TableText"/>
            </w:pPr>
            <w:r w:rsidRPr="00285997">
              <w:t>1</w:t>
            </w:r>
          </w:p>
        </w:tc>
        <w:tc>
          <w:tcPr>
            <w:tcW w:w="1386" w:type="dxa"/>
            <w:shd w:val="clear" w:color="auto" w:fill="auto"/>
          </w:tcPr>
          <w:p w:rsidR="000713C9" w:rsidRPr="00285997" w:rsidRDefault="000713C9" w:rsidP="00A919DE">
            <w:pPr>
              <w:pStyle w:val="TableText"/>
            </w:pPr>
            <w:r w:rsidRPr="00285997">
              <w:t>2</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CF304A">
            <w:pPr>
              <w:pStyle w:val="TableText"/>
            </w:pPr>
            <w:r>
              <w:t>01</w:t>
            </w:r>
          </w:p>
        </w:tc>
        <w:tc>
          <w:tcPr>
            <w:tcW w:w="0" w:type="auto"/>
            <w:shd w:val="clear" w:color="auto" w:fill="auto"/>
          </w:tcPr>
          <w:p w:rsidR="000713C9" w:rsidRPr="00285997" w:rsidRDefault="000713C9" w:rsidP="00CF304A">
            <w:pPr>
              <w:pStyle w:val="TableText"/>
            </w:pPr>
            <w:r>
              <w:t>07</w:t>
            </w:r>
          </w:p>
        </w:tc>
        <w:tc>
          <w:tcPr>
            <w:tcW w:w="0" w:type="auto"/>
            <w:shd w:val="clear" w:color="auto" w:fill="auto"/>
          </w:tcPr>
          <w:p w:rsidR="000713C9" w:rsidRPr="00285997" w:rsidRDefault="000713C9" w:rsidP="00CF304A">
            <w:pPr>
              <w:pStyle w:val="TableText"/>
            </w:pPr>
            <w:r>
              <w:t>S</w:t>
            </w:r>
          </w:p>
        </w:tc>
        <w:tc>
          <w:tcPr>
            <w:tcW w:w="0" w:type="auto"/>
            <w:shd w:val="clear" w:color="auto" w:fill="auto"/>
          </w:tcPr>
          <w:p w:rsidR="000713C9" w:rsidRPr="00285997" w:rsidRDefault="000713C9" w:rsidP="00CF304A">
            <w:pPr>
              <w:pStyle w:val="TableText"/>
            </w:pPr>
            <w:r>
              <w:t>1</w:t>
            </w:r>
          </w:p>
        </w:tc>
        <w:tc>
          <w:tcPr>
            <w:tcW w:w="1386" w:type="dxa"/>
            <w:shd w:val="clear" w:color="auto" w:fill="auto"/>
          </w:tcPr>
          <w:p w:rsidR="000713C9" w:rsidRPr="00285997" w:rsidRDefault="000713C9" w:rsidP="00CF304A">
            <w:pPr>
              <w:pStyle w:val="TableText"/>
            </w:pPr>
            <w:r>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02</w:t>
            </w:r>
          </w:p>
        </w:tc>
        <w:tc>
          <w:tcPr>
            <w:tcW w:w="0" w:type="auto"/>
            <w:shd w:val="clear" w:color="auto" w:fill="auto"/>
          </w:tcPr>
          <w:p w:rsidR="000713C9" w:rsidRPr="00285997" w:rsidRDefault="000713C9" w:rsidP="00516DD6">
            <w:pPr>
              <w:pStyle w:val="TableText"/>
            </w:pPr>
            <w:r w:rsidRPr="00285997">
              <w:t>01</w:t>
            </w:r>
          </w:p>
        </w:tc>
        <w:tc>
          <w:tcPr>
            <w:tcW w:w="0" w:type="auto"/>
            <w:shd w:val="clear" w:color="auto" w:fill="auto"/>
          </w:tcPr>
          <w:p w:rsidR="000713C9" w:rsidRPr="00285997" w:rsidRDefault="000713C9" w:rsidP="00516DD6">
            <w:pPr>
              <w:pStyle w:val="TableText"/>
            </w:pPr>
            <w:r w:rsidRPr="00285997">
              <w:t>R</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02</w:t>
            </w:r>
          </w:p>
        </w:tc>
        <w:tc>
          <w:tcPr>
            <w:tcW w:w="0" w:type="auto"/>
            <w:shd w:val="clear" w:color="auto" w:fill="auto"/>
          </w:tcPr>
          <w:p w:rsidR="000713C9" w:rsidRPr="00285997" w:rsidRDefault="000713C9" w:rsidP="00516DD6">
            <w:pPr>
              <w:pStyle w:val="TableText"/>
            </w:pPr>
            <w:r w:rsidRPr="00285997">
              <w:t>02</w:t>
            </w:r>
          </w:p>
        </w:tc>
        <w:tc>
          <w:tcPr>
            <w:tcW w:w="0" w:type="auto"/>
            <w:shd w:val="clear" w:color="auto" w:fill="auto"/>
          </w:tcPr>
          <w:p w:rsidR="000713C9" w:rsidRPr="00285997" w:rsidRDefault="000713C9" w:rsidP="00516DD6">
            <w:pPr>
              <w:pStyle w:val="TableText"/>
            </w:pPr>
            <w:r w:rsidRPr="00285997">
              <w:t>R</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2</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03</w:t>
            </w:r>
          </w:p>
        </w:tc>
        <w:tc>
          <w:tcPr>
            <w:tcW w:w="0" w:type="auto"/>
            <w:shd w:val="clear" w:color="auto" w:fill="auto"/>
          </w:tcPr>
          <w:p w:rsidR="000713C9" w:rsidRPr="00285997" w:rsidRDefault="000713C9" w:rsidP="00516DD6">
            <w:pPr>
              <w:pStyle w:val="TableText"/>
            </w:pPr>
            <w:r w:rsidRPr="00285997">
              <w:t>01</w:t>
            </w:r>
          </w:p>
        </w:tc>
        <w:tc>
          <w:tcPr>
            <w:tcW w:w="0" w:type="auto"/>
            <w:shd w:val="clear" w:color="auto" w:fill="auto"/>
          </w:tcPr>
          <w:p w:rsidR="000713C9" w:rsidRPr="00285997" w:rsidRDefault="000713C9" w:rsidP="00516DD6">
            <w:pPr>
              <w:pStyle w:val="TableText"/>
            </w:pPr>
            <w:r w:rsidRPr="00285997">
              <w:t>3</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03</w:t>
            </w:r>
          </w:p>
        </w:tc>
        <w:tc>
          <w:tcPr>
            <w:tcW w:w="0" w:type="auto"/>
            <w:shd w:val="clear" w:color="auto" w:fill="auto"/>
          </w:tcPr>
          <w:p w:rsidR="000713C9" w:rsidRPr="00285997" w:rsidRDefault="000713C9" w:rsidP="00516DD6">
            <w:pPr>
              <w:pStyle w:val="TableText"/>
            </w:pPr>
            <w:r w:rsidRPr="00285997">
              <w:t>02</w:t>
            </w:r>
          </w:p>
        </w:tc>
        <w:tc>
          <w:tcPr>
            <w:tcW w:w="0" w:type="auto"/>
            <w:shd w:val="clear" w:color="auto" w:fill="auto"/>
          </w:tcPr>
          <w:p w:rsidR="000713C9" w:rsidRPr="00285997" w:rsidRDefault="000713C9" w:rsidP="00516DD6">
            <w:pPr>
              <w:pStyle w:val="TableText"/>
            </w:pPr>
            <w:r w:rsidRPr="00285997">
              <w:t>3</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2</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04</w:t>
            </w:r>
          </w:p>
        </w:tc>
        <w:tc>
          <w:tcPr>
            <w:tcW w:w="0" w:type="auto"/>
            <w:shd w:val="clear" w:color="auto" w:fill="auto"/>
          </w:tcPr>
          <w:p w:rsidR="000713C9" w:rsidRPr="00285997" w:rsidRDefault="000713C9" w:rsidP="00516DD6">
            <w:pPr>
              <w:pStyle w:val="TableText"/>
            </w:pPr>
            <w:r w:rsidRPr="00285997">
              <w:t>01</w:t>
            </w:r>
          </w:p>
        </w:tc>
        <w:tc>
          <w:tcPr>
            <w:tcW w:w="0" w:type="auto"/>
            <w:shd w:val="clear" w:color="auto" w:fill="auto"/>
          </w:tcPr>
          <w:p w:rsidR="000713C9" w:rsidRPr="00285997" w:rsidRDefault="000713C9" w:rsidP="00516DD6">
            <w:pPr>
              <w:pStyle w:val="TableText"/>
            </w:pPr>
            <w:r w:rsidRPr="00285997">
              <w:t>2</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04</w:t>
            </w:r>
          </w:p>
        </w:tc>
        <w:tc>
          <w:tcPr>
            <w:tcW w:w="0" w:type="auto"/>
            <w:shd w:val="clear" w:color="auto" w:fill="auto"/>
          </w:tcPr>
          <w:p w:rsidR="000713C9" w:rsidRPr="00285997" w:rsidRDefault="000713C9" w:rsidP="00516DD6">
            <w:pPr>
              <w:pStyle w:val="TableText"/>
            </w:pPr>
            <w:r w:rsidRPr="00285997">
              <w:t>02</w:t>
            </w:r>
          </w:p>
        </w:tc>
        <w:tc>
          <w:tcPr>
            <w:tcW w:w="0" w:type="auto"/>
            <w:shd w:val="clear" w:color="auto" w:fill="auto"/>
          </w:tcPr>
          <w:p w:rsidR="000713C9" w:rsidRPr="00285997" w:rsidRDefault="000713C9" w:rsidP="00516DD6">
            <w:pPr>
              <w:pStyle w:val="TableText"/>
            </w:pPr>
            <w:r w:rsidRPr="00285997">
              <w:t>2</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2</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0713C9" w:rsidP="00516DD6">
            <w:pPr>
              <w:pStyle w:val="TableText"/>
            </w:pPr>
            <w:r w:rsidRPr="00285997">
              <w:t>Q1</w:t>
            </w:r>
          </w:p>
        </w:tc>
        <w:tc>
          <w:tcPr>
            <w:tcW w:w="0" w:type="auto"/>
            <w:shd w:val="clear" w:color="auto" w:fill="auto"/>
          </w:tcPr>
          <w:p w:rsidR="000713C9" w:rsidRPr="00285997" w:rsidRDefault="000713C9" w:rsidP="00516DD6">
            <w:pPr>
              <w:pStyle w:val="TableText"/>
            </w:pPr>
            <w:r w:rsidRPr="00285997">
              <w:t>01</w:t>
            </w:r>
          </w:p>
        </w:tc>
        <w:tc>
          <w:tcPr>
            <w:tcW w:w="0" w:type="auto"/>
            <w:shd w:val="clear" w:color="auto" w:fill="auto"/>
          </w:tcPr>
          <w:p w:rsidR="000713C9" w:rsidRPr="00285997" w:rsidRDefault="000713C9" w:rsidP="00516DD6">
            <w:pPr>
              <w:pStyle w:val="TableText"/>
            </w:pPr>
            <w:r w:rsidRPr="00285997">
              <w:t>Q</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4</w:t>
            </w:r>
          </w:p>
        </w:tc>
      </w:tr>
      <w:tr w:rsidR="000713C9" w:rsidRPr="00285997" w:rsidTr="00A86059">
        <w:tblPrEx>
          <w:tblCellMar>
            <w:top w:w="0" w:type="dxa"/>
            <w:left w:w="0" w:type="dxa"/>
            <w:bottom w:w="0" w:type="dxa"/>
            <w:right w:w="0" w:type="dxa"/>
          </w:tblCellMar>
        </w:tblPrEx>
        <w:tc>
          <w:tcPr>
            <w:tcW w:w="0" w:type="auto"/>
            <w:shd w:val="clear" w:color="auto" w:fill="auto"/>
          </w:tcPr>
          <w:p w:rsidR="000713C9" w:rsidRPr="00285997" w:rsidRDefault="006C4D45" w:rsidP="00516DD6">
            <w:pPr>
              <w:pStyle w:val="TableText"/>
            </w:pPr>
            <w:r>
              <w:t>Y</w:t>
            </w:r>
            <w:r w:rsidR="000713C9" w:rsidRPr="00285997">
              <w:t>9</w:t>
            </w:r>
          </w:p>
        </w:tc>
        <w:tc>
          <w:tcPr>
            <w:tcW w:w="0" w:type="auto"/>
            <w:shd w:val="clear" w:color="auto" w:fill="auto"/>
          </w:tcPr>
          <w:p w:rsidR="000713C9" w:rsidRPr="00285997" w:rsidRDefault="000713C9" w:rsidP="00516DD6">
            <w:pPr>
              <w:pStyle w:val="TableText"/>
            </w:pPr>
            <w:r w:rsidRPr="00285997">
              <w:t>01</w:t>
            </w:r>
          </w:p>
        </w:tc>
        <w:tc>
          <w:tcPr>
            <w:tcW w:w="0" w:type="auto"/>
            <w:shd w:val="clear" w:color="auto" w:fill="auto"/>
          </w:tcPr>
          <w:p w:rsidR="000713C9" w:rsidRPr="00285997" w:rsidRDefault="000713C9" w:rsidP="00516DD6">
            <w:pPr>
              <w:pStyle w:val="TableText"/>
            </w:pPr>
            <w:r w:rsidRPr="00285997">
              <w:t>S</w:t>
            </w:r>
          </w:p>
        </w:tc>
        <w:tc>
          <w:tcPr>
            <w:tcW w:w="0" w:type="auto"/>
            <w:shd w:val="clear" w:color="auto" w:fill="auto"/>
          </w:tcPr>
          <w:p w:rsidR="000713C9" w:rsidRPr="00285997" w:rsidRDefault="000713C9" w:rsidP="00516DD6">
            <w:pPr>
              <w:pStyle w:val="TableText"/>
            </w:pPr>
            <w:r w:rsidRPr="00285997">
              <w:t>1</w:t>
            </w:r>
          </w:p>
        </w:tc>
        <w:tc>
          <w:tcPr>
            <w:tcW w:w="1386" w:type="dxa"/>
            <w:shd w:val="clear" w:color="auto" w:fill="auto"/>
          </w:tcPr>
          <w:p w:rsidR="000713C9" w:rsidRPr="00285997" w:rsidRDefault="000713C9" w:rsidP="00516DD6">
            <w:pPr>
              <w:pStyle w:val="TableText"/>
            </w:pPr>
            <w:r w:rsidRPr="00285997">
              <w:t>4</w:t>
            </w:r>
          </w:p>
        </w:tc>
      </w:tr>
    </w:tbl>
    <w:p w:rsidR="00516DD6" w:rsidRPr="00285997" w:rsidRDefault="00516DD6" w:rsidP="00516DD6">
      <w:pPr>
        <w:pStyle w:val="Liste"/>
        <w:numPr>
          <w:ilvl w:val="0"/>
          <w:numId w:val="41"/>
        </w:numPr>
      </w:pPr>
      <w:r w:rsidRPr="00285997">
        <w:t xml:space="preserve">Choose </w:t>
      </w:r>
      <w:r w:rsidRPr="00285997">
        <w:rPr>
          <w:rStyle w:val="Object"/>
        </w:rPr>
        <w:t>Save</w:t>
      </w:r>
      <w:r w:rsidRPr="00285997">
        <w:t>.</w:t>
      </w:r>
    </w:p>
    <w:p w:rsidR="00516DD6" w:rsidRDefault="00516DD6" w:rsidP="00516DD6">
      <w:pPr>
        <w:pStyle w:val="Liste"/>
        <w:numPr>
          <w:ilvl w:val="0"/>
          <w:numId w:val="41"/>
        </w:numPr>
      </w:pPr>
      <w:r w:rsidRPr="00285997">
        <w:t xml:space="preserve">Choose </w:t>
      </w:r>
      <w:r w:rsidRPr="00285997">
        <w:rPr>
          <w:rStyle w:val="Object"/>
        </w:rPr>
        <w:t>Back</w:t>
      </w:r>
      <w:r w:rsidRPr="00285997">
        <w:t>.</w:t>
      </w:r>
    </w:p>
    <w:p w:rsidR="001E3C7D" w:rsidRPr="00285997" w:rsidRDefault="001E3C7D" w:rsidP="001E3C7D">
      <w:pPr>
        <w:pStyle w:val="Liste"/>
      </w:pPr>
    </w:p>
    <w:p w:rsidR="00516DD6" w:rsidRPr="00285997" w:rsidRDefault="00516DD6" w:rsidP="00516DD6">
      <w:pPr>
        <w:pStyle w:val="Titre3"/>
      </w:pPr>
      <w:bookmarkStart w:id="82" w:name="_Toc144016706"/>
      <w:bookmarkStart w:id="83" w:name="_Toc208378067"/>
      <w:r>
        <w:t>Defining</w:t>
      </w:r>
      <w:r w:rsidRPr="00285997">
        <w:t xml:space="preserve"> Default Values</w:t>
      </w:r>
      <w:bookmarkEnd w:id="82"/>
      <w:r w:rsidR="009E45BC">
        <w:t xml:space="preserve"> – Task List Selection</w:t>
      </w:r>
      <w:bookmarkEnd w:id="83"/>
    </w:p>
    <w:p w:rsidR="00516DD6" w:rsidRPr="00285997" w:rsidRDefault="00516DD6" w:rsidP="001705F2">
      <w:pPr>
        <w:pStyle w:val="Titre9"/>
      </w:pPr>
      <w:r w:rsidRPr="00285997">
        <w:t>Use</w:t>
      </w:r>
    </w:p>
    <w:p w:rsidR="00516DD6" w:rsidRDefault="00516DD6" w:rsidP="00516DD6">
      <w:pPr>
        <w:rPr>
          <w:lang w:val="en-GB"/>
        </w:rPr>
      </w:pPr>
      <w:r w:rsidRPr="00516DD6">
        <w:rPr>
          <w:lang w:val="en-GB"/>
        </w:rPr>
        <w:t>In this step, you specify which data is contained in an operation that is automatically created during order creation.</w:t>
      </w:r>
    </w:p>
    <w:p w:rsidR="00516DD6" w:rsidRPr="00285997" w:rsidRDefault="00516DD6" w:rsidP="001705F2">
      <w:pPr>
        <w:pStyle w:val="Titre9"/>
      </w:pPr>
      <w:r w:rsidRPr="00285997">
        <w:t xml:space="preserve">Procedure </w:t>
      </w:r>
    </w:p>
    <w:p w:rsidR="00516DD6" w:rsidRPr="00516DD6" w:rsidRDefault="00516DD6" w:rsidP="00516DD6">
      <w:pPr>
        <w:pStyle w:val="Liste"/>
        <w:keepNext/>
        <w:numPr>
          <w:ilvl w:val="0"/>
          <w:numId w:val="42"/>
        </w:numPr>
        <w:rPr>
          <w:lang w:val="en-GB"/>
        </w:rPr>
      </w:pPr>
      <w:r w:rsidRPr="00516DD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A20958" w:rsidRPr="00516DD6" w:rsidTr="00A86059">
        <w:tblPrEx>
          <w:tblCellMar>
            <w:top w:w="0" w:type="dxa"/>
            <w:bottom w:w="0" w:type="dxa"/>
          </w:tblCellMar>
        </w:tblPrEx>
        <w:tc>
          <w:tcPr>
            <w:tcW w:w="2520" w:type="dxa"/>
            <w:shd w:val="clear" w:color="auto" w:fill="E6E6E6"/>
          </w:tcPr>
          <w:p w:rsidR="00A20958" w:rsidRPr="00285997" w:rsidRDefault="00A20958" w:rsidP="00554D51">
            <w:pPr>
              <w:pStyle w:val="TableHeading"/>
            </w:pPr>
            <w:r w:rsidRPr="00285997">
              <w:t>IMG Menu</w:t>
            </w:r>
          </w:p>
        </w:tc>
        <w:tc>
          <w:tcPr>
            <w:tcW w:w="6334" w:type="dxa"/>
          </w:tcPr>
          <w:p w:rsidR="00A20958" w:rsidRPr="00516DD6" w:rsidRDefault="00A20958" w:rsidP="00554D51">
            <w:pPr>
              <w:rPr>
                <w:i/>
                <w:iCs/>
                <w:color w:val="008000"/>
                <w:lang w:val="en-GB"/>
              </w:rPr>
            </w:pPr>
            <w:r w:rsidRPr="00516DD6">
              <w:rPr>
                <w:i/>
                <w:iCs/>
                <w:lang w:val="en-GB"/>
              </w:rPr>
              <w:t xml:space="preserve">Production </w:t>
            </w:r>
            <w:r w:rsidRPr="003A709D">
              <w:rPr>
                <w:rStyle w:val="Object"/>
                <w:i w:val="0"/>
                <w:lang w:val="en-US"/>
              </w:rPr>
              <w:sym w:font="Symbol" w:char="F0AE"/>
            </w:r>
            <w:r w:rsidRPr="00516DD6">
              <w:rPr>
                <w:i/>
                <w:iCs/>
                <w:lang w:val="en-GB"/>
              </w:rPr>
              <w:t xml:space="preserve"> Shop Floor Control </w:t>
            </w:r>
            <w:r w:rsidRPr="003A709D">
              <w:rPr>
                <w:rStyle w:val="Object"/>
                <w:i w:val="0"/>
                <w:lang w:val="en-US"/>
              </w:rPr>
              <w:sym w:font="Symbol" w:char="F0AE"/>
            </w:r>
            <w:r w:rsidRPr="00516DD6">
              <w:rPr>
                <w:i/>
                <w:iCs/>
                <w:lang w:val="en-GB"/>
              </w:rPr>
              <w:t xml:space="preserve"> Operations </w:t>
            </w:r>
            <w:r w:rsidRPr="003A709D">
              <w:rPr>
                <w:rStyle w:val="Object"/>
                <w:i w:val="0"/>
                <w:lang w:val="en-US"/>
              </w:rPr>
              <w:sym w:font="Symbol" w:char="F0AE"/>
            </w:r>
            <w:r w:rsidRPr="00516DD6">
              <w:rPr>
                <w:i/>
                <w:iCs/>
                <w:lang w:val="en-GB"/>
              </w:rPr>
              <w:t xml:space="preserve"> Task List Selection </w:t>
            </w:r>
            <w:r w:rsidRPr="003A709D">
              <w:rPr>
                <w:rStyle w:val="Object"/>
                <w:i w:val="0"/>
                <w:lang w:val="en-US"/>
              </w:rPr>
              <w:sym w:font="Symbol" w:char="F0AE"/>
            </w:r>
            <w:r w:rsidRPr="00516DD6">
              <w:rPr>
                <w:i/>
                <w:iCs/>
                <w:lang w:val="en-GB"/>
              </w:rPr>
              <w:t xml:space="preserve"> Define Default Values</w:t>
            </w:r>
          </w:p>
        </w:tc>
      </w:tr>
      <w:tr w:rsidR="00516DD6" w:rsidRPr="00285997" w:rsidTr="00A86059">
        <w:tblPrEx>
          <w:tblCellMar>
            <w:top w:w="0" w:type="dxa"/>
            <w:bottom w:w="0" w:type="dxa"/>
          </w:tblCellMar>
        </w:tblPrEx>
        <w:tc>
          <w:tcPr>
            <w:tcW w:w="2520" w:type="dxa"/>
            <w:shd w:val="clear" w:color="auto" w:fill="E6E6E6"/>
          </w:tcPr>
          <w:p w:rsidR="00516DD6" w:rsidRPr="006F3FAF" w:rsidRDefault="00516DD6" w:rsidP="00516DD6">
            <w:pPr>
              <w:rPr>
                <w:b/>
                <w:bCs/>
              </w:rPr>
            </w:pPr>
            <w:r w:rsidRPr="006F3FAF">
              <w:rPr>
                <w:b/>
                <w:bCs/>
              </w:rPr>
              <w:t>Transaction Code</w:t>
            </w:r>
          </w:p>
        </w:tc>
        <w:tc>
          <w:tcPr>
            <w:tcW w:w="6334" w:type="dxa"/>
          </w:tcPr>
          <w:p w:rsidR="00516DD6" w:rsidRPr="00132F83" w:rsidRDefault="00516DD6" w:rsidP="00516DD6">
            <w:pPr>
              <w:rPr>
                <w:rStyle w:val="UserInput"/>
              </w:rPr>
            </w:pPr>
            <w:r w:rsidRPr="00132F83">
              <w:rPr>
                <w:rStyle w:val="UserInput"/>
              </w:rPr>
              <w:t>SPRO</w:t>
            </w:r>
          </w:p>
        </w:tc>
      </w:tr>
    </w:tbl>
    <w:p w:rsidR="00516DD6" w:rsidRPr="00516DD6" w:rsidRDefault="004A648D" w:rsidP="00516DD6">
      <w:pPr>
        <w:pStyle w:val="Liste"/>
        <w:keepNext/>
        <w:numPr>
          <w:ilvl w:val="0"/>
          <w:numId w:val="42"/>
        </w:numPr>
        <w:rPr>
          <w:lang w:val="en-GB"/>
        </w:rPr>
      </w:pPr>
      <w:r>
        <w:rPr>
          <w:lang w:val="en-GB"/>
        </w:rPr>
        <w:t>I</w:t>
      </w:r>
      <w:r w:rsidR="00516DD6" w:rsidRPr="00516DD6">
        <w:rPr>
          <w:lang w:val="en-GB"/>
        </w:rPr>
        <w:t xml:space="preserve">n the </w:t>
      </w:r>
      <w:r w:rsidR="00516DD6" w:rsidRPr="004A648D">
        <w:rPr>
          <w:i/>
          <w:lang w:val="en-GB"/>
        </w:rPr>
        <w:t>Determine Work Area: Entry</w:t>
      </w:r>
      <w:r w:rsidR="00516DD6" w:rsidRPr="00516DD6">
        <w:rPr>
          <w:lang w:val="en-GB"/>
        </w:rPr>
        <w:t xml:space="preserve"> dialog box, in the Plant field, enter </w:t>
      </w:r>
      <w:r w:rsidR="00407197">
        <w:rPr>
          <w:lang w:val="en-GB"/>
        </w:rPr>
        <w:t>1000</w:t>
      </w:r>
      <w:r w:rsidR="00516DD6" w:rsidRPr="00516DD6">
        <w:rPr>
          <w:lang w:val="en-GB"/>
        </w:rPr>
        <w:t xml:space="preserve"> and choose </w:t>
      </w:r>
      <w:r w:rsidR="00C61BB5">
        <w:rPr>
          <w:noProof/>
          <w:lang w:val="fr-FR" w:eastAsia="fr-FR"/>
        </w:rPr>
        <w:drawing>
          <wp:inline distT="0" distB="0" distL="0" distR="0">
            <wp:extent cx="152400" cy="142875"/>
            <wp:effectExtent l="0" t="0" r="0" b="9525"/>
            <wp:docPr id="55" name="Image 55" descr="conti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ontinu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16DD6" w:rsidRPr="00516DD6">
        <w:rPr>
          <w:rStyle w:val="Object"/>
          <w:lang w:val="en-GB"/>
        </w:rPr>
        <w:t xml:space="preserve"> Continue</w:t>
      </w:r>
      <w:r w:rsidR="00516DD6" w:rsidRPr="00516DD6">
        <w:rPr>
          <w:lang w:val="en-GB"/>
        </w:rPr>
        <w:t>.</w:t>
      </w:r>
    </w:p>
    <w:p w:rsidR="00516DD6" w:rsidRPr="00516DD6" w:rsidRDefault="00516DD6" w:rsidP="00516DD6">
      <w:pPr>
        <w:pStyle w:val="Liste"/>
        <w:keepNext/>
        <w:numPr>
          <w:ilvl w:val="0"/>
          <w:numId w:val="42"/>
        </w:numPr>
        <w:rPr>
          <w:lang w:val="en-GB"/>
        </w:rPr>
      </w:pPr>
      <w:r w:rsidRPr="00516DD6">
        <w:rPr>
          <w:lang w:val="en-GB"/>
        </w:rPr>
        <w:t xml:space="preserve">Choose </w:t>
      </w:r>
      <w:r w:rsidRPr="00516DD6">
        <w:rPr>
          <w:rStyle w:val="Object"/>
          <w:lang w:val="en-GB"/>
        </w:rPr>
        <w:t>New Entries</w:t>
      </w:r>
      <w:r w:rsidRPr="00516DD6">
        <w:rPr>
          <w:lang w:val="en-GB"/>
        </w:rPr>
        <w:t>.</w:t>
      </w:r>
    </w:p>
    <w:p w:rsidR="00516DD6" w:rsidRPr="00285997" w:rsidRDefault="00516DD6" w:rsidP="00516DD6">
      <w:pPr>
        <w:pStyle w:val="Liste"/>
        <w:keepNext/>
        <w:numPr>
          <w:ilvl w:val="0"/>
          <w:numId w:val="42"/>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504"/>
        <w:gridCol w:w="626"/>
        <w:gridCol w:w="782"/>
        <w:gridCol w:w="616"/>
        <w:gridCol w:w="1249"/>
        <w:gridCol w:w="782"/>
        <w:gridCol w:w="903"/>
        <w:gridCol w:w="790"/>
        <w:gridCol w:w="960"/>
        <w:gridCol w:w="1578"/>
      </w:tblGrid>
      <w:tr w:rsidR="001525D8" w:rsidRPr="00AC2652" w:rsidTr="00A86059">
        <w:tblPrEx>
          <w:tblCellMar>
            <w:top w:w="0" w:type="dxa"/>
            <w:left w:w="0" w:type="dxa"/>
            <w:bottom w:w="0" w:type="dxa"/>
            <w:right w:w="0" w:type="dxa"/>
          </w:tblCellMar>
        </w:tblPrEx>
        <w:tc>
          <w:tcPr>
            <w:tcW w:w="0" w:type="auto"/>
            <w:shd w:val="clear" w:color="auto" w:fill="E6E6E6"/>
          </w:tcPr>
          <w:p w:rsidR="001525D8" w:rsidRPr="00AC2652" w:rsidRDefault="001525D8" w:rsidP="00516DD6">
            <w:pPr>
              <w:pStyle w:val="TableHeading"/>
            </w:pPr>
            <w:r w:rsidRPr="00AC2652">
              <w:t>Plant</w:t>
            </w:r>
          </w:p>
        </w:tc>
        <w:tc>
          <w:tcPr>
            <w:tcW w:w="0" w:type="auto"/>
            <w:shd w:val="clear" w:color="auto" w:fill="E6E6E6"/>
          </w:tcPr>
          <w:p w:rsidR="001525D8" w:rsidRPr="00AC2652" w:rsidRDefault="001525D8" w:rsidP="00516DD6">
            <w:pPr>
              <w:pStyle w:val="TableHeading"/>
            </w:pPr>
            <w:r w:rsidRPr="00AC2652">
              <w:t>Order type</w:t>
            </w:r>
          </w:p>
        </w:tc>
        <w:tc>
          <w:tcPr>
            <w:tcW w:w="0" w:type="auto"/>
            <w:shd w:val="clear" w:color="auto" w:fill="E6E6E6"/>
          </w:tcPr>
          <w:p w:rsidR="001525D8" w:rsidRPr="00AC2652" w:rsidRDefault="001525D8" w:rsidP="00516DD6">
            <w:pPr>
              <w:pStyle w:val="TableHeading"/>
            </w:pPr>
            <w:r w:rsidRPr="00AC2652">
              <w:t>Control key</w:t>
            </w:r>
          </w:p>
        </w:tc>
        <w:tc>
          <w:tcPr>
            <w:tcW w:w="0" w:type="auto"/>
            <w:shd w:val="clear" w:color="auto" w:fill="E6E6E6"/>
          </w:tcPr>
          <w:p w:rsidR="001525D8" w:rsidRPr="00AC2652" w:rsidRDefault="001525D8" w:rsidP="00516DD6">
            <w:pPr>
              <w:pStyle w:val="TableHeading"/>
            </w:pPr>
            <w:r w:rsidRPr="00AC2652">
              <w:t>Usage</w:t>
            </w:r>
          </w:p>
        </w:tc>
        <w:tc>
          <w:tcPr>
            <w:tcW w:w="0" w:type="auto"/>
            <w:shd w:val="clear" w:color="auto" w:fill="E6E6E6"/>
          </w:tcPr>
          <w:p w:rsidR="001525D8" w:rsidRPr="00AC2652" w:rsidRDefault="001525D8" w:rsidP="00516DD6">
            <w:pPr>
              <w:pStyle w:val="TableHeading"/>
            </w:pPr>
            <w:r w:rsidRPr="00AC2652">
              <w:t>Denominator</w:t>
            </w:r>
          </w:p>
        </w:tc>
        <w:tc>
          <w:tcPr>
            <w:tcW w:w="0" w:type="auto"/>
            <w:shd w:val="clear" w:color="auto" w:fill="E6E6E6"/>
          </w:tcPr>
          <w:p w:rsidR="001525D8" w:rsidRPr="00AC2652" w:rsidRDefault="001525D8" w:rsidP="00516DD6">
            <w:pPr>
              <w:pStyle w:val="TableHeading"/>
            </w:pPr>
            <w:r w:rsidRPr="00AC2652">
              <w:t>Counter</w:t>
            </w:r>
          </w:p>
        </w:tc>
        <w:tc>
          <w:tcPr>
            <w:tcW w:w="0" w:type="auto"/>
            <w:shd w:val="clear" w:color="auto" w:fill="E6E6E6"/>
          </w:tcPr>
          <w:p w:rsidR="001525D8" w:rsidRPr="00AC2652" w:rsidRDefault="001525D8" w:rsidP="00516DD6">
            <w:pPr>
              <w:pStyle w:val="TableHeading"/>
            </w:pPr>
            <w:r w:rsidRPr="00AC2652">
              <w:t>Base Quantity</w:t>
            </w:r>
          </w:p>
        </w:tc>
        <w:tc>
          <w:tcPr>
            <w:tcW w:w="0" w:type="auto"/>
            <w:shd w:val="clear" w:color="auto" w:fill="E6E6E6"/>
          </w:tcPr>
          <w:p w:rsidR="001525D8" w:rsidRPr="00AC2652" w:rsidRDefault="001525D8" w:rsidP="00516DD6">
            <w:pPr>
              <w:pStyle w:val="TableHeading"/>
            </w:pPr>
            <w:r w:rsidRPr="00AC2652">
              <w:t>Work center</w:t>
            </w:r>
          </w:p>
        </w:tc>
        <w:tc>
          <w:tcPr>
            <w:tcW w:w="0" w:type="auto"/>
            <w:shd w:val="clear" w:color="auto" w:fill="E6E6E6"/>
          </w:tcPr>
          <w:p w:rsidR="001525D8" w:rsidRPr="00AC2652" w:rsidRDefault="001525D8" w:rsidP="00CF304A">
            <w:pPr>
              <w:pStyle w:val="TableHeading"/>
            </w:pPr>
            <w:r w:rsidRPr="00AC2652">
              <w:t>Operation</w:t>
            </w:r>
          </w:p>
        </w:tc>
        <w:tc>
          <w:tcPr>
            <w:tcW w:w="1578" w:type="dxa"/>
            <w:shd w:val="clear" w:color="auto" w:fill="E6E6E6"/>
          </w:tcPr>
          <w:p w:rsidR="001525D8" w:rsidRPr="00AC2652" w:rsidRDefault="001525D8" w:rsidP="00516DD6">
            <w:pPr>
              <w:pStyle w:val="TableHeading"/>
            </w:pPr>
            <w:r w:rsidRPr="00AC2652">
              <w:t>Operation short text</w:t>
            </w:r>
          </w:p>
        </w:tc>
      </w:tr>
      <w:tr w:rsidR="001525D8" w:rsidRPr="00AC2652" w:rsidTr="00A86059">
        <w:tblPrEx>
          <w:tblCellMar>
            <w:top w:w="0" w:type="dxa"/>
            <w:left w:w="0" w:type="dxa"/>
            <w:bottom w:w="0" w:type="dxa"/>
            <w:right w:w="0" w:type="dxa"/>
          </w:tblCellMar>
        </w:tblPrEx>
        <w:tc>
          <w:tcPr>
            <w:tcW w:w="0" w:type="auto"/>
            <w:shd w:val="clear" w:color="auto" w:fill="auto"/>
          </w:tcPr>
          <w:p w:rsidR="001525D8" w:rsidRPr="00AC2652" w:rsidRDefault="00407197" w:rsidP="00516DD6">
            <w:pPr>
              <w:pStyle w:val="TableText"/>
              <w:rPr>
                <w:color w:val="000000"/>
              </w:rPr>
            </w:pPr>
            <w:r w:rsidRPr="00AC2652">
              <w:rPr>
                <w:color w:val="000000"/>
              </w:rPr>
              <w:t>1000</w:t>
            </w:r>
          </w:p>
        </w:tc>
        <w:tc>
          <w:tcPr>
            <w:tcW w:w="0" w:type="auto"/>
            <w:shd w:val="clear" w:color="auto" w:fill="auto"/>
          </w:tcPr>
          <w:p w:rsidR="001525D8" w:rsidRPr="00AC2652" w:rsidRDefault="001525D8" w:rsidP="00516DD6">
            <w:pPr>
              <w:pStyle w:val="TableText"/>
              <w:rPr>
                <w:color w:val="000000"/>
              </w:rPr>
            </w:pPr>
            <w:r w:rsidRPr="00AC2652">
              <w:rPr>
                <w:color w:val="000000"/>
              </w:rPr>
              <w:t>YB</w:t>
            </w:r>
            <w:r w:rsidR="00BD1385" w:rsidRPr="00AC2652">
              <w:rPr>
                <w:color w:val="000000"/>
              </w:rPr>
              <w:t>M2</w:t>
            </w:r>
          </w:p>
        </w:tc>
        <w:tc>
          <w:tcPr>
            <w:tcW w:w="0" w:type="auto"/>
            <w:shd w:val="clear" w:color="auto" w:fill="auto"/>
          </w:tcPr>
          <w:p w:rsidR="001525D8" w:rsidRPr="00AC2652" w:rsidRDefault="00BD1385" w:rsidP="00516DD6">
            <w:pPr>
              <w:pStyle w:val="TableText"/>
              <w:rPr>
                <w:color w:val="000000"/>
              </w:rPr>
            </w:pPr>
            <w:r w:rsidRPr="00AC2652">
              <w:rPr>
                <w:color w:val="000000"/>
              </w:rPr>
              <w:t>YBP1</w:t>
            </w:r>
          </w:p>
        </w:tc>
        <w:tc>
          <w:tcPr>
            <w:tcW w:w="0" w:type="auto"/>
            <w:shd w:val="clear" w:color="auto" w:fill="auto"/>
          </w:tcPr>
          <w:p w:rsidR="001525D8" w:rsidRPr="00AC2652" w:rsidRDefault="001525D8" w:rsidP="00516DD6">
            <w:pPr>
              <w:pStyle w:val="TableText"/>
              <w:rPr>
                <w:color w:val="000000"/>
              </w:rPr>
            </w:pPr>
          </w:p>
        </w:tc>
        <w:tc>
          <w:tcPr>
            <w:tcW w:w="0" w:type="auto"/>
            <w:shd w:val="clear" w:color="auto" w:fill="auto"/>
          </w:tcPr>
          <w:p w:rsidR="001525D8" w:rsidRPr="00AC2652" w:rsidRDefault="001525D8" w:rsidP="00516DD6">
            <w:pPr>
              <w:pStyle w:val="TableText"/>
              <w:rPr>
                <w:color w:val="000000"/>
              </w:rPr>
            </w:pPr>
            <w:r w:rsidRPr="00AC2652">
              <w:rPr>
                <w:color w:val="000000"/>
              </w:rPr>
              <w:t>1</w:t>
            </w:r>
          </w:p>
        </w:tc>
        <w:tc>
          <w:tcPr>
            <w:tcW w:w="0" w:type="auto"/>
            <w:shd w:val="clear" w:color="auto" w:fill="auto"/>
          </w:tcPr>
          <w:p w:rsidR="001525D8" w:rsidRPr="00AC2652" w:rsidRDefault="001525D8" w:rsidP="00516DD6">
            <w:pPr>
              <w:pStyle w:val="TableText"/>
              <w:rPr>
                <w:color w:val="000000"/>
              </w:rPr>
            </w:pPr>
            <w:r w:rsidRPr="00AC2652">
              <w:rPr>
                <w:color w:val="000000"/>
              </w:rPr>
              <w:t>1</w:t>
            </w:r>
          </w:p>
        </w:tc>
        <w:tc>
          <w:tcPr>
            <w:tcW w:w="0" w:type="auto"/>
            <w:shd w:val="clear" w:color="auto" w:fill="auto"/>
          </w:tcPr>
          <w:p w:rsidR="001525D8" w:rsidRPr="00AC2652" w:rsidRDefault="001525D8" w:rsidP="00516DD6">
            <w:pPr>
              <w:pStyle w:val="TableText"/>
              <w:rPr>
                <w:color w:val="000000"/>
              </w:rPr>
            </w:pPr>
            <w:r w:rsidRPr="00AC2652">
              <w:rPr>
                <w:color w:val="000000"/>
              </w:rPr>
              <w:t>100.000</w:t>
            </w:r>
          </w:p>
        </w:tc>
        <w:tc>
          <w:tcPr>
            <w:tcW w:w="0" w:type="auto"/>
            <w:shd w:val="clear" w:color="auto" w:fill="auto"/>
          </w:tcPr>
          <w:p w:rsidR="001525D8" w:rsidRPr="00AC2652" w:rsidRDefault="001525D8" w:rsidP="00516DD6">
            <w:pPr>
              <w:pStyle w:val="TableText"/>
              <w:rPr>
                <w:color w:val="000000"/>
              </w:rPr>
            </w:pPr>
            <w:r w:rsidRPr="00AC2652">
              <w:rPr>
                <w:color w:val="000000"/>
              </w:rPr>
              <w:t>MIXING</w:t>
            </w:r>
          </w:p>
        </w:tc>
        <w:tc>
          <w:tcPr>
            <w:tcW w:w="0" w:type="auto"/>
          </w:tcPr>
          <w:p w:rsidR="001525D8" w:rsidRPr="00AC2652" w:rsidRDefault="001525D8" w:rsidP="001525D8">
            <w:pPr>
              <w:pStyle w:val="TableText"/>
              <w:jc w:val="center"/>
              <w:rPr>
                <w:color w:val="000000"/>
              </w:rPr>
            </w:pPr>
            <w:r w:rsidRPr="00AC2652">
              <w:rPr>
                <w:color w:val="000000"/>
              </w:rPr>
              <w:t>0010</w:t>
            </w:r>
          </w:p>
        </w:tc>
        <w:tc>
          <w:tcPr>
            <w:tcW w:w="1578" w:type="dxa"/>
            <w:shd w:val="clear" w:color="auto" w:fill="auto"/>
          </w:tcPr>
          <w:p w:rsidR="001525D8" w:rsidRPr="00AC2652" w:rsidRDefault="001525D8" w:rsidP="00516DD6">
            <w:pPr>
              <w:pStyle w:val="TableText"/>
              <w:rPr>
                <w:color w:val="000000"/>
              </w:rPr>
            </w:pPr>
          </w:p>
        </w:tc>
      </w:tr>
    </w:tbl>
    <w:p w:rsidR="00516DD6" w:rsidRPr="00AC2652" w:rsidRDefault="00516DD6" w:rsidP="00017AEB">
      <w:pPr>
        <w:pStyle w:val="Liste"/>
        <w:keepNext/>
        <w:numPr>
          <w:ilvl w:val="0"/>
          <w:numId w:val="42"/>
        </w:numPr>
      </w:pPr>
      <w:r w:rsidRPr="00AC2652">
        <w:t xml:space="preserve">Choose </w:t>
      </w:r>
      <w:r w:rsidRPr="00AC2652">
        <w:rPr>
          <w:rStyle w:val="Object"/>
        </w:rPr>
        <w:t>Save</w:t>
      </w:r>
      <w:r w:rsidRPr="00AC2652">
        <w:t>.</w:t>
      </w:r>
    </w:p>
    <w:p w:rsidR="00516DD6" w:rsidRPr="00AC2652" w:rsidRDefault="00516DD6" w:rsidP="00516DD6">
      <w:pPr>
        <w:pStyle w:val="Liste"/>
        <w:numPr>
          <w:ilvl w:val="0"/>
          <w:numId w:val="42"/>
        </w:numPr>
      </w:pPr>
      <w:r w:rsidRPr="00AC2652">
        <w:t xml:space="preserve">Choose </w:t>
      </w:r>
      <w:r w:rsidRPr="00AC2652">
        <w:rPr>
          <w:rStyle w:val="Object"/>
        </w:rPr>
        <w:t>Back</w:t>
      </w:r>
      <w:r w:rsidRPr="00AC2652">
        <w:t>.</w:t>
      </w:r>
    </w:p>
    <w:p w:rsidR="00516DD6" w:rsidRPr="00AC2652" w:rsidRDefault="00516DD6" w:rsidP="00516DD6">
      <w:pPr>
        <w:pStyle w:val="Liste"/>
        <w:numPr>
          <w:ilvl w:val="0"/>
          <w:numId w:val="42"/>
        </w:numPr>
        <w:rPr>
          <w:lang w:val="en-GB"/>
        </w:rPr>
      </w:pPr>
      <w:r w:rsidRPr="00AC2652">
        <w:rPr>
          <w:lang w:val="en-GB"/>
        </w:rPr>
        <w:t>Repeat steps 3 to 6 for the following information:</w:t>
      </w:r>
      <w:r w:rsidRPr="00AC2652">
        <w:rPr>
          <w:lang w:val="en-GB"/>
        </w:rPr>
        <w:tab/>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460"/>
        <w:gridCol w:w="582"/>
        <w:gridCol w:w="527"/>
        <w:gridCol w:w="616"/>
        <w:gridCol w:w="749"/>
        <w:gridCol w:w="782"/>
        <w:gridCol w:w="1189"/>
        <w:gridCol w:w="727"/>
        <w:gridCol w:w="1616"/>
        <w:gridCol w:w="1542"/>
      </w:tblGrid>
      <w:tr w:rsidR="00516DD6" w:rsidRPr="00AC2652" w:rsidTr="00A86059">
        <w:tblPrEx>
          <w:tblCellMar>
            <w:top w:w="0" w:type="dxa"/>
            <w:left w:w="0" w:type="dxa"/>
            <w:bottom w:w="0" w:type="dxa"/>
            <w:right w:w="0" w:type="dxa"/>
          </w:tblCellMar>
        </w:tblPrEx>
        <w:tc>
          <w:tcPr>
            <w:tcW w:w="0" w:type="auto"/>
            <w:shd w:val="clear" w:color="auto" w:fill="E6E6E6"/>
          </w:tcPr>
          <w:p w:rsidR="00516DD6" w:rsidRPr="00AC2652" w:rsidRDefault="00516DD6" w:rsidP="00516DD6">
            <w:pPr>
              <w:pStyle w:val="TableHeading"/>
            </w:pPr>
            <w:r w:rsidRPr="00AC2652">
              <w:t>Plnt</w:t>
            </w:r>
          </w:p>
        </w:tc>
        <w:tc>
          <w:tcPr>
            <w:tcW w:w="0" w:type="auto"/>
            <w:shd w:val="clear" w:color="auto" w:fill="E6E6E6"/>
          </w:tcPr>
          <w:p w:rsidR="00516DD6" w:rsidRPr="00AC2652" w:rsidRDefault="00516DD6" w:rsidP="00516DD6">
            <w:pPr>
              <w:pStyle w:val="TableHeading"/>
            </w:pPr>
            <w:r w:rsidRPr="00AC2652">
              <w:t>Type</w:t>
            </w:r>
          </w:p>
        </w:tc>
        <w:tc>
          <w:tcPr>
            <w:tcW w:w="0" w:type="auto"/>
            <w:shd w:val="clear" w:color="auto" w:fill="E6E6E6"/>
          </w:tcPr>
          <w:p w:rsidR="00516DD6" w:rsidRPr="00AC2652" w:rsidRDefault="00516DD6" w:rsidP="00516DD6">
            <w:pPr>
              <w:pStyle w:val="TableHeading"/>
            </w:pPr>
            <w:r w:rsidRPr="00AC2652">
              <w:t>Ctrl</w:t>
            </w:r>
          </w:p>
        </w:tc>
        <w:tc>
          <w:tcPr>
            <w:tcW w:w="0" w:type="auto"/>
            <w:shd w:val="clear" w:color="auto" w:fill="E6E6E6"/>
          </w:tcPr>
          <w:p w:rsidR="00516DD6" w:rsidRPr="00AC2652" w:rsidRDefault="00516DD6" w:rsidP="00516DD6">
            <w:pPr>
              <w:pStyle w:val="TableHeading"/>
            </w:pPr>
            <w:r w:rsidRPr="00AC2652">
              <w:t>Usage</w:t>
            </w:r>
          </w:p>
        </w:tc>
        <w:tc>
          <w:tcPr>
            <w:tcW w:w="0" w:type="auto"/>
            <w:shd w:val="clear" w:color="auto" w:fill="E6E6E6"/>
          </w:tcPr>
          <w:p w:rsidR="00516DD6" w:rsidRPr="00AC2652" w:rsidRDefault="00516DD6" w:rsidP="00516DD6">
            <w:pPr>
              <w:pStyle w:val="TableHeading"/>
            </w:pPr>
            <w:r w:rsidRPr="00AC2652">
              <w:t>Denom.</w:t>
            </w:r>
          </w:p>
        </w:tc>
        <w:tc>
          <w:tcPr>
            <w:tcW w:w="0" w:type="auto"/>
            <w:shd w:val="clear" w:color="auto" w:fill="E6E6E6"/>
          </w:tcPr>
          <w:p w:rsidR="00516DD6" w:rsidRPr="00AC2652" w:rsidRDefault="00516DD6" w:rsidP="00516DD6">
            <w:pPr>
              <w:pStyle w:val="TableHeading"/>
            </w:pPr>
            <w:r w:rsidRPr="00AC2652">
              <w:t>Counter</w:t>
            </w:r>
          </w:p>
        </w:tc>
        <w:tc>
          <w:tcPr>
            <w:tcW w:w="0" w:type="auto"/>
            <w:shd w:val="clear" w:color="auto" w:fill="E6E6E6"/>
          </w:tcPr>
          <w:p w:rsidR="00516DD6" w:rsidRPr="00AC2652" w:rsidRDefault="00516DD6" w:rsidP="00516DD6">
            <w:pPr>
              <w:pStyle w:val="TableHeading"/>
            </w:pPr>
            <w:r w:rsidRPr="00AC2652">
              <w:t>Base Quantity</w:t>
            </w:r>
          </w:p>
        </w:tc>
        <w:tc>
          <w:tcPr>
            <w:tcW w:w="0" w:type="auto"/>
            <w:shd w:val="clear" w:color="auto" w:fill="E6E6E6"/>
          </w:tcPr>
          <w:p w:rsidR="00516DD6" w:rsidRPr="00AC2652" w:rsidRDefault="00516DD6" w:rsidP="00516DD6">
            <w:pPr>
              <w:pStyle w:val="TableHeading"/>
            </w:pPr>
            <w:r w:rsidRPr="00AC2652">
              <w:t>Work ctr</w:t>
            </w:r>
          </w:p>
        </w:tc>
        <w:tc>
          <w:tcPr>
            <w:tcW w:w="0" w:type="auto"/>
            <w:shd w:val="clear" w:color="auto" w:fill="E6E6E6"/>
          </w:tcPr>
          <w:p w:rsidR="00516DD6" w:rsidRPr="00AC2652" w:rsidRDefault="00516DD6" w:rsidP="00516DD6">
            <w:pPr>
              <w:pStyle w:val="TableHeading"/>
            </w:pPr>
            <w:r w:rsidRPr="00AC2652">
              <w:t>Operation short text</w:t>
            </w:r>
          </w:p>
        </w:tc>
        <w:tc>
          <w:tcPr>
            <w:tcW w:w="1542" w:type="dxa"/>
            <w:shd w:val="clear" w:color="auto" w:fill="E6E6E6"/>
          </w:tcPr>
          <w:p w:rsidR="00516DD6" w:rsidRPr="00AC2652" w:rsidRDefault="00516DD6" w:rsidP="00516DD6">
            <w:pPr>
              <w:pStyle w:val="TableHeading"/>
            </w:pPr>
            <w:r w:rsidRPr="00AC2652">
              <w:t>Operation</w:t>
            </w:r>
          </w:p>
        </w:tc>
      </w:tr>
      <w:tr w:rsidR="00516DD6" w:rsidRPr="00285997" w:rsidTr="00A86059">
        <w:tblPrEx>
          <w:tblCellMar>
            <w:top w:w="0" w:type="dxa"/>
            <w:left w:w="0" w:type="dxa"/>
            <w:bottom w:w="0" w:type="dxa"/>
            <w:right w:w="0" w:type="dxa"/>
          </w:tblCellMar>
        </w:tblPrEx>
        <w:tc>
          <w:tcPr>
            <w:tcW w:w="0" w:type="auto"/>
            <w:shd w:val="clear" w:color="auto" w:fill="auto"/>
          </w:tcPr>
          <w:p w:rsidR="00516DD6" w:rsidRPr="00AC2652" w:rsidRDefault="00407197" w:rsidP="00516DD6">
            <w:pPr>
              <w:pStyle w:val="TableText"/>
            </w:pPr>
            <w:r w:rsidRPr="00AC2652">
              <w:t>1000</w:t>
            </w:r>
          </w:p>
        </w:tc>
        <w:tc>
          <w:tcPr>
            <w:tcW w:w="0" w:type="auto"/>
            <w:shd w:val="clear" w:color="auto" w:fill="auto"/>
          </w:tcPr>
          <w:p w:rsidR="00516DD6" w:rsidRPr="00AC2652" w:rsidRDefault="00516DD6" w:rsidP="00516DD6">
            <w:pPr>
              <w:pStyle w:val="TableText"/>
            </w:pPr>
            <w:r w:rsidRPr="00AC2652">
              <w:t>YB</w:t>
            </w:r>
            <w:r w:rsidR="00BD1385" w:rsidRPr="00AC2652">
              <w:t>W1</w:t>
            </w:r>
          </w:p>
        </w:tc>
        <w:tc>
          <w:tcPr>
            <w:tcW w:w="0" w:type="auto"/>
            <w:shd w:val="clear" w:color="auto" w:fill="auto"/>
          </w:tcPr>
          <w:p w:rsidR="00516DD6" w:rsidRPr="00AC2652" w:rsidRDefault="00BD1385" w:rsidP="00516DD6">
            <w:pPr>
              <w:pStyle w:val="TableText"/>
            </w:pPr>
            <w:r w:rsidRPr="00AC2652">
              <w:t>YBP1</w:t>
            </w:r>
          </w:p>
        </w:tc>
        <w:tc>
          <w:tcPr>
            <w:tcW w:w="0" w:type="auto"/>
            <w:shd w:val="clear" w:color="auto" w:fill="auto"/>
          </w:tcPr>
          <w:p w:rsidR="00516DD6" w:rsidRPr="00AC2652" w:rsidRDefault="00516DD6" w:rsidP="00516DD6">
            <w:pPr>
              <w:pStyle w:val="TableText"/>
            </w:pPr>
            <w:r w:rsidRPr="00AC2652">
              <w:t>1</w:t>
            </w:r>
          </w:p>
        </w:tc>
        <w:tc>
          <w:tcPr>
            <w:tcW w:w="0" w:type="auto"/>
            <w:shd w:val="clear" w:color="auto" w:fill="auto"/>
          </w:tcPr>
          <w:p w:rsidR="00516DD6" w:rsidRPr="00AC2652" w:rsidRDefault="00516DD6" w:rsidP="00516DD6">
            <w:pPr>
              <w:pStyle w:val="TableText"/>
            </w:pPr>
            <w:r w:rsidRPr="00AC2652">
              <w:t>1</w:t>
            </w:r>
          </w:p>
        </w:tc>
        <w:tc>
          <w:tcPr>
            <w:tcW w:w="0" w:type="auto"/>
            <w:shd w:val="clear" w:color="auto" w:fill="auto"/>
          </w:tcPr>
          <w:p w:rsidR="00516DD6" w:rsidRPr="00AC2652" w:rsidRDefault="00516DD6" w:rsidP="00516DD6">
            <w:pPr>
              <w:pStyle w:val="TableText"/>
            </w:pPr>
            <w:r w:rsidRPr="00AC2652">
              <w:t>1</w:t>
            </w:r>
          </w:p>
        </w:tc>
        <w:tc>
          <w:tcPr>
            <w:tcW w:w="0" w:type="auto"/>
            <w:shd w:val="clear" w:color="auto" w:fill="auto"/>
          </w:tcPr>
          <w:p w:rsidR="00516DD6" w:rsidRPr="00AC2652" w:rsidRDefault="00516DD6" w:rsidP="00516DD6">
            <w:pPr>
              <w:pStyle w:val="TableText"/>
            </w:pPr>
            <w:r w:rsidRPr="00AC2652">
              <w:t>100.000</w:t>
            </w:r>
          </w:p>
        </w:tc>
        <w:tc>
          <w:tcPr>
            <w:tcW w:w="0" w:type="auto"/>
            <w:shd w:val="clear" w:color="auto" w:fill="auto"/>
          </w:tcPr>
          <w:p w:rsidR="00516DD6" w:rsidRPr="00AC2652" w:rsidRDefault="00516DD6" w:rsidP="00516DD6">
            <w:pPr>
              <w:pStyle w:val="TableText"/>
            </w:pPr>
          </w:p>
        </w:tc>
        <w:tc>
          <w:tcPr>
            <w:tcW w:w="0" w:type="auto"/>
            <w:shd w:val="clear" w:color="auto" w:fill="auto"/>
          </w:tcPr>
          <w:p w:rsidR="00516DD6" w:rsidRPr="00AC2652" w:rsidRDefault="00516DD6" w:rsidP="00516DD6">
            <w:pPr>
              <w:pStyle w:val="TableText"/>
            </w:pPr>
            <w:r w:rsidRPr="00AC2652">
              <w:t>Rework</w:t>
            </w:r>
          </w:p>
        </w:tc>
        <w:tc>
          <w:tcPr>
            <w:tcW w:w="1542" w:type="dxa"/>
            <w:shd w:val="clear" w:color="auto" w:fill="auto"/>
          </w:tcPr>
          <w:p w:rsidR="00516DD6" w:rsidRPr="00285997" w:rsidRDefault="00516DD6" w:rsidP="00516DD6">
            <w:pPr>
              <w:pStyle w:val="TableText"/>
            </w:pPr>
            <w:r w:rsidRPr="00AC2652">
              <w:t>0010</w:t>
            </w:r>
          </w:p>
        </w:tc>
      </w:tr>
    </w:tbl>
    <w:p w:rsidR="001E3C7D" w:rsidRDefault="001E3C7D" w:rsidP="001E3C7D">
      <w:pPr>
        <w:pStyle w:val="Liste"/>
      </w:pPr>
    </w:p>
    <w:p w:rsidR="001E3C7D" w:rsidRDefault="001E3C7D" w:rsidP="001E3C7D">
      <w:pPr>
        <w:pStyle w:val="Titre3"/>
      </w:pPr>
      <w:bookmarkStart w:id="84" w:name="_Toc208378068"/>
      <w:r>
        <w:t>Defining</w:t>
      </w:r>
      <w:r w:rsidRPr="00285997">
        <w:t xml:space="preserve"> Default Values</w:t>
      </w:r>
      <w:r>
        <w:t xml:space="preserve"> – Control Data for Bills of Material</w:t>
      </w:r>
      <w:bookmarkEnd w:id="84"/>
    </w:p>
    <w:p w:rsidR="002C5DE6" w:rsidRPr="00285997" w:rsidRDefault="002C5DE6" w:rsidP="001705F2">
      <w:pPr>
        <w:pStyle w:val="Titre9"/>
      </w:pPr>
      <w:r w:rsidRPr="00285997">
        <w:t>Use</w:t>
      </w:r>
    </w:p>
    <w:p w:rsidR="002C5DE6" w:rsidRDefault="002C5DE6" w:rsidP="002C5DE6">
      <w:pPr>
        <w:rPr>
          <w:lang w:val="en-GB"/>
        </w:rPr>
      </w:pPr>
      <w:r w:rsidRPr="002C5DE6">
        <w:rPr>
          <w:lang w:val="en-GB"/>
        </w:rPr>
        <w:t>In this step, you define the following default values for maintaining bills of material.</w:t>
      </w:r>
    </w:p>
    <w:p w:rsidR="00CD560E" w:rsidRPr="0095174B" w:rsidRDefault="00CD560E" w:rsidP="00CD560E">
      <w:pPr>
        <w:pStyle w:val="NoteParagraph"/>
        <w:rPr>
          <w:lang w:val="en-US"/>
        </w:rPr>
      </w:pPr>
    </w:p>
    <w:p w:rsidR="002C5DE6" w:rsidRPr="00285997" w:rsidRDefault="002C5DE6" w:rsidP="001705F2">
      <w:pPr>
        <w:pStyle w:val="Titre9"/>
      </w:pPr>
      <w:r w:rsidRPr="00285997">
        <w:t xml:space="preserve">Procedure </w:t>
      </w:r>
    </w:p>
    <w:p w:rsidR="002C5DE6" w:rsidRPr="002C5DE6" w:rsidRDefault="002C5DE6" w:rsidP="002C5DE6">
      <w:pPr>
        <w:pStyle w:val="Liste"/>
        <w:keepNext/>
        <w:numPr>
          <w:ilvl w:val="0"/>
          <w:numId w:val="44"/>
        </w:numPr>
        <w:rPr>
          <w:lang w:val="en-GB"/>
        </w:rPr>
      </w:pPr>
      <w:r w:rsidRPr="002C5DE6">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2C5DE6" w:rsidRPr="00285997" w:rsidTr="00A86059">
        <w:tblPrEx>
          <w:tblCellMar>
            <w:top w:w="0" w:type="dxa"/>
            <w:bottom w:w="0" w:type="dxa"/>
          </w:tblCellMar>
        </w:tblPrEx>
        <w:tc>
          <w:tcPr>
            <w:tcW w:w="2520" w:type="dxa"/>
            <w:shd w:val="clear" w:color="auto" w:fill="E6E6E6"/>
          </w:tcPr>
          <w:p w:rsidR="002C5DE6" w:rsidRPr="006F3FAF" w:rsidRDefault="002C5DE6" w:rsidP="003F63EE">
            <w:pPr>
              <w:rPr>
                <w:b/>
                <w:bCs/>
              </w:rPr>
            </w:pPr>
            <w:r w:rsidRPr="006F3FAF">
              <w:rPr>
                <w:b/>
                <w:bCs/>
              </w:rPr>
              <w:t>Transaction Code</w:t>
            </w:r>
          </w:p>
        </w:tc>
        <w:tc>
          <w:tcPr>
            <w:tcW w:w="6334" w:type="dxa"/>
          </w:tcPr>
          <w:p w:rsidR="002C5DE6" w:rsidRPr="00132F83" w:rsidRDefault="002C5DE6" w:rsidP="003F63EE">
            <w:pPr>
              <w:rPr>
                <w:rStyle w:val="UserInput"/>
              </w:rPr>
            </w:pPr>
            <w:r w:rsidRPr="00132F83">
              <w:rPr>
                <w:rStyle w:val="UserInput"/>
              </w:rPr>
              <w:t>SPRO</w:t>
            </w:r>
          </w:p>
        </w:tc>
      </w:tr>
      <w:tr w:rsidR="002C5DE6" w:rsidRPr="002C5DE6" w:rsidTr="00A86059">
        <w:tblPrEx>
          <w:tblCellMar>
            <w:top w:w="0" w:type="dxa"/>
            <w:bottom w:w="0" w:type="dxa"/>
          </w:tblCellMar>
        </w:tblPrEx>
        <w:tc>
          <w:tcPr>
            <w:tcW w:w="2520" w:type="dxa"/>
            <w:shd w:val="clear" w:color="auto" w:fill="E6E6E6"/>
          </w:tcPr>
          <w:p w:rsidR="002C5DE6" w:rsidRPr="00285997" w:rsidRDefault="002C5DE6" w:rsidP="00132F83">
            <w:pPr>
              <w:pStyle w:val="TableHeading"/>
            </w:pPr>
            <w:r w:rsidRPr="00285997">
              <w:t>IMG Menu</w:t>
            </w:r>
          </w:p>
        </w:tc>
        <w:tc>
          <w:tcPr>
            <w:tcW w:w="6334" w:type="dxa"/>
          </w:tcPr>
          <w:p w:rsidR="002C5DE6" w:rsidRPr="002C5DE6" w:rsidRDefault="002C5DE6" w:rsidP="003F63EE">
            <w:pPr>
              <w:rPr>
                <w:i/>
                <w:iCs/>
                <w:color w:val="008000"/>
                <w:lang w:val="en-GB"/>
              </w:rPr>
            </w:pPr>
            <w:r w:rsidRPr="002C5DE6">
              <w:rPr>
                <w:i/>
                <w:iCs/>
                <w:lang w:val="en-GB"/>
              </w:rPr>
              <w:t xml:space="preserve">Production </w:t>
            </w:r>
            <w:r w:rsidR="001364A9" w:rsidRPr="003A709D">
              <w:rPr>
                <w:rStyle w:val="Object"/>
                <w:i w:val="0"/>
                <w:lang w:val="en-US"/>
              </w:rPr>
              <w:sym w:font="Symbol" w:char="F0AE"/>
            </w:r>
            <w:r w:rsidRPr="002C5DE6">
              <w:rPr>
                <w:i/>
                <w:iCs/>
                <w:lang w:val="en-GB"/>
              </w:rPr>
              <w:t xml:space="preserve"> Basic Data </w:t>
            </w:r>
            <w:r w:rsidR="001364A9" w:rsidRPr="003A709D">
              <w:rPr>
                <w:rStyle w:val="Object"/>
                <w:i w:val="0"/>
                <w:lang w:val="en-US"/>
              </w:rPr>
              <w:sym w:font="Symbol" w:char="F0AE"/>
            </w:r>
            <w:r w:rsidRPr="002C5DE6">
              <w:rPr>
                <w:i/>
                <w:iCs/>
                <w:lang w:val="en-GB"/>
              </w:rPr>
              <w:t xml:space="preserve"> Bill of Material </w:t>
            </w:r>
            <w:r w:rsidR="001364A9" w:rsidRPr="003A709D">
              <w:rPr>
                <w:rStyle w:val="Object"/>
                <w:i w:val="0"/>
                <w:lang w:val="en-US"/>
              </w:rPr>
              <w:sym w:font="Symbol" w:char="F0AE"/>
            </w:r>
            <w:r w:rsidRPr="002C5DE6">
              <w:rPr>
                <w:i/>
                <w:iCs/>
                <w:lang w:val="en-GB"/>
              </w:rPr>
              <w:t xml:space="preserve"> Control Data for Bills of Material </w:t>
            </w:r>
            <w:r w:rsidR="001364A9" w:rsidRPr="003A709D">
              <w:rPr>
                <w:rStyle w:val="Object"/>
                <w:i w:val="0"/>
                <w:lang w:val="en-US"/>
              </w:rPr>
              <w:sym w:font="Symbol" w:char="F0AE"/>
            </w:r>
            <w:r w:rsidRPr="002C5DE6">
              <w:rPr>
                <w:i/>
                <w:iCs/>
                <w:lang w:val="en-GB"/>
              </w:rPr>
              <w:t xml:space="preserve"> Define Default Values</w:t>
            </w:r>
          </w:p>
        </w:tc>
      </w:tr>
    </w:tbl>
    <w:p w:rsidR="002C5DE6" w:rsidRPr="00285997" w:rsidRDefault="002C5DE6" w:rsidP="002C5DE6">
      <w:pPr>
        <w:pStyle w:val="Liste"/>
        <w:keepNext/>
        <w:numPr>
          <w:ilvl w:val="0"/>
          <w:numId w:val="44"/>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185"/>
        <w:gridCol w:w="1892"/>
        <w:gridCol w:w="1380"/>
        <w:gridCol w:w="3333"/>
      </w:tblGrid>
      <w:tr w:rsidR="002C5DE6" w:rsidRPr="00285997" w:rsidTr="00A86059">
        <w:tblPrEx>
          <w:tblCellMar>
            <w:top w:w="0" w:type="dxa"/>
            <w:left w:w="0" w:type="dxa"/>
            <w:bottom w:w="0" w:type="dxa"/>
            <w:right w:w="0" w:type="dxa"/>
          </w:tblCellMar>
        </w:tblPrEx>
        <w:tc>
          <w:tcPr>
            <w:tcW w:w="0" w:type="auto"/>
            <w:shd w:val="clear" w:color="auto" w:fill="E6E6E6"/>
          </w:tcPr>
          <w:p w:rsidR="002C5DE6" w:rsidRPr="00285997" w:rsidRDefault="002C5DE6" w:rsidP="003F63EE">
            <w:pPr>
              <w:pStyle w:val="TableHeading"/>
            </w:pPr>
            <w:r w:rsidRPr="00285997">
              <w:t>Base quantity</w:t>
            </w:r>
          </w:p>
        </w:tc>
        <w:tc>
          <w:tcPr>
            <w:tcW w:w="0" w:type="auto"/>
            <w:shd w:val="clear" w:color="auto" w:fill="E6E6E6"/>
          </w:tcPr>
          <w:p w:rsidR="002C5DE6" w:rsidRPr="00285997" w:rsidRDefault="002C5DE6" w:rsidP="003F63EE">
            <w:pPr>
              <w:pStyle w:val="TableHeading"/>
            </w:pPr>
            <w:r>
              <w:t>BOM Status</w:t>
            </w:r>
          </w:p>
        </w:tc>
        <w:tc>
          <w:tcPr>
            <w:tcW w:w="0" w:type="auto"/>
            <w:shd w:val="clear" w:color="auto" w:fill="E6E6E6"/>
          </w:tcPr>
          <w:p w:rsidR="002C5DE6" w:rsidRPr="00285997" w:rsidRDefault="002C5DE6" w:rsidP="003F63EE">
            <w:pPr>
              <w:pStyle w:val="TableHeading"/>
            </w:pPr>
            <w:r>
              <w:t>Size unit</w:t>
            </w:r>
          </w:p>
        </w:tc>
        <w:tc>
          <w:tcPr>
            <w:tcW w:w="3333" w:type="dxa"/>
            <w:shd w:val="clear" w:color="auto" w:fill="E6E6E6"/>
          </w:tcPr>
          <w:p w:rsidR="002C5DE6" w:rsidRPr="00285997" w:rsidRDefault="002C5DE6" w:rsidP="003F63EE">
            <w:pPr>
              <w:pStyle w:val="TableHeading"/>
            </w:pPr>
            <w:r>
              <w:t>Var-size item unit</w:t>
            </w:r>
          </w:p>
        </w:tc>
      </w:tr>
      <w:tr w:rsidR="002C5DE6" w:rsidRPr="00285997" w:rsidTr="00A86059">
        <w:tblPrEx>
          <w:tblCellMar>
            <w:top w:w="0" w:type="dxa"/>
            <w:left w:w="0" w:type="dxa"/>
            <w:bottom w:w="0" w:type="dxa"/>
            <w:right w:w="0" w:type="dxa"/>
          </w:tblCellMar>
        </w:tblPrEx>
        <w:tc>
          <w:tcPr>
            <w:tcW w:w="0" w:type="auto"/>
          </w:tcPr>
          <w:p w:rsidR="002C5DE6" w:rsidRPr="00285997" w:rsidRDefault="002C5DE6" w:rsidP="003F63EE">
            <w:pPr>
              <w:pStyle w:val="TableText"/>
            </w:pPr>
            <w:r w:rsidRPr="00285997">
              <w:t>100.000</w:t>
            </w:r>
          </w:p>
        </w:tc>
        <w:tc>
          <w:tcPr>
            <w:tcW w:w="0" w:type="auto"/>
          </w:tcPr>
          <w:p w:rsidR="002C5DE6" w:rsidRPr="00285997" w:rsidRDefault="002C5DE6" w:rsidP="003F63EE">
            <w:pPr>
              <w:pStyle w:val="TableText"/>
            </w:pPr>
            <w:r w:rsidRPr="00285997">
              <w:t>01</w:t>
            </w:r>
          </w:p>
        </w:tc>
        <w:tc>
          <w:tcPr>
            <w:tcW w:w="0" w:type="auto"/>
            <w:shd w:val="clear" w:color="auto" w:fill="auto"/>
          </w:tcPr>
          <w:p w:rsidR="002C5DE6" w:rsidRPr="00285997" w:rsidRDefault="002C5DE6" w:rsidP="003F63EE">
            <w:pPr>
              <w:pStyle w:val="TableText"/>
            </w:pPr>
            <w:r w:rsidRPr="00285997">
              <w:t>MM</w:t>
            </w:r>
          </w:p>
        </w:tc>
        <w:tc>
          <w:tcPr>
            <w:tcW w:w="3333" w:type="dxa"/>
            <w:shd w:val="clear" w:color="auto" w:fill="auto"/>
          </w:tcPr>
          <w:p w:rsidR="002C5DE6" w:rsidRPr="00285997" w:rsidRDefault="00D54C1E" w:rsidP="003F63EE">
            <w:pPr>
              <w:pStyle w:val="TableText"/>
            </w:pPr>
            <w:r>
              <w:t>PC</w:t>
            </w:r>
          </w:p>
        </w:tc>
      </w:tr>
    </w:tbl>
    <w:p w:rsidR="002C5DE6" w:rsidRPr="00285997" w:rsidRDefault="002C5DE6" w:rsidP="002C5DE6">
      <w:pPr>
        <w:pStyle w:val="Liste"/>
        <w:numPr>
          <w:ilvl w:val="0"/>
          <w:numId w:val="44"/>
        </w:numPr>
      </w:pPr>
      <w:r w:rsidRPr="00285997">
        <w:t xml:space="preserve">Choose </w:t>
      </w:r>
      <w:r w:rsidRPr="00285997">
        <w:rPr>
          <w:rStyle w:val="Object"/>
        </w:rPr>
        <w:t>Save</w:t>
      </w:r>
      <w:r w:rsidRPr="00285997">
        <w:t>.</w:t>
      </w:r>
    </w:p>
    <w:p w:rsidR="002C5DE6" w:rsidRDefault="002C5DE6" w:rsidP="002C5DE6">
      <w:pPr>
        <w:pStyle w:val="Liste"/>
        <w:numPr>
          <w:ilvl w:val="0"/>
          <w:numId w:val="44"/>
        </w:numPr>
      </w:pPr>
      <w:r w:rsidRPr="00285997">
        <w:t xml:space="preserve">Choose </w:t>
      </w:r>
      <w:r w:rsidRPr="00285997">
        <w:rPr>
          <w:rStyle w:val="Object"/>
        </w:rPr>
        <w:t>Back</w:t>
      </w:r>
      <w:r w:rsidRPr="00285997">
        <w:t>.</w:t>
      </w:r>
    </w:p>
    <w:p w:rsidR="001E3C7D" w:rsidRPr="00285997" w:rsidRDefault="001E3C7D" w:rsidP="001E3C7D">
      <w:pPr>
        <w:pStyle w:val="Liste"/>
      </w:pPr>
    </w:p>
    <w:p w:rsidR="00C4308F" w:rsidRPr="00285997" w:rsidRDefault="00C4308F" w:rsidP="00C4308F">
      <w:pPr>
        <w:pStyle w:val="Titre3"/>
      </w:pPr>
      <w:bookmarkStart w:id="85" w:name="_Toc144016710"/>
      <w:bookmarkStart w:id="86" w:name="_Toc208378069"/>
      <w:r>
        <w:t>Defining</w:t>
      </w:r>
      <w:r w:rsidRPr="00285997">
        <w:t xml:space="preserve"> Order of Priority for BOM Usages</w:t>
      </w:r>
      <w:bookmarkEnd w:id="85"/>
      <w:bookmarkEnd w:id="86"/>
    </w:p>
    <w:p w:rsidR="00C4308F" w:rsidRPr="00285997" w:rsidRDefault="00C4308F" w:rsidP="001705F2">
      <w:pPr>
        <w:pStyle w:val="Titre9"/>
      </w:pPr>
      <w:r w:rsidRPr="00285997">
        <w:t>Use</w:t>
      </w:r>
    </w:p>
    <w:p w:rsidR="00C4308F" w:rsidRDefault="00C4308F" w:rsidP="00C4308F">
      <w:pPr>
        <w:rPr>
          <w:lang w:val="en-GB"/>
        </w:rPr>
      </w:pPr>
      <w:r w:rsidRPr="00C4308F">
        <w:rPr>
          <w:lang w:val="en-GB"/>
        </w:rPr>
        <w:t>In this step, you can define different priorities for BOM usages.</w:t>
      </w:r>
    </w:p>
    <w:p w:rsidR="00C4308F" w:rsidRPr="00285997" w:rsidRDefault="00C4308F" w:rsidP="001705F2">
      <w:pPr>
        <w:pStyle w:val="Titre9"/>
      </w:pPr>
      <w:r w:rsidRPr="00285997">
        <w:t xml:space="preserve">Procedure </w:t>
      </w:r>
    </w:p>
    <w:p w:rsidR="00C4308F" w:rsidRPr="00C4308F" w:rsidRDefault="00C4308F" w:rsidP="00C4308F">
      <w:pPr>
        <w:pStyle w:val="Liste"/>
        <w:keepNext/>
        <w:numPr>
          <w:ilvl w:val="0"/>
          <w:numId w:val="43"/>
        </w:numPr>
        <w:rPr>
          <w:lang w:val="en-GB"/>
        </w:rPr>
      </w:pPr>
      <w:r w:rsidRPr="00C4308F">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A20958" w:rsidRPr="00C4308F" w:rsidTr="00A86059">
        <w:tblPrEx>
          <w:tblCellMar>
            <w:top w:w="0" w:type="dxa"/>
            <w:bottom w:w="0" w:type="dxa"/>
          </w:tblCellMar>
        </w:tblPrEx>
        <w:tc>
          <w:tcPr>
            <w:tcW w:w="2520" w:type="dxa"/>
            <w:shd w:val="clear" w:color="auto" w:fill="E6E6E6"/>
          </w:tcPr>
          <w:p w:rsidR="00A20958" w:rsidRPr="00A20958" w:rsidRDefault="00A20958" w:rsidP="00554D51">
            <w:pPr>
              <w:rPr>
                <w:b/>
              </w:rPr>
            </w:pPr>
            <w:r w:rsidRPr="00A20958">
              <w:rPr>
                <w:b/>
              </w:rPr>
              <w:t>IMG Menu</w:t>
            </w:r>
          </w:p>
        </w:tc>
        <w:tc>
          <w:tcPr>
            <w:tcW w:w="6334" w:type="dxa"/>
          </w:tcPr>
          <w:p w:rsidR="00A20958" w:rsidRPr="00C4308F" w:rsidRDefault="00A20958" w:rsidP="00554D51">
            <w:pPr>
              <w:rPr>
                <w:i/>
                <w:iCs/>
                <w:color w:val="008000"/>
                <w:lang w:val="en-GB"/>
              </w:rPr>
            </w:pPr>
            <w:r w:rsidRPr="00C4308F">
              <w:rPr>
                <w:i/>
                <w:iCs/>
                <w:lang w:val="en-GB"/>
              </w:rPr>
              <w:t xml:space="preserve">Production </w:t>
            </w:r>
            <w:r w:rsidRPr="003A709D">
              <w:rPr>
                <w:rStyle w:val="Object"/>
                <w:i w:val="0"/>
                <w:lang w:val="en-US"/>
              </w:rPr>
              <w:sym w:font="Symbol" w:char="F0AE"/>
            </w:r>
            <w:r w:rsidRPr="00C4308F">
              <w:rPr>
                <w:i/>
                <w:iCs/>
                <w:lang w:val="en-GB"/>
              </w:rPr>
              <w:t xml:space="preserve"> Basic Data </w:t>
            </w:r>
            <w:r w:rsidRPr="003A709D">
              <w:rPr>
                <w:rStyle w:val="Object"/>
                <w:i w:val="0"/>
                <w:lang w:val="en-US"/>
              </w:rPr>
              <w:sym w:font="Symbol" w:char="F0AE"/>
            </w:r>
            <w:r w:rsidRPr="00C4308F">
              <w:rPr>
                <w:i/>
                <w:iCs/>
                <w:lang w:val="en-GB"/>
              </w:rPr>
              <w:t xml:space="preserve"> Bill of Material </w:t>
            </w:r>
            <w:r w:rsidRPr="003A709D">
              <w:rPr>
                <w:rStyle w:val="Object"/>
                <w:i w:val="0"/>
                <w:lang w:val="en-US"/>
              </w:rPr>
              <w:sym w:font="Symbol" w:char="F0AE"/>
            </w:r>
            <w:r w:rsidRPr="00C4308F">
              <w:rPr>
                <w:i/>
                <w:iCs/>
                <w:lang w:val="en-GB"/>
              </w:rPr>
              <w:t xml:space="preserve"> Alternative Determination </w:t>
            </w:r>
            <w:r w:rsidRPr="003A709D">
              <w:rPr>
                <w:rStyle w:val="Object"/>
                <w:i w:val="0"/>
                <w:lang w:val="en-US"/>
              </w:rPr>
              <w:sym w:font="Symbol" w:char="F0AE"/>
            </w:r>
            <w:r w:rsidRPr="00C4308F">
              <w:rPr>
                <w:i/>
                <w:iCs/>
                <w:lang w:val="en-GB"/>
              </w:rPr>
              <w:t xml:space="preserve"> Define Order of Priority for BOM Usages</w:t>
            </w:r>
          </w:p>
        </w:tc>
      </w:tr>
      <w:tr w:rsidR="00C4308F" w:rsidRPr="00285997" w:rsidTr="00A86059">
        <w:tblPrEx>
          <w:tblCellMar>
            <w:top w:w="0" w:type="dxa"/>
            <w:bottom w:w="0" w:type="dxa"/>
          </w:tblCellMar>
        </w:tblPrEx>
        <w:tc>
          <w:tcPr>
            <w:tcW w:w="2520" w:type="dxa"/>
            <w:shd w:val="clear" w:color="auto" w:fill="E6E6E6"/>
          </w:tcPr>
          <w:p w:rsidR="00C4308F" w:rsidRPr="006F3FAF" w:rsidRDefault="00C4308F" w:rsidP="003F63EE">
            <w:pPr>
              <w:rPr>
                <w:b/>
                <w:bCs/>
              </w:rPr>
            </w:pPr>
            <w:r w:rsidRPr="006F3FAF">
              <w:rPr>
                <w:b/>
                <w:bCs/>
              </w:rPr>
              <w:t>Transaction Code</w:t>
            </w:r>
          </w:p>
        </w:tc>
        <w:tc>
          <w:tcPr>
            <w:tcW w:w="6334" w:type="dxa"/>
          </w:tcPr>
          <w:p w:rsidR="00C4308F" w:rsidRPr="00285997" w:rsidRDefault="00C4308F" w:rsidP="003F63EE">
            <w:pPr>
              <w:rPr>
                <w:color w:val="008000"/>
              </w:rPr>
            </w:pPr>
            <w:r w:rsidRPr="00285997">
              <w:rPr>
                <w:rStyle w:val="UserInput"/>
                <w:b w:val="0"/>
              </w:rPr>
              <w:t>SPRO</w:t>
            </w:r>
          </w:p>
        </w:tc>
      </w:tr>
    </w:tbl>
    <w:p w:rsidR="00C4308F" w:rsidRPr="00C4308F" w:rsidRDefault="00C4308F" w:rsidP="00C4308F">
      <w:pPr>
        <w:pStyle w:val="Liste"/>
        <w:keepNext/>
        <w:numPr>
          <w:ilvl w:val="0"/>
          <w:numId w:val="43"/>
        </w:numPr>
        <w:rPr>
          <w:lang w:val="en-GB"/>
        </w:rPr>
      </w:pPr>
      <w:r w:rsidRPr="00C4308F">
        <w:rPr>
          <w:lang w:val="en-GB"/>
        </w:rPr>
        <w:t xml:space="preserve">Choose </w:t>
      </w:r>
      <w:r w:rsidRPr="00C4308F">
        <w:rPr>
          <w:rStyle w:val="Object"/>
          <w:lang w:val="en-GB"/>
        </w:rPr>
        <w:t>New Entries</w:t>
      </w:r>
      <w:r w:rsidRPr="00C4308F">
        <w:rPr>
          <w:lang w:val="en-GB"/>
        </w:rPr>
        <w:t>.</w:t>
      </w:r>
    </w:p>
    <w:p w:rsidR="00C4308F" w:rsidRPr="00285997" w:rsidRDefault="00C4308F" w:rsidP="00C4308F">
      <w:pPr>
        <w:pStyle w:val="Liste"/>
        <w:keepNext/>
        <w:numPr>
          <w:ilvl w:val="0"/>
          <w:numId w:val="43"/>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163"/>
        <w:gridCol w:w="2209"/>
        <w:gridCol w:w="4418"/>
      </w:tblGrid>
      <w:tr w:rsidR="00C4308F" w:rsidRPr="00285997" w:rsidTr="00A86059">
        <w:tblPrEx>
          <w:tblCellMar>
            <w:top w:w="0" w:type="dxa"/>
            <w:left w:w="0" w:type="dxa"/>
            <w:bottom w:w="0" w:type="dxa"/>
            <w:right w:w="0" w:type="dxa"/>
          </w:tblCellMar>
        </w:tblPrEx>
        <w:tc>
          <w:tcPr>
            <w:tcW w:w="0" w:type="auto"/>
            <w:shd w:val="clear" w:color="auto" w:fill="E6E6E6"/>
          </w:tcPr>
          <w:p w:rsidR="00C4308F" w:rsidRPr="00285997" w:rsidRDefault="00C4308F" w:rsidP="003F63EE">
            <w:pPr>
              <w:pStyle w:val="TableHeading"/>
            </w:pPr>
            <w:r w:rsidRPr="00285997">
              <w:t>SelID</w:t>
            </w:r>
          </w:p>
        </w:tc>
        <w:tc>
          <w:tcPr>
            <w:tcW w:w="0" w:type="auto"/>
            <w:shd w:val="clear" w:color="auto" w:fill="E6E6E6"/>
          </w:tcPr>
          <w:p w:rsidR="00C4308F" w:rsidRPr="00285997" w:rsidRDefault="00C4308F" w:rsidP="003F63EE">
            <w:pPr>
              <w:pStyle w:val="TableHeading"/>
            </w:pPr>
            <w:r w:rsidRPr="00285997">
              <w:t>SelPr</w:t>
            </w:r>
          </w:p>
        </w:tc>
        <w:tc>
          <w:tcPr>
            <w:tcW w:w="4418" w:type="dxa"/>
            <w:shd w:val="clear" w:color="auto" w:fill="E6E6E6"/>
          </w:tcPr>
          <w:p w:rsidR="00C4308F" w:rsidRPr="00285997" w:rsidRDefault="00C4308F" w:rsidP="003F63EE">
            <w:pPr>
              <w:pStyle w:val="TableHeading"/>
            </w:pPr>
            <w:r w:rsidRPr="00285997">
              <w:t>BOM Usg</w:t>
            </w:r>
          </w:p>
        </w:tc>
      </w:tr>
      <w:tr w:rsidR="00C4308F" w:rsidRPr="00285997" w:rsidTr="00A86059">
        <w:tblPrEx>
          <w:tblCellMar>
            <w:top w:w="0" w:type="dxa"/>
            <w:left w:w="0" w:type="dxa"/>
            <w:bottom w:w="0" w:type="dxa"/>
            <w:right w:w="0" w:type="dxa"/>
          </w:tblCellMar>
        </w:tblPrEx>
        <w:tc>
          <w:tcPr>
            <w:tcW w:w="0" w:type="auto"/>
            <w:shd w:val="clear" w:color="auto" w:fill="auto"/>
          </w:tcPr>
          <w:p w:rsidR="00C4308F" w:rsidRPr="00C12D8A" w:rsidRDefault="002C7BE5" w:rsidP="003F63EE">
            <w:pPr>
              <w:pStyle w:val="TableText"/>
              <w:rPr>
                <w:color w:val="000000"/>
              </w:rPr>
            </w:pPr>
            <w:r w:rsidRPr="00C12D8A">
              <w:rPr>
                <w:color w:val="000000"/>
              </w:rPr>
              <w:t>YB</w:t>
            </w:r>
          </w:p>
        </w:tc>
        <w:tc>
          <w:tcPr>
            <w:tcW w:w="0" w:type="auto"/>
            <w:shd w:val="clear" w:color="auto" w:fill="auto"/>
          </w:tcPr>
          <w:p w:rsidR="00C4308F" w:rsidRPr="00C12D8A" w:rsidRDefault="00C4308F" w:rsidP="003F63EE">
            <w:pPr>
              <w:pStyle w:val="TableText"/>
              <w:rPr>
                <w:color w:val="000000"/>
              </w:rPr>
            </w:pPr>
            <w:r w:rsidRPr="00C12D8A">
              <w:rPr>
                <w:color w:val="000000"/>
              </w:rPr>
              <w:t>01</w:t>
            </w:r>
          </w:p>
        </w:tc>
        <w:tc>
          <w:tcPr>
            <w:tcW w:w="4418" w:type="dxa"/>
            <w:shd w:val="clear" w:color="auto" w:fill="auto"/>
          </w:tcPr>
          <w:p w:rsidR="00C4308F" w:rsidRPr="00C12D8A" w:rsidRDefault="002C7BE5" w:rsidP="003F63EE">
            <w:pPr>
              <w:pStyle w:val="TableText"/>
              <w:rPr>
                <w:color w:val="000000"/>
              </w:rPr>
            </w:pPr>
            <w:r w:rsidRPr="00C12D8A">
              <w:rPr>
                <w:color w:val="000000"/>
              </w:rPr>
              <w:t>Y</w:t>
            </w:r>
          </w:p>
        </w:tc>
      </w:tr>
    </w:tbl>
    <w:p w:rsidR="00C4308F" w:rsidRPr="00285997" w:rsidRDefault="00C4308F" w:rsidP="00C4308F">
      <w:pPr>
        <w:pStyle w:val="Liste"/>
        <w:numPr>
          <w:ilvl w:val="0"/>
          <w:numId w:val="43"/>
        </w:numPr>
      </w:pPr>
      <w:r w:rsidRPr="00285997">
        <w:t xml:space="preserve">Choose </w:t>
      </w:r>
      <w:r w:rsidRPr="00285997">
        <w:rPr>
          <w:rStyle w:val="Object"/>
        </w:rPr>
        <w:t>Save</w:t>
      </w:r>
      <w:r w:rsidRPr="00285997">
        <w:t>.</w:t>
      </w:r>
    </w:p>
    <w:p w:rsidR="00C4308F" w:rsidRDefault="00C4308F" w:rsidP="00C4308F">
      <w:pPr>
        <w:pStyle w:val="Liste"/>
        <w:numPr>
          <w:ilvl w:val="0"/>
          <w:numId w:val="43"/>
        </w:numPr>
      </w:pPr>
      <w:r w:rsidRPr="00285997">
        <w:t xml:space="preserve">Choose </w:t>
      </w:r>
      <w:r w:rsidRPr="00285997">
        <w:rPr>
          <w:rStyle w:val="Object"/>
        </w:rPr>
        <w:t>Back</w:t>
      </w:r>
      <w:r w:rsidRPr="00285997">
        <w:t>.</w:t>
      </w:r>
    </w:p>
    <w:p w:rsidR="008D01E3" w:rsidRPr="00285997" w:rsidRDefault="008D01E3" w:rsidP="008D01E3">
      <w:pPr>
        <w:pStyle w:val="Liste"/>
      </w:pPr>
    </w:p>
    <w:p w:rsidR="007909A8" w:rsidRPr="00967A5C" w:rsidRDefault="007909A8" w:rsidP="00A416D8">
      <w:pPr>
        <w:pStyle w:val="Titre4"/>
      </w:pPr>
      <w:bookmarkStart w:id="87" w:name="_Toc208378070"/>
      <w:r w:rsidRPr="00967A5C">
        <w:t>Scheduling Planned Orders</w:t>
      </w:r>
      <w:bookmarkEnd w:id="87"/>
    </w:p>
    <w:p w:rsidR="007909A8" w:rsidRPr="00967A5C" w:rsidRDefault="007909A8" w:rsidP="001705F2">
      <w:pPr>
        <w:pStyle w:val="Titre9"/>
      </w:pPr>
      <w:r w:rsidRPr="00967A5C">
        <w:t xml:space="preserve">Use </w:t>
      </w:r>
    </w:p>
    <w:p w:rsidR="007909A8" w:rsidRPr="00967A5C" w:rsidRDefault="007909A8" w:rsidP="007909A8">
      <w:pPr>
        <w:rPr>
          <w:lang w:val="en-US"/>
        </w:rPr>
      </w:pPr>
      <w:r w:rsidRPr="00967A5C">
        <w:rPr>
          <w:lang w:val="en-US"/>
        </w:rPr>
        <w:t>The purpose of this step is to define scheduling parameters for planned orders.</w:t>
      </w:r>
    </w:p>
    <w:p w:rsidR="007909A8" w:rsidRPr="00967A5C" w:rsidRDefault="007909A8" w:rsidP="001705F2">
      <w:pPr>
        <w:pStyle w:val="Titre9"/>
      </w:pPr>
      <w:r w:rsidRPr="00967A5C">
        <w:t xml:space="preserve">Procedure </w:t>
      </w:r>
    </w:p>
    <w:p w:rsidR="007909A8" w:rsidRPr="00967A5C" w:rsidRDefault="007909A8" w:rsidP="007909A8">
      <w:pPr>
        <w:pStyle w:val="Liste"/>
        <w:keepNext/>
        <w:numPr>
          <w:ilvl w:val="0"/>
          <w:numId w:val="45"/>
        </w:numPr>
        <w:rPr>
          <w:lang w:val="en-US"/>
        </w:rPr>
      </w:pPr>
      <w:r w:rsidRPr="00967A5C">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A20958" w:rsidRPr="00967A5C" w:rsidTr="00A86059">
        <w:tblPrEx>
          <w:tblCellMar>
            <w:top w:w="0" w:type="dxa"/>
            <w:bottom w:w="0" w:type="dxa"/>
          </w:tblCellMar>
        </w:tblPrEx>
        <w:tc>
          <w:tcPr>
            <w:tcW w:w="2454" w:type="dxa"/>
            <w:shd w:val="clear" w:color="auto" w:fill="E6E6E6"/>
          </w:tcPr>
          <w:p w:rsidR="00A20958" w:rsidRPr="00F673BE" w:rsidRDefault="00A20958" w:rsidP="00A20958">
            <w:pPr>
              <w:pStyle w:val="TableHeading"/>
              <w:keepNext/>
            </w:pPr>
            <w:r w:rsidRPr="00F673BE">
              <w:t>IMG Menu</w:t>
            </w:r>
          </w:p>
        </w:tc>
        <w:tc>
          <w:tcPr>
            <w:tcW w:w="6334" w:type="dxa"/>
          </w:tcPr>
          <w:p w:rsidR="00A20958" w:rsidRPr="00967A5C" w:rsidRDefault="00A20958" w:rsidP="00A20958">
            <w:pPr>
              <w:pStyle w:val="TableText"/>
              <w:keepNext/>
              <w:rPr>
                <w:rStyle w:val="Object"/>
                <w:lang w:val="en-US"/>
              </w:rPr>
            </w:pPr>
            <w:r w:rsidRPr="00967A5C">
              <w:rPr>
                <w:rStyle w:val="Object"/>
                <w:lang w:val="en-US"/>
              </w:rPr>
              <w:t xml:space="preserve">Production </w:t>
            </w:r>
            <w:r w:rsidRPr="00967A5C">
              <w:rPr>
                <w:rStyle w:val="Object"/>
                <w:i w:val="0"/>
                <w:lang w:val="en-US"/>
              </w:rPr>
              <w:sym w:font="Symbol" w:char="F0AE"/>
            </w:r>
            <w:r w:rsidRPr="00967A5C">
              <w:rPr>
                <w:rStyle w:val="Object"/>
                <w:lang w:val="en-US"/>
              </w:rPr>
              <w:t xml:space="preserve"> Capacity Requirements Planning </w:t>
            </w:r>
            <w:r w:rsidRPr="00967A5C">
              <w:rPr>
                <w:rStyle w:val="Object"/>
                <w:i w:val="0"/>
                <w:lang w:val="en-US"/>
              </w:rPr>
              <w:sym w:font="Symbol" w:char="F0AE"/>
            </w:r>
            <w:r w:rsidRPr="00967A5C">
              <w:rPr>
                <w:rStyle w:val="Object"/>
                <w:lang w:val="en-US"/>
              </w:rPr>
              <w:t xml:space="preserve"> Operations </w:t>
            </w:r>
            <w:r w:rsidRPr="00967A5C">
              <w:rPr>
                <w:rStyle w:val="Object"/>
                <w:i w:val="0"/>
                <w:lang w:val="en-US"/>
              </w:rPr>
              <w:sym w:font="Symbol" w:char="F0AE"/>
            </w:r>
            <w:r w:rsidRPr="00967A5C">
              <w:rPr>
                <w:rStyle w:val="Object"/>
                <w:lang w:val="en-US"/>
              </w:rPr>
              <w:t xml:space="preserve"> Scheduling </w:t>
            </w:r>
            <w:r w:rsidRPr="00967A5C">
              <w:rPr>
                <w:rStyle w:val="Object"/>
                <w:i w:val="0"/>
                <w:lang w:val="en-US"/>
              </w:rPr>
              <w:sym w:font="Symbol" w:char="F0AE"/>
            </w:r>
            <w:r w:rsidRPr="00967A5C">
              <w:rPr>
                <w:rStyle w:val="Object"/>
                <w:i w:val="0"/>
                <w:lang w:val="en-US"/>
              </w:rPr>
              <w:t xml:space="preserve"> </w:t>
            </w:r>
            <w:r w:rsidRPr="00967A5C">
              <w:rPr>
                <w:rStyle w:val="Object"/>
                <w:lang w:val="en-US"/>
              </w:rPr>
              <w:t>Define scheduling parameters for planned orders</w:t>
            </w:r>
          </w:p>
        </w:tc>
      </w:tr>
      <w:tr w:rsidR="007909A8" w:rsidRPr="00967A5C" w:rsidTr="00A86059">
        <w:tblPrEx>
          <w:tblCellMar>
            <w:top w:w="0" w:type="dxa"/>
            <w:bottom w:w="0" w:type="dxa"/>
          </w:tblCellMar>
        </w:tblPrEx>
        <w:tc>
          <w:tcPr>
            <w:tcW w:w="2454" w:type="dxa"/>
            <w:shd w:val="clear" w:color="auto" w:fill="E6E6E6"/>
          </w:tcPr>
          <w:p w:rsidR="007909A8" w:rsidRPr="00967A5C" w:rsidRDefault="007909A8" w:rsidP="00A20958">
            <w:pPr>
              <w:pStyle w:val="TableHeading"/>
              <w:keepNext/>
              <w:keepLines/>
              <w:rPr>
                <w:bCs/>
                <w:lang w:val="en-US"/>
              </w:rPr>
            </w:pPr>
            <w:r w:rsidRPr="00967A5C">
              <w:rPr>
                <w:bCs/>
                <w:lang w:val="en-US"/>
              </w:rPr>
              <w:t>Transaction Code</w:t>
            </w:r>
          </w:p>
        </w:tc>
        <w:tc>
          <w:tcPr>
            <w:tcW w:w="6334" w:type="dxa"/>
          </w:tcPr>
          <w:p w:rsidR="007909A8" w:rsidRPr="00967A5C" w:rsidRDefault="007909A8" w:rsidP="00A20958">
            <w:pPr>
              <w:pStyle w:val="TableText"/>
              <w:keepNext/>
              <w:rPr>
                <w:rStyle w:val="UserInput"/>
                <w:lang w:val="en-US"/>
              </w:rPr>
            </w:pPr>
            <w:r w:rsidRPr="00967A5C">
              <w:rPr>
                <w:rStyle w:val="UserInput"/>
                <w:lang w:val="en-US"/>
              </w:rPr>
              <w:t>OPU5</w:t>
            </w:r>
          </w:p>
        </w:tc>
      </w:tr>
    </w:tbl>
    <w:p w:rsidR="007909A8" w:rsidRPr="00967A5C" w:rsidRDefault="007909A8" w:rsidP="007909A8">
      <w:pPr>
        <w:pStyle w:val="Liste"/>
        <w:keepNext/>
        <w:numPr>
          <w:ilvl w:val="0"/>
          <w:numId w:val="45"/>
        </w:numPr>
        <w:rPr>
          <w:lang w:val="en-US"/>
        </w:rPr>
      </w:pPr>
      <w:r w:rsidRPr="00967A5C">
        <w:rPr>
          <w:lang w:val="en-US"/>
        </w:rPr>
        <w:t xml:space="preserve">On the </w:t>
      </w:r>
      <w:r w:rsidRPr="00967A5C">
        <w:rPr>
          <w:i/>
          <w:lang w:val="en-US"/>
        </w:rPr>
        <w:t xml:space="preserve">Change View “Scheduling planned orders”: Overview </w:t>
      </w:r>
      <w:r w:rsidRPr="00967A5C">
        <w:rPr>
          <w:lang w:val="en-US"/>
        </w:rPr>
        <w:t xml:space="preserve">screen, choose </w:t>
      </w:r>
      <w:r w:rsidRPr="00967A5C">
        <w:rPr>
          <w:rStyle w:val="Object"/>
          <w:lang w:val="en-US"/>
        </w:rPr>
        <w:t>New Entries</w:t>
      </w:r>
      <w:r w:rsidRPr="00967A5C">
        <w:rPr>
          <w:lang w:val="en-US"/>
        </w:rPr>
        <w:t>.</w:t>
      </w:r>
    </w:p>
    <w:p w:rsidR="007909A8" w:rsidRDefault="007909A8" w:rsidP="007909A8">
      <w:pPr>
        <w:pStyle w:val="Liste"/>
        <w:keepNext/>
        <w:numPr>
          <w:ilvl w:val="0"/>
          <w:numId w:val="45"/>
        </w:numPr>
        <w:rPr>
          <w:lang w:val="en-US"/>
        </w:rPr>
      </w:pPr>
      <w:r w:rsidRPr="00967A5C">
        <w:rPr>
          <w:lang w:val="en-US"/>
        </w:rPr>
        <w:t>Make the following entries:</w:t>
      </w:r>
    </w:p>
    <w:tbl>
      <w:tblPr>
        <w:tblStyle w:val="Grilledutableau"/>
        <w:tblW w:w="8789"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481"/>
        <w:gridCol w:w="1480"/>
        <w:gridCol w:w="1276"/>
        <w:gridCol w:w="1276"/>
        <w:gridCol w:w="1276"/>
      </w:tblGrid>
      <w:tr w:rsidR="00CA74E9" w:rsidRPr="00967A5C" w:rsidTr="005F77B6">
        <w:tc>
          <w:tcPr>
            <w:tcW w:w="3481" w:type="dxa"/>
            <w:shd w:val="clear" w:color="auto" w:fill="D9D9D9"/>
          </w:tcPr>
          <w:p w:rsidR="00CA74E9" w:rsidRDefault="00CA74E9" w:rsidP="00296061">
            <w:pPr>
              <w:pStyle w:val="TableHeading"/>
              <w:keepNext/>
              <w:keepLines/>
              <w:rPr>
                <w:lang w:val="en-US"/>
              </w:rPr>
            </w:pPr>
            <w:r>
              <w:rPr>
                <w:lang w:val="en-US"/>
              </w:rPr>
              <w:t>Field name</w:t>
            </w:r>
          </w:p>
        </w:tc>
        <w:tc>
          <w:tcPr>
            <w:tcW w:w="1480" w:type="dxa"/>
            <w:shd w:val="clear" w:color="auto" w:fill="D9D9D9"/>
          </w:tcPr>
          <w:p w:rsidR="00CA74E9" w:rsidRDefault="00CA74E9" w:rsidP="00296061">
            <w:pPr>
              <w:pStyle w:val="TableHeading"/>
              <w:keepNext/>
              <w:keepLines/>
              <w:rPr>
                <w:lang w:val="en-US"/>
              </w:rPr>
            </w:pPr>
            <w:r>
              <w:rPr>
                <w:lang w:val="en-US"/>
              </w:rPr>
              <w:t>Values</w:t>
            </w:r>
          </w:p>
        </w:tc>
        <w:tc>
          <w:tcPr>
            <w:tcW w:w="1276" w:type="dxa"/>
            <w:shd w:val="clear" w:color="auto" w:fill="D9D9D9"/>
          </w:tcPr>
          <w:p w:rsidR="00CA74E9" w:rsidRDefault="00CA74E9" w:rsidP="00296061">
            <w:pPr>
              <w:pStyle w:val="TableHeading"/>
              <w:keepNext/>
              <w:keepLines/>
              <w:rPr>
                <w:lang w:val="en-US"/>
              </w:rPr>
            </w:pPr>
            <w:r>
              <w:rPr>
                <w:lang w:val="en-US"/>
              </w:rPr>
              <w:t>Values</w:t>
            </w:r>
          </w:p>
        </w:tc>
        <w:tc>
          <w:tcPr>
            <w:tcW w:w="1276" w:type="dxa"/>
            <w:shd w:val="clear" w:color="auto" w:fill="D9D9D9"/>
          </w:tcPr>
          <w:p w:rsidR="00CA74E9" w:rsidRPr="00A20958" w:rsidRDefault="00CA74E9">
            <w:pPr>
              <w:rPr>
                <w:b/>
              </w:rPr>
            </w:pPr>
            <w:r w:rsidRPr="00A20958">
              <w:rPr>
                <w:b/>
                <w:lang w:val="en-US"/>
              </w:rPr>
              <w:t>Values</w:t>
            </w:r>
          </w:p>
        </w:tc>
        <w:tc>
          <w:tcPr>
            <w:tcW w:w="1276" w:type="dxa"/>
            <w:shd w:val="clear" w:color="auto" w:fill="D9D9D9"/>
          </w:tcPr>
          <w:p w:rsidR="00CA74E9" w:rsidRPr="00A20958" w:rsidRDefault="00CA74E9">
            <w:pPr>
              <w:rPr>
                <w:b/>
              </w:rPr>
            </w:pPr>
            <w:r w:rsidRPr="00A20958">
              <w:rPr>
                <w:b/>
                <w:lang w:val="en-US"/>
              </w:rPr>
              <w:t>Values</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Plnt</w:t>
            </w:r>
          </w:p>
        </w:tc>
        <w:tc>
          <w:tcPr>
            <w:tcW w:w="1480" w:type="dxa"/>
          </w:tcPr>
          <w:p w:rsidR="005F77B6" w:rsidRPr="00967A5C" w:rsidRDefault="005F77B6" w:rsidP="00296061">
            <w:pPr>
              <w:pStyle w:val="Liste"/>
              <w:keepNext/>
              <w:rPr>
                <w:lang w:val="en-US"/>
              </w:rPr>
            </w:pPr>
            <w:r>
              <w:rPr>
                <w:lang w:val="en-US"/>
              </w:rPr>
              <w:t>1000</w:t>
            </w:r>
          </w:p>
        </w:tc>
        <w:tc>
          <w:tcPr>
            <w:tcW w:w="1276" w:type="dxa"/>
          </w:tcPr>
          <w:p w:rsidR="005F77B6" w:rsidRPr="00967A5C" w:rsidRDefault="005F77B6" w:rsidP="00296061">
            <w:pPr>
              <w:pStyle w:val="Liste"/>
              <w:keepNext/>
              <w:rPr>
                <w:lang w:val="en-US"/>
              </w:rPr>
            </w:pPr>
            <w:r>
              <w:rPr>
                <w:lang w:val="en-US"/>
              </w:rPr>
              <w:t>1000</w:t>
            </w:r>
          </w:p>
        </w:tc>
        <w:tc>
          <w:tcPr>
            <w:tcW w:w="1276" w:type="dxa"/>
          </w:tcPr>
          <w:p w:rsidR="005F77B6" w:rsidRPr="00967A5C" w:rsidRDefault="005F77B6" w:rsidP="00296061">
            <w:pPr>
              <w:pStyle w:val="Liste"/>
              <w:keepNext/>
              <w:rPr>
                <w:lang w:val="en-US"/>
              </w:rPr>
            </w:pPr>
            <w:r>
              <w:rPr>
                <w:lang w:val="en-US"/>
              </w:rPr>
              <w:t>1100</w:t>
            </w:r>
          </w:p>
        </w:tc>
        <w:tc>
          <w:tcPr>
            <w:tcW w:w="1276" w:type="dxa"/>
          </w:tcPr>
          <w:p w:rsidR="005F77B6" w:rsidRPr="00967A5C" w:rsidRDefault="005F77B6" w:rsidP="00296061">
            <w:pPr>
              <w:pStyle w:val="Liste"/>
              <w:keepNext/>
              <w:rPr>
                <w:lang w:val="en-US"/>
              </w:rPr>
            </w:pPr>
            <w:r>
              <w:rPr>
                <w:lang w:val="en-US"/>
              </w:rPr>
              <w:t>1100</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Order type</w:t>
            </w:r>
          </w:p>
        </w:tc>
        <w:tc>
          <w:tcPr>
            <w:tcW w:w="1480" w:type="dxa"/>
          </w:tcPr>
          <w:p w:rsidR="005F77B6" w:rsidRPr="00967A5C" w:rsidRDefault="005F77B6" w:rsidP="00296061">
            <w:pPr>
              <w:pStyle w:val="Liste"/>
              <w:keepNext/>
              <w:rPr>
                <w:lang w:val="en-US"/>
              </w:rPr>
            </w:pPr>
            <w:r w:rsidRPr="00967A5C">
              <w:rPr>
                <w:lang w:val="en-US"/>
              </w:rPr>
              <w:t>*</w:t>
            </w:r>
          </w:p>
        </w:tc>
        <w:tc>
          <w:tcPr>
            <w:tcW w:w="1276" w:type="dxa"/>
          </w:tcPr>
          <w:p w:rsidR="005F77B6" w:rsidRPr="00967A5C" w:rsidRDefault="005F77B6" w:rsidP="00296061">
            <w:pPr>
              <w:pStyle w:val="Liste"/>
              <w:keepNext/>
              <w:rPr>
                <w:lang w:val="en-US"/>
              </w:rPr>
            </w:pPr>
            <w:r>
              <w:rPr>
                <w:lang w:val="en-US"/>
              </w:rPr>
              <w:t>PE</w:t>
            </w:r>
          </w:p>
        </w:tc>
        <w:tc>
          <w:tcPr>
            <w:tcW w:w="1276" w:type="dxa"/>
          </w:tcPr>
          <w:p w:rsidR="005F77B6" w:rsidRPr="00967A5C" w:rsidRDefault="005F77B6" w:rsidP="00296061">
            <w:pPr>
              <w:pStyle w:val="Liste"/>
              <w:keepNext/>
              <w:rPr>
                <w:lang w:val="en-US"/>
              </w:rPr>
            </w:pPr>
            <w:r w:rsidRPr="00967A5C">
              <w:rPr>
                <w:lang w:val="en-US"/>
              </w:rPr>
              <w:t>*</w:t>
            </w:r>
          </w:p>
        </w:tc>
        <w:tc>
          <w:tcPr>
            <w:tcW w:w="1276" w:type="dxa"/>
          </w:tcPr>
          <w:p w:rsidR="005F77B6" w:rsidRPr="00967A5C" w:rsidRDefault="005F77B6" w:rsidP="00296061">
            <w:pPr>
              <w:pStyle w:val="Liste"/>
              <w:keepNext/>
              <w:rPr>
                <w:lang w:val="en-US"/>
              </w:rPr>
            </w:pPr>
            <w:r>
              <w:rPr>
                <w:lang w:val="en-US"/>
              </w:rPr>
              <w:t>PE</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ProdScheduler</w:t>
            </w:r>
          </w:p>
        </w:tc>
        <w:tc>
          <w:tcPr>
            <w:tcW w:w="1480" w:type="dxa"/>
          </w:tcPr>
          <w:p w:rsidR="005F77B6" w:rsidRPr="00967A5C" w:rsidRDefault="005F77B6" w:rsidP="00296061">
            <w:pPr>
              <w:pStyle w:val="Liste"/>
              <w:keepNext/>
              <w:rPr>
                <w:lang w:val="en-US"/>
              </w:rPr>
            </w:pPr>
            <w:r w:rsidRPr="00967A5C">
              <w:rPr>
                <w:lang w:val="en-US"/>
              </w:rPr>
              <w:t>*</w:t>
            </w:r>
          </w:p>
        </w:tc>
        <w:tc>
          <w:tcPr>
            <w:tcW w:w="1276" w:type="dxa"/>
          </w:tcPr>
          <w:p w:rsidR="005F77B6" w:rsidRPr="00967A5C" w:rsidRDefault="005F77B6" w:rsidP="00296061">
            <w:pPr>
              <w:pStyle w:val="Liste"/>
              <w:keepNext/>
              <w:rPr>
                <w:lang w:val="en-US"/>
              </w:rPr>
            </w:pPr>
            <w:r w:rsidRPr="00967A5C">
              <w:rPr>
                <w:lang w:val="en-US"/>
              </w:rPr>
              <w:t>*</w:t>
            </w:r>
          </w:p>
        </w:tc>
        <w:tc>
          <w:tcPr>
            <w:tcW w:w="1276" w:type="dxa"/>
          </w:tcPr>
          <w:p w:rsidR="005F77B6" w:rsidRPr="00967A5C" w:rsidRDefault="005F77B6" w:rsidP="00296061">
            <w:pPr>
              <w:pStyle w:val="Liste"/>
              <w:keepNext/>
              <w:rPr>
                <w:lang w:val="en-US"/>
              </w:rPr>
            </w:pPr>
            <w:r w:rsidRPr="00967A5C">
              <w:rPr>
                <w:lang w:val="en-US"/>
              </w:rPr>
              <w:t>*</w:t>
            </w:r>
          </w:p>
        </w:tc>
        <w:tc>
          <w:tcPr>
            <w:tcW w:w="1276" w:type="dxa"/>
          </w:tcPr>
          <w:p w:rsidR="005F77B6" w:rsidRPr="00967A5C" w:rsidRDefault="005F77B6" w:rsidP="00296061">
            <w:pPr>
              <w:pStyle w:val="Liste"/>
              <w:keepNext/>
              <w:rPr>
                <w:lang w:val="en-US"/>
              </w:rPr>
            </w:pPr>
            <w:r w:rsidRPr="00967A5C">
              <w:rPr>
                <w:lang w:val="en-US"/>
              </w:rPr>
              <w:t>*</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Pr>
                <w:lang w:val="en-US"/>
              </w:rPr>
              <w:t>Sched. Hor.det</w:t>
            </w:r>
          </w:p>
        </w:tc>
        <w:tc>
          <w:tcPr>
            <w:tcW w:w="1480" w:type="dxa"/>
          </w:tcPr>
          <w:p w:rsidR="005F77B6" w:rsidRDefault="005F77B6" w:rsidP="00296061">
            <w:pPr>
              <w:pStyle w:val="Liste"/>
              <w:keepNext/>
              <w:rPr>
                <w:lang w:val="en-US"/>
              </w:rPr>
            </w:pPr>
            <w:r>
              <w:rPr>
                <w:lang w:val="en-US"/>
              </w:rPr>
              <w:t>550</w:t>
            </w:r>
          </w:p>
        </w:tc>
        <w:tc>
          <w:tcPr>
            <w:tcW w:w="1276" w:type="dxa"/>
          </w:tcPr>
          <w:p w:rsidR="005F77B6" w:rsidRDefault="005F77B6" w:rsidP="00296061">
            <w:pPr>
              <w:pStyle w:val="Liste"/>
              <w:keepNext/>
              <w:rPr>
                <w:lang w:val="en-US"/>
              </w:rPr>
            </w:pPr>
            <w:r>
              <w:rPr>
                <w:lang w:val="en-US"/>
              </w:rPr>
              <w:t>550</w:t>
            </w:r>
          </w:p>
        </w:tc>
        <w:tc>
          <w:tcPr>
            <w:tcW w:w="1276" w:type="dxa"/>
          </w:tcPr>
          <w:p w:rsidR="005F77B6" w:rsidRDefault="005F77B6" w:rsidP="00296061">
            <w:pPr>
              <w:pStyle w:val="Liste"/>
              <w:keepNext/>
              <w:rPr>
                <w:lang w:val="en-US"/>
              </w:rPr>
            </w:pPr>
            <w:r>
              <w:rPr>
                <w:lang w:val="en-US"/>
              </w:rPr>
              <w:t>550</w:t>
            </w:r>
          </w:p>
        </w:tc>
        <w:tc>
          <w:tcPr>
            <w:tcW w:w="1276" w:type="dxa"/>
          </w:tcPr>
          <w:p w:rsidR="005F77B6" w:rsidRDefault="005F77B6" w:rsidP="00296061">
            <w:pPr>
              <w:pStyle w:val="Liste"/>
              <w:keepNext/>
              <w:rPr>
                <w:lang w:val="en-US"/>
              </w:rPr>
            </w:pPr>
            <w:r>
              <w:rPr>
                <w:lang w:val="en-US"/>
              </w:rPr>
              <w:t>550</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SellD: Detailed</w:t>
            </w:r>
          </w:p>
        </w:tc>
        <w:tc>
          <w:tcPr>
            <w:tcW w:w="1480" w:type="dxa"/>
          </w:tcPr>
          <w:p w:rsidR="005F77B6" w:rsidRPr="00967A5C" w:rsidRDefault="005F77B6" w:rsidP="00296061">
            <w:pPr>
              <w:pStyle w:val="Liste"/>
              <w:keepNext/>
              <w:rPr>
                <w:lang w:val="en-US"/>
              </w:rPr>
            </w:pPr>
            <w:r w:rsidRPr="00967A5C">
              <w:rPr>
                <w:lang w:val="en-US"/>
              </w:rPr>
              <w:t>01</w:t>
            </w:r>
          </w:p>
        </w:tc>
        <w:tc>
          <w:tcPr>
            <w:tcW w:w="1276" w:type="dxa"/>
          </w:tcPr>
          <w:p w:rsidR="005F77B6" w:rsidRPr="00967A5C" w:rsidRDefault="005F77B6" w:rsidP="00296061">
            <w:pPr>
              <w:pStyle w:val="Liste"/>
              <w:keepNext/>
              <w:rPr>
                <w:lang w:val="en-US"/>
              </w:rPr>
            </w:pPr>
            <w:r w:rsidRPr="00967A5C">
              <w:rPr>
                <w:lang w:val="en-US"/>
              </w:rPr>
              <w:t>01</w:t>
            </w:r>
          </w:p>
        </w:tc>
        <w:tc>
          <w:tcPr>
            <w:tcW w:w="1276" w:type="dxa"/>
          </w:tcPr>
          <w:p w:rsidR="005F77B6" w:rsidRPr="00967A5C" w:rsidRDefault="005F77B6" w:rsidP="00296061">
            <w:pPr>
              <w:pStyle w:val="Liste"/>
              <w:keepNext/>
              <w:rPr>
                <w:lang w:val="en-US"/>
              </w:rPr>
            </w:pPr>
            <w:r w:rsidRPr="00967A5C">
              <w:rPr>
                <w:lang w:val="en-US"/>
              </w:rPr>
              <w:t>01</w:t>
            </w:r>
          </w:p>
        </w:tc>
        <w:tc>
          <w:tcPr>
            <w:tcW w:w="1276" w:type="dxa"/>
          </w:tcPr>
          <w:p w:rsidR="005F77B6" w:rsidRPr="00967A5C" w:rsidRDefault="005F77B6" w:rsidP="00296061">
            <w:pPr>
              <w:pStyle w:val="Liste"/>
              <w:keepNext/>
              <w:rPr>
                <w:lang w:val="en-US"/>
              </w:rPr>
            </w:pPr>
            <w:r w:rsidRPr="00967A5C">
              <w:rPr>
                <w:lang w:val="en-US"/>
              </w:rPr>
              <w:t>01</w:t>
            </w:r>
          </w:p>
        </w:tc>
      </w:tr>
      <w:tr w:rsidR="005F77B6" w:rsidRPr="00967A5C" w:rsidTr="005F77B6">
        <w:tc>
          <w:tcPr>
            <w:tcW w:w="3481" w:type="dxa"/>
            <w:shd w:val="clear" w:color="auto" w:fill="E6E6E6"/>
          </w:tcPr>
          <w:p w:rsidR="005F77B6" w:rsidRPr="00967A5C" w:rsidRDefault="005F77B6" w:rsidP="00C7254B">
            <w:pPr>
              <w:pStyle w:val="TableHeading"/>
              <w:rPr>
                <w:lang w:val="en-US"/>
              </w:rPr>
            </w:pPr>
            <w:r w:rsidRPr="00967A5C">
              <w:rPr>
                <w:lang w:val="en-US"/>
              </w:rPr>
              <w:t>detailed scheduling - Scheduling</w:t>
            </w:r>
          </w:p>
        </w:tc>
        <w:tc>
          <w:tcPr>
            <w:tcW w:w="1480" w:type="dxa"/>
          </w:tcPr>
          <w:p w:rsidR="005F77B6" w:rsidRPr="00967A5C" w:rsidRDefault="005F77B6" w:rsidP="00296061">
            <w:pPr>
              <w:pStyle w:val="Liste"/>
              <w:keepNext/>
              <w:rPr>
                <w:lang w:val="en-US"/>
              </w:rPr>
            </w:pPr>
            <w:r w:rsidRPr="00967A5C">
              <w:rPr>
                <w:lang w:val="en-US"/>
              </w:rPr>
              <w:t>X</w:t>
            </w:r>
          </w:p>
        </w:tc>
        <w:tc>
          <w:tcPr>
            <w:tcW w:w="1276" w:type="dxa"/>
          </w:tcPr>
          <w:p w:rsidR="005F77B6" w:rsidRPr="00967A5C" w:rsidRDefault="005F77B6" w:rsidP="00296061">
            <w:pPr>
              <w:pStyle w:val="Liste"/>
              <w:keepNext/>
              <w:rPr>
                <w:lang w:val="en-US"/>
              </w:rPr>
            </w:pPr>
            <w:r w:rsidRPr="00967A5C">
              <w:rPr>
                <w:lang w:val="en-US"/>
              </w:rPr>
              <w:t>X</w:t>
            </w:r>
          </w:p>
        </w:tc>
        <w:tc>
          <w:tcPr>
            <w:tcW w:w="1276" w:type="dxa"/>
          </w:tcPr>
          <w:p w:rsidR="005F77B6" w:rsidRPr="00967A5C" w:rsidRDefault="005F77B6" w:rsidP="00296061">
            <w:pPr>
              <w:pStyle w:val="Liste"/>
              <w:keepNext/>
              <w:rPr>
                <w:lang w:val="en-US"/>
              </w:rPr>
            </w:pPr>
            <w:r w:rsidRPr="00967A5C">
              <w:rPr>
                <w:lang w:val="en-US"/>
              </w:rPr>
              <w:t>X</w:t>
            </w:r>
          </w:p>
        </w:tc>
        <w:tc>
          <w:tcPr>
            <w:tcW w:w="1276" w:type="dxa"/>
          </w:tcPr>
          <w:p w:rsidR="005F77B6" w:rsidRPr="00967A5C" w:rsidRDefault="005F77B6" w:rsidP="00296061">
            <w:pPr>
              <w:pStyle w:val="Liste"/>
              <w:keepNext/>
              <w:rPr>
                <w:lang w:val="en-US"/>
              </w:rPr>
            </w:pPr>
            <w:r w:rsidRPr="00967A5C">
              <w:rPr>
                <w:lang w:val="en-US"/>
              </w:rPr>
              <w:t>X</w:t>
            </w:r>
          </w:p>
        </w:tc>
      </w:tr>
      <w:tr w:rsidR="005F77B6" w:rsidRPr="00967A5C" w:rsidTr="005F77B6">
        <w:tc>
          <w:tcPr>
            <w:tcW w:w="3481" w:type="dxa"/>
            <w:shd w:val="clear" w:color="auto" w:fill="E6E6E6"/>
          </w:tcPr>
          <w:p w:rsidR="005F77B6" w:rsidRPr="00967A5C" w:rsidRDefault="005F77B6" w:rsidP="00C7254B">
            <w:pPr>
              <w:pStyle w:val="TableHeading"/>
              <w:rPr>
                <w:lang w:val="en-US"/>
              </w:rPr>
            </w:pPr>
            <w:r w:rsidRPr="00967A5C">
              <w:rPr>
                <w:lang w:val="en-US"/>
              </w:rPr>
              <w:t>detailed scheduling – Generate capacity reqs.</w:t>
            </w:r>
          </w:p>
        </w:tc>
        <w:tc>
          <w:tcPr>
            <w:tcW w:w="1480" w:type="dxa"/>
          </w:tcPr>
          <w:p w:rsidR="005F77B6" w:rsidRPr="00967A5C" w:rsidRDefault="005F77B6" w:rsidP="00296061">
            <w:pPr>
              <w:rPr>
                <w:lang w:val="en-US"/>
              </w:rPr>
            </w:pPr>
            <w:r w:rsidRPr="00967A5C">
              <w:rPr>
                <w:lang w:val="en-US"/>
              </w:rPr>
              <w:t>X</w:t>
            </w:r>
          </w:p>
        </w:tc>
        <w:tc>
          <w:tcPr>
            <w:tcW w:w="1276" w:type="dxa"/>
          </w:tcPr>
          <w:p w:rsidR="005F77B6" w:rsidRPr="00967A5C" w:rsidRDefault="005F77B6" w:rsidP="00296061">
            <w:pPr>
              <w:rPr>
                <w:lang w:val="en-US"/>
              </w:rPr>
            </w:pPr>
            <w:r w:rsidRPr="00967A5C">
              <w:rPr>
                <w:lang w:val="en-US"/>
              </w:rPr>
              <w:t>X</w:t>
            </w:r>
          </w:p>
        </w:tc>
        <w:tc>
          <w:tcPr>
            <w:tcW w:w="1276" w:type="dxa"/>
          </w:tcPr>
          <w:p w:rsidR="005F77B6" w:rsidRPr="00967A5C" w:rsidRDefault="005F77B6" w:rsidP="00296061">
            <w:pPr>
              <w:rPr>
                <w:lang w:val="en-US"/>
              </w:rPr>
            </w:pPr>
            <w:r w:rsidRPr="00967A5C">
              <w:rPr>
                <w:lang w:val="en-US"/>
              </w:rPr>
              <w:t>X</w:t>
            </w:r>
          </w:p>
        </w:tc>
        <w:tc>
          <w:tcPr>
            <w:tcW w:w="1276" w:type="dxa"/>
          </w:tcPr>
          <w:p w:rsidR="005F77B6" w:rsidRPr="00967A5C" w:rsidRDefault="005F77B6" w:rsidP="00296061">
            <w:pPr>
              <w:rPr>
                <w:lang w:val="en-US"/>
              </w:rPr>
            </w:pPr>
            <w:r w:rsidRPr="00967A5C">
              <w:rPr>
                <w:lang w:val="en-US"/>
              </w:rPr>
              <w:t>X</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SellD: rate plng</w:t>
            </w:r>
          </w:p>
        </w:tc>
        <w:tc>
          <w:tcPr>
            <w:tcW w:w="1480" w:type="dxa"/>
          </w:tcPr>
          <w:p w:rsidR="005F77B6" w:rsidRPr="00967A5C" w:rsidRDefault="005F77B6" w:rsidP="00296061">
            <w:pPr>
              <w:pStyle w:val="Liste"/>
              <w:keepNext/>
              <w:rPr>
                <w:lang w:val="en-US"/>
              </w:rPr>
            </w:pPr>
            <w:r w:rsidRPr="00967A5C">
              <w:rPr>
                <w:lang w:val="en-US"/>
              </w:rPr>
              <w:t>02</w:t>
            </w:r>
          </w:p>
        </w:tc>
        <w:tc>
          <w:tcPr>
            <w:tcW w:w="1276" w:type="dxa"/>
          </w:tcPr>
          <w:p w:rsidR="005F77B6" w:rsidRPr="00967A5C" w:rsidRDefault="005F77B6" w:rsidP="00296061">
            <w:pPr>
              <w:pStyle w:val="Liste"/>
              <w:keepNext/>
              <w:rPr>
                <w:lang w:val="en-US"/>
              </w:rPr>
            </w:pPr>
            <w:r w:rsidRPr="00967A5C">
              <w:rPr>
                <w:lang w:val="en-US"/>
              </w:rPr>
              <w:t>02</w:t>
            </w:r>
          </w:p>
        </w:tc>
        <w:tc>
          <w:tcPr>
            <w:tcW w:w="1276" w:type="dxa"/>
          </w:tcPr>
          <w:p w:rsidR="005F77B6" w:rsidRPr="00967A5C" w:rsidRDefault="005F77B6" w:rsidP="00296061">
            <w:pPr>
              <w:pStyle w:val="Liste"/>
              <w:keepNext/>
              <w:rPr>
                <w:lang w:val="en-US"/>
              </w:rPr>
            </w:pPr>
            <w:r w:rsidRPr="00967A5C">
              <w:rPr>
                <w:lang w:val="en-US"/>
              </w:rPr>
              <w:t>02</w:t>
            </w:r>
          </w:p>
        </w:tc>
        <w:tc>
          <w:tcPr>
            <w:tcW w:w="1276" w:type="dxa"/>
          </w:tcPr>
          <w:p w:rsidR="005F77B6" w:rsidRPr="00967A5C" w:rsidRDefault="005F77B6" w:rsidP="00296061">
            <w:pPr>
              <w:pStyle w:val="Liste"/>
              <w:keepNext/>
              <w:rPr>
                <w:lang w:val="en-US"/>
              </w:rPr>
            </w:pPr>
            <w:r w:rsidRPr="00967A5C">
              <w:rPr>
                <w:lang w:val="en-US"/>
              </w:rPr>
              <w:t>02</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Rate-based scheduling - Scheduling</w:t>
            </w:r>
          </w:p>
        </w:tc>
        <w:tc>
          <w:tcPr>
            <w:tcW w:w="1480" w:type="dxa"/>
          </w:tcPr>
          <w:p w:rsidR="005F77B6" w:rsidRPr="00967A5C" w:rsidRDefault="005F77B6" w:rsidP="00296061">
            <w:pPr>
              <w:pStyle w:val="Liste"/>
              <w:keepNext/>
              <w:rPr>
                <w:lang w:val="en-US"/>
              </w:rPr>
            </w:pPr>
          </w:p>
        </w:tc>
        <w:tc>
          <w:tcPr>
            <w:tcW w:w="1276" w:type="dxa"/>
          </w:tcPr>
          <w:p w:rsidR="005F77B6" w:rsidRPr="00967A5C" w:rsidRDefault="005F77B6" w:rsidP="00296061">
            <w:pPr>
              <w:pStyle w:val="Liste"/>
              <w:keepNext/>
              <w:rPr>
                <w:lang w:val="en-US"/>
              </w:rPr>
            </w:pPr>
            <w:r>
              <w:rPr>
                <w:lang w:val="en-US"/>
              </w:rPr>
              <w:t>X</w:t>
            </w:r>
          </w:p>
        </w:tc>
        <w:tc>
          <w:tcPr>
            <w:tcW w:w="1276" w:type="dxa"/>
          </w:tcPr>
          <w:p w:rsidR="005F77B6" w:rsidRPr="00967A5C" w:rsidRDefault="005F77B6" w:rsidP="00296061">
            <w:pPr>
              <w:pStyle w:val="Liste"/>
              <w:keepNext/>
              <w:rPr>
                <w:lang w:val="en-US"/>
              </w:rPr>
            </w:pPr>
          </w:p>
        </w:tc>
        <w:tc>
          <w:tcPr>
            <w:tcW w:w="1276" w:type="dxa"/>
          </w:tcPr>
          <w:p w:rsidR="005F77B6" w:rsidRPr="00967A5C" w:rsidRDefault="005F77B6" w:rsidP="00296061">
            <w:pPr>
              <w:pStyle w:val="Liste"/>
              <w:keepNext/>
              <w:rPr>
                <w:lang w:val="en-US"/>
              </w:rPr>
            </w:pPr>
            <w:r>
              <w:rPr>
                <w:lang w:val="en-US"/>
              </w:rPr>
              <w:t>X</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Rate-based scheduling – Generate capacity reqs.</w:t>
            </w:r>
          </w:p>
        </w:tc>
        <w:tc>
          <w:tcPr>
            <w:tcW w:w="1480" w:type="dxa"/>
          </w:tcPr>
          <w:p w:rsidR="005F77B6" w:rsidRPr="00967A5C" w:rsidRDefault="005F77B6" w:rsidP="00296061">
            <w:pPr>
              <w:rPr>
                <w:lang w:val="en-US"/>
              </w:rPr>
            </w:pPr>
          </w:p>
        </w:tc>
        <w:tc>
          <w:tcPr>
            <w:tcW w:w="1276" w:type="dxa"/>
          </w:tcPr>
          <w:p w:rsidR="005F77B6" w:rsidRPr="00967A5C" w:rsidRDefault="005F77B6" w:rsidP="00296061">
            <w:pPr>
              <w:rPr>
                <w:lang w:val="en-US"/>
              </w:rPr>
            </w:pPr>
            <w:r>
              <w:rPr>
                <w:lang w:val="en-US"/>
              </w:rPr>
              <w:t>X</w:t>
            </w:r>
          </w:p>
        </w:tc>
        <w:tc>
          <w:tcPr>
            <w:tcW w:w="1276" w:type="dxa"/>
          </w:tcPr>
          <w:p w:rsidR="005F77B6" w:rsidRPr="00967A5C" w:rsidRDefault="005F77B6" w:rsidP="00296061">
            <w:pPr>
              <w:rPr>
                <w:lang w:val="en-US"/>
              </w:rPr>
            </w:pPr>
          </w:p>
        </w:tc>
        <w:tc>
          <w:tcPr>
            <w:tcW w:w="1276" w:type="dxa"/>
          </w:tcPr>
          <w:p w:rsidR="005F77B6" w:rsidRPr="00967A5C" w:rsidRDefault="005F77B6" w:rsidP="00296061">
            <w:pPr>
              <w:rPr>
                <w:lang w:val="en-US"/>
              </w:rPr>
            </w:pPr>
            <w:r>
              <w:rPr>
                <w:lang w:val="en-US"/>
              </w:rPr>
              <w:t>X</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SellD: roughPlng</w:t>
            </w:r>
          </w:p>
        </w:tc>
        <w:tc>
          <w:tcPr>
            <w:tcW w:w="1480" w:type="dxa"/>
          </w:tcPr>
          <w:p w:rsidR="005F77B6" w:rsidRPr="00967A5C" w:rsidRDefault="005F77B6" w:rsidP="00296061">
            <w:pPr>
              <w:pStyle w:val="Liste"/>
              <w:keepNext/>
              <w:rPr>
                <w:lang w:val="en-US"/>
              </w:rPr>
            </w:pPr>
            <w:r w:rsidRPr="00967A5C">
              <w:rPr>
                <w:lang w:val="en-US"/>
              </w:rPr>
              <w:t>03</w:t>
            </w:r>
          </w:p>
        </w:tc>
        <w:tc>
          <w:tcPr>
            <w:tcW w:w="1276" w:type="dxa"/>
          </w:tcPr>
          <w:p w:rsidR="005F77B6" w:rsidRPr="00967A5C" w:rsidRDefault="005F77B6" w:rsidP="00296061">
            <w:pPr>
              <w:pStyle w:val="Liste"/>
              <w:keepNext/>
              <w:rPr>
                <w:lang w:val="en-US"/>
              </w:rPr>
            </w:pPr>
            <w:r w:rsidRPr="00967A5C">
              <w:rPr>
                <w:lang w:val="en-US"/>
              </w:rPr>
              <w:t>03</w:t>
            </w:r>
          </w:p>
        </w:tc>
        <w:tc>
          <w:tcPr>
            <w:tcW w:w="1276" w:type="dxa"/>
          </w:tcPr>
          <w:p w:rsidR="005F77B6" w:rsidRPr="00967A5C" w:rsidRDefault="005F77B6" w:rsidP="00296061">
            <w:pPr>
              <w:pStyle w:val="Liste"/>
              <w:keepNext/>
              <w:rPr>
                <w:lang w:val="en-US"/>
              </w:rPr>
            </w:pPr>
            <w:r w:rsidRPr="00967A5C">
              <w:rPr>
                <w:lang w:val="en-US"/>
              </w:rPr>
              <w:t>03</w:t>
            </w:r>
          </w:p>
        </w:tc>
        <w:tc>
          <w:tcPr>
            <w:tcW w:w="1276" w:type="dxa"/>
          </w:tcPr>
          <w:p w:rsidR="005F77B6" w:rsidRPr="00967A5C" w:rsidRDefault="005F77B6" w:rsidP="00296061">
            <w:pPr>
              <w:pStyle w:val="Liste"/>
              <w:keepNext/>
              <w:rPr>
                <w:lang w:val="en-US"/>
              </w:rPr>
            </w:pPr>
            <w:r w:rsidRPr="00967A5C">
              <w:rPr>
                <w:lang w:val="en-US"/>
              </w:rPr>
              <w:t>03</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Sched. level</w:t>
            </w:r>
          </w:p>
        </w:tc>
        <w:tc>
          <w:tcPr>
            <w:tcW w:w="1480" w:type="dxa"/>
          </w:tcPr>
          <w:p w:rsidR="005F77B6" w:rsidRPr="00967A5C" w:rsidRDefault="005F77B6" w:rsidP="00296061">
            <w:pPr>
              <w:pStyle w:val="Liste"/>
              <w:keepNext/>
              <w:rPr>
                <w:lang w:val="en-US"/>
              </w:rPr>
            </w:pPr>
            <w:r w:rsidRPr="00967A5C">
              <w:rPr>
                <w:lang w:val="en-US"/>
              </w:rPr>
              <w:t>Via detailed scheduling.</w:t>
            </w:r>
          </w:p>
        </w:tc>
        <w:tc>
          <w:tcPr>
            <w:tcW w:w="1276" w:type="dxa"/>
          </w:tcPr>
          <w:p w:rsidR="005F77B6" w:rsidRPr="00967A5C" w:rsidRDefault="005F77B6" w:rsidP="00296061">
            <w:pPr>
              <w:pStyle w:val="Liste"/>
              <w:keepNext/>
              <w:rPr>
                <w:lang w:val="en-US"/>
              </w:rPr>
            </w:pPr>
            <w:r w:rsidRPr="00967A5C">
              <w:rPr>
                <w:lang w:val="en-US"/>
              </w:rPr>
              <w:t>Via detailed scheduling.</w:t>
            </w:r>
          </w:p>
        </w:tc>
        <w:tc>
          <w:tcPr>
            <w:tcW w:w="1276" w:type="dxa"/>
          </w:tcPr>
          <w:p w:rsidR="005F77B6" w:rsidRPr="00967A5C" w:rsidRDefault="005F77B6" w:rsidP="00296061">
            <w:pPr>
              <w:pStyle w:val="Liste"/>
              <w:keepNext/>
              <w:rPr>
                <w:lang w:val="en-US"/>
              </w:rPr>
            </w:pPr>
            <w:r w:rsidRPr="00967A5C">
              <w:rPr>
                <w:lang w:val="en-US"/>
              </w:rPr>
              <w:t>Via detailed scheduling.</w:t>
            </w:r>
          </w:p>
        </w:tc>
        <w:tc>
          <w:tcPr>
            <w:tcW w:w="1276" w:type="dxa"/>
          </w:tcPr>
          <w:p w:rsidR="005F77B6" w:rsidRPr="00967A5C" w:rsidRDefault="005F77B6" w:rsidP="00296061">
            <w:pPr>
              <w:pStyle w:val="Liste"/>
              <w:keepNext/>
              <w:rPr>
                <w:lang w:val="en-US"/>
              </w:rPr>
            </w:pPr>
            <w:r w:rsidRPr="00967A5C">
              <w:rPr>
                <w:lang w:val="en-US"/>
              </w:rPr>
              <w:t>Via detailed scheduling.</w:t>
            </w:r>
          </w:p>
        </w:tc>
      </w:tr>
      <w:tr w:rsidR="00C722C7" w:rsidRPr="00967A5C" w:rsidTr="005F77B6">
        <w:tc>
          <w:tcPr>
            <w:tcW w:w="3481" w:type="dxa"/>
            <w:shd w:val="clear" w:color="auto" w:fill="E6E6E6"/>
          </w:tcPr>
          <w:p w:rsidR="00C722C7" w:rsidRPr="00967A5C" w:rsidRDefault="00C722C7" w:rsidP="003F63EE">
            <w:pPr>
              <w:pStyle w:val="TableHeading"/>
              <w:rPr>
                <w:lang w:val="en-US"/>
              </w:rPr>
            </w:pPr>
            <w:r w:rsidRPr="00967A5C">
              <w:rPr>
                <w:lang w:val="en-US"/>
              </w:rPr>
              <w:t>Adjust dates</w:t>
            </w:r>
          </w:p>
        </w:tc>
        <w:tc>
          <w:tcPr>
            <w:tcW w:w="1480" w:type="dxa"/>
          </w:tcPr>
          <w:p w:rsidR="00C722C7" w:rsidRDefault="00C722C7">
            <w:r w:rsidRPr="00C722C7">
              <w:rPr>
                <w:lang w:val="en-US"/>
              </w:rPr>
              <w:t xml:space="preserve">Adjusts basic dates, Adjust dep. </w:t>
            </w:r>
            <w:r w:rsidRPr="003D3084">
              <w:t>Reqmts to operation dates</w:t>
            </w:r>
          </w:p>
        </w:tc>
        <w:tc>
          <w:tcPr>
            <w:tcW w:w="1276" w:type="dxa"/>
          </w:tcPr>
          <w:p w:rsidR="00C722C7" w:rsidRDefault="00C722C7">
            <w:r w:rsidRPr="00C722C7">
              <w:rPr>
                <w:lang w:val="en-US"/>
              </w:rPr>
              <w:t xml:space="preserve">Adjusts basic dates, Adjust dep. </w:t>
            </w:r>
            <w:r w:rsidRPr="003D3084">
              <w:t>Reqmts to operation dates</w:t>
            </w:r>
          </w:p>
        </w:tc>
        <w:tc>
          <w:tcPr>
            <w:tcW w:w="1276" w:type="dxa"/>
          </w:tcPr>
          <w:p w:rsidR="00C722C7" w:rsidRDefault="00C722C7">
            <w:r w:rsidRPr="00C722C7">
              <w:rPr>
                <w:lang w:val="en-US"/>
              </w:rPr>
              <w:t xml:space="preserve">Adjusts basic dates, Adjust dep. </w:t>
            </w:r>
            <w:r w:rsidRPr="003D3084">
              <w:t>Reqmts to operation dates</w:t>
            </w:r>
          </w:p>
        </w:tc>
        <w:tc>
          <w:tcPr>
            <w:tcW w:w="1276" w:type="dxa"/>
          </w:tcPr>
          <w:p w:rsidR="00C722C7" w:rsidRDefault="00C722C7">
            <w:r w:rsidRPr="00C722C7">
              <w:rPr>
                <w:lang w:val="en-US"/>
              </w:rPr>
              <w:t xml:space="preserve">Adjusts basic dates, Adjust dep. </w:t>
            </w:r>
            <w:r w:rsidRPr="003D3084">
              <w:t>Reqmts to operation dates</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For cap.</w:t>
            </w:r>
            <w:r>
              <w:rPr>
                <w:lang w:val="en-US"/>
              </w:rPr>
              <w:t xml:space="preserve"> </w:t>
            </w:r>
            <w:r w:rsidRPr="00967A5C">
              <w:rPr>
                <w:lang w:val="en-US"/>
              </w:rPr>
              <w:t>sched.</w:t>
            </w:r>
          </w:p>
        </w:tc>
        <w:tc>
          <w:tcPr>
            <w:tcW w:w="1480" w:type="dxa"/>
          </w:tcPr>
          <w:p w:rsidR="005F77B6" w:rsidRPr="00967A5C" w:rsidRDefault="005F77B6" w:rsidP="00296061">
            <w:pPr>
              <w:pStyle w:val="Liste"/>
              <w:keepNext/>
              <w:rPr>
                <w:lang w:val="en-US"/>
              </w:rPr>
            </w:pPr>
            <w:r w:rsidRPr="00967A5C">
              <w:rPr>
                <w:lang w:val="en-US"/>
              </w:rPr>
              <w:t>Always basic dates, dep. Reqmts to op. dates</w:t>
            </w:r>
          </w:p>
        </w:tc>
        <w:tc>
          <w:tcPr>
            <w:tcW w:w="1276" w:type="dxa"/>
          </w:tcPr>
          <w:p w:rsidR="005F77B6" w:rsidRPr="00967A5C" w:rsidRDefault="005F77B6" w:rsidP="00296061">
            <w:pPr>
              <w:pStyle w:val="Liste"/>
              <w:keepNext/>
              <w:rPr>
                <w:lang w:val="en-US"/>
              </w:rPr>
            </w:pPr>
            <w:r w:rsidRPr="00967A5C">
              <w:rPr>
                <w:lang w:val="en-US"/>
              </w:rPr>
              <w:t>Always basic dates, dep. Reqmts to op. dates</w:t>
            </w:r>
          </w:p>
        </w:tc>
        <w:tc>
          <w:tcPr>
            <w:tcW w:w="1276" w:type="dxa"/>
          </w:tcPr>
          <w:p w:rsidR="005F77B6" w:rsidRPr="00967A5C" w:rsidRDefault="005F77B6" w:rsidP="00296061">
            <w:pPr>
              <w:pStyle w:val="Liste"/>
              <w:keepNext/>
              <w:rPr>
                <w:lang w:val="en-US"/>
              </w:rPr>
            </w:pPr>
            <w:r w:rsidRPr="00967A5C">
              <w:rPr>
                <w:lang w:val="en-US"/>
              </w:rPr>
              <w:t>Always basic dates, dep. Reqmts to op. dates</w:t>
            </w:r>
          </w:p>
        </w:tc>
        <w:tc>
          <w:tcPr>
            <w:tcW w:w="1276" w:type="dxa"/>
          </w:tcPr>
          <w:p w:rsidR="005F77B6" w:rsidRPr="00967A5C" w:rsidRDefault="005F77B6" w:rsidP="00296061">
            <w:pPr>
              <w:pStyle w:val="Liste"/>
              <w:keepNext/>
              <w:rPr>
                <w:lang w:val="en-US"/>
              </w:rPr>
            </w:pPr>
            <w:r w:rsidRPr="00967A5C">
              <w:rPr>
                <w:lang w:val="en-US"/>
              </w:rPr>
              <w:t>Always basic dates, dep. Reqmts to op. dates</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Sched. type</w:t>
            </w:r>
          </w:p>
        </w:tc>
        <w:tc>
          <w:tcPr>
            <w:tcW w:w="1480" w:type="dxa"/>
          </w:tcPr>
          <w:p w:rsidR="005F77B6" w:rsidRPr="00967A5C" w:rsidRDefault="005F77B6" w:rsidP="00296061">
            <w:pPr>
              <w:pStyle w:val="Liste"/>
              <w:keepNext/>
              <w:rPr>
                <w:lang w:val="en-US"/>
              </w:rPr>
            </w:pPr>
            <w:r w:rsidRPr="00967A5C">
              <w:rPr>
                <w:lang w:val="en-US"/>
              </w:rPr>
              <w:t>Back-wards</w:t>
            </w:r>
          </w:p>
        </w:tc>
        <w:tc>
          <w:tcPr>
            <w:tcW w:w="1276" w:type="dxa"/>
          </w:tcPr>
          <w:p w:rsidR="005F77B6" w:rsidRPr="00967A5C" w:rsidRDefault="005F77B6" w:rsidP="00296061">
            <w:pPr>
              <w:pStyle w:val="Liste"/>
              <w:keepNext/>
              <w:rPr>
                <w:lang w:val="en-US"/>
              </w:rPr>
            </w:pPr>
            <w:r w:rsidRPr="00967A5C">
              <w:rPr>
                <w:lang w:val="en-US"/>
              </w:rPr>
              <w:t>Back-wards</w:t>
            </w:r>
          </w:p>
        </w:tc>
        <w:tc>
          <w:tcPr>
            <w:tcW w:w="1276" w:type="dxa"/>
          </w:tcPr>
          <w:p w:rsidR="005F77B6" w:rsidRPr="00967A5C" w:rsidRDefault="005F77B6" w:rsidP="00296061">
            <w:pPr>
              <w:pStyle w:val="Liste"/>
              <w:keepNext/>
              <w:rPr>
                <w:lang w:val="en-US"/>
              </w:rPr>
            </w:pPr>
            <w:r w:rsidRPr="00967A5C">
              <w:rPr>
                <w:lang w:val="en-US"/>
              </w:rPr>
              <w:t>Back-wards</w:t>
            </w:r>
          </w:p>
        </w:tc>
        <w:tc>
          <w:tcPr>
            <w:tcW w:w="1276" w:type="dxa"/>
          </w:tcPr>
          <w:p w:rsidR="005F77B6" w:rsidRPr="00967A5C" w:rsidRDefault="005F77B6" w:rsidP="00296061">
            <w:pPr>
              <w:pStyle w:val="Liste"/>
              <w:keepNext/>
              <w:rPr>
                <w:lang w:val="en-US"/>
              </w:rPr>
            </w:pPr>
            <w:r w:rsidRPr="00967A5C">
              <w:rPr>
                <w:lang w:val="en-US"/>
              </w:rPr>
              <w:t>Back-wards</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Red.</w:t>
            </w:r>
            <w:r>
              <w:rPr>
                <w:lang w:val="en-US"/>
              </w:rPr>
              <w:t xml:space="preserve"> </w:t>
            </w:r>
            <w:r w:rsidRPr="00967A5C">
              <w:rPr>
                <w:lang w:val="en-US"/>
              </w:rPr>
              <w:t xml:space="preserve"> type</w:t>
            </w:r>
          </w:p>
        </w:tc>
        <w:tc>
          <w:tcPr>
            <w:tcW w:w="1480" w:type="dxa"/>
          </w:tcPr>
          <w:p w:rsidR="005F77B6" w:rsidRPr="00967A5C" w:rsidRDefault="005F77B6" w:rsidP="00296061">
            <w:pPr>
              <w:pStyle w:val="Liste"/>
              <w:keepNext/>
              <w:rPr>
                <w:lang w:val="en-US"/>
              </w:rPr>
            </w:pPr>
            <w:r w:rsidRPr="00967A5C">
              <w:rPr>
                <w:lang w:val="en-US"/>
              </w:rPr>
              <w:t>All oper. In the future will be red.</w:t>
            </w:r>
          </w:p>
        </w:tc>
        <w:tc>
          <w:tcPr>
            <w:tcW w:w="1276" w:type="dxa"/>
          </w:tcPr>
          <w:p w:rsidR="005F77B6" w:rsidRPr="00967A5C" w:rsidRDefault="005F77B6" w:rsidP="00296061">
            <w:pPr>
              <w:pStyle w:val="Liste"/>
              <w:keepNext/>
              <w:rPr>
                <w:lang w:val="en-US"/>
              </w:rPr>
            </w:pPr>
            <w:r w:rsidRPr="00967A5C">
              <w:rPr>
                <w:lang w:val="en-US"/>
              </w:rPr>
              <w:t>All oper. In the future will be red.</w:t>
            </w:r>
          </w:p>
        </w:tc>
        <w:tc>
          <w:tcPr>
            <w:tcW w:w="1276" w:type="dxa"/>
          </w:tcPr>
          <w:p w:rsidR="005F77B6" w:rsidRPr="00967A5C" w:rsidRDefault="005F77B6" w:rsidP="00296061">
            <w:pPr>
              <w:pStyle w:val="Liste"/>
              <w:keepNext/>
              <w:rPr>
                <w:lang w:val="en-US"/>
              </w:rPr>
            </w:pPr>
            <w:r w:rsidRPr="00967A5C">
              <w:rPr>
                <w:lang w:val="en-US"/>
              </w:rPr>
              <w:t>All oper. In the future will be red.</w:t>
            </w:r>
          </w:p>
        </w:tc>
        <w:tc>
          <w:tcPr>
            <w:tcW w:w="1276" w:type="dxa"/>
          </w:tcPr>
          <w:p w:rsidR="005F77B6" w:rsidRPr="00967A5C" w:rsidRDefault="005F77B6" w:rsidP="00296061">
            <w:pPr>
              <w:pStyle w:val="Liste"/>
              <w:keepNext/>
              <w:rPr>
                <w:lang w:val="en-US"/>
              </w:rPr>
            </w:pPr>
            <w:r w:rsidRPr="00967A5C">
              <w:rPr>
                <w:lang w:val="en-US"/>
              </w:rPr>
              <w:t>All oper. In the future will be red.</w:t>
            </w:r>
          </w:p>
        </w:tc>
      </w:tr>
      <w:tr w:rsidR="005F77B6" w:rsidRPr="00967A5C" w:rsidTr="005F77B6">
        <w:tc>
          <w:tcPr>
            <w:tcW w:w="3481" w:type="dxa"/>
            <w:shd w:val="clear" w:color="auto" w:fill="E6E6E6"/>
          </w:tcPr>
          <w:p w:rsidR="005F77B6" w:rsidRPr="00967A5C" w:rsidRDefault="005F77B6" w:rsidP="003F63EE">
            <w:pPr>
              <w:pStyle w:val="TableHeading"/>
              <w:rPr>
                <w:lang w:val="en-US"/>
              </w:rPr>
            </w:pPr>
            <w:r w:rsidRPr="00967A5C">
              <w:rPr>
                <w:lang w:val="en-US"/>
              </w:rPr>
              <w:t>Max.</w:t>
            </w:r>
            <w:r>
              <w:rPr>
                <w:lang w:val="en-US"/>
              </w:rPr>
              <w:t xml:space="preserve"> </w:t>
            </w:r>
            <w:r w:rsidRPr="00967A5C">
              <w:rPr>
                <w:lang w:val="en-US"/>
              </w:rPr>
              <w:t>red. level</w:t>
            </w:r>
          </w:p>
        </w:tc>
        <w:tc>
          <w:tcPr>
            <w:tcW w:w="1480" w:type="dxa"/>
          </w:tcPr>
          <w:p w:rsidR="005F77B6" w:rsidRPr="00967A5C" w:rsidRDefault="005F77B6" w:rsidP="00296061">
            <w:pPr>
              <w:pStyle w:val="Liste"/>
              <w:keepNext/>
              <w:rPr>
                <w:lang w:val="en-US"/>
              </w:rPr>
            </w:pPr>
            <w:r w:rsidRPr="00967A5C">
              <w:rPr>
                <w:lang w:val="en-US"/>
              </w:rPr>
              <w:t>Do not red.</w:t>
            </w:r>
          </w:p>
        </w:tc>
        <w:tc>
          <w:tcPr>
            <w:tcW w:w="1276" w:type="dxa"/>
          </w:tcPr>
          <w:p w:rsidR="005F77B6" w:rsidRPr="00967A5C" w:rsidRDefault="005F77B6" w:rsidP="00296061">
            <w:pPr>
              <w:pStyle w:val="Liste"/>
              <w:keepNext/>
              <w:rPr>
                <w:lang w:val="en-US"/>
              </w:rPr>
            </w:pPr>
            <w:r w:rsidRPr="00967A5C">
              <w:rPr>
                <w:lang w:val="en-US"/>
              </w:rPr>
              <w:t>Do not red.</w:t>
            </w:r>
          </w:p>
        </w:tc>
        <w:tc>
          <w:tcPr>
            <w:tcW w:w="1276" w:type="dxa"/>
          </w:tcPr>
          <w:p w:rsidR="005F77B6" w:rsidRPr="00967A5C" w:rsidRDefault="005F77B6" w:rsidP="00296061">
            <w:pPr>
              <w:pStyle w:val="Liste"/>
              <w:keepNext/>
              <w:rPr>
                <w:lang w:val="en-US"/>
              </w:rPr>
            </w:pPr>
            <w:r w:rsidRPr="00967A5C">
              <w:rPr>
                <w:lang w:val="en-US"/>
              </w:rPr>
              <w:t>Do not red.</w:t>
            </w:r>
          </w:p>
        </w:tc>
        <w:tc>
          <w:tcPr>
            <w:tcW w:w="1276" w:type="dxa"/>
          </w:tcPr>
          <w:p w:rsidR="005F77B6" w:rsidRPr="00967A5C" w:rsidRDefault="005F77B6" w:rsidP="00296061">
            <w:pPr>
              <w:pStyle w:val="Liste"/>
              <w:keepNext/>
              <w:rPr>
                <w:lang w:val="en-US"/>
              </w:rPr>
            </w:pPr>
            <w:r w:rsidRPr="00967A5C">
              <w:rPr>
                <w:lang w:val="en-US"/>
              </w:rPr>
              <w:t>Do not red.</w:t>
            </w:r>
          </w:p>
        </w:tc>
      </w:tr>
    </w:tbl>
    <w:p w:rsidR="005F77B6" w:rsidRPr="00967A5C" w:rsidRDefault="005F77B6" w:rsidP="005F77B6">
      <w:pPr>
        <w:pStyle w:val="Liste"/>
        <w:keepNext/>
        <w:numPr>
          <w:ilvl w:val="0"/>
          <w:numId w:val="45"/>
        </w:numPr>
        <w:rPr>
          <w:lang w:val="en-US"/>
        </w:rPr>
      </w:pPr>
      <w:r w:rsidRPr="00967A5C">
        <w:rPr>
          <w:lang w:val="en-US"/>
        </w:rPr>
        <w:t xml:space="preserve">Choose </w:t>
      </w:r>
      <w:r w:rsidRPr="001E3C7D">
        <w:rPr>
          <w:i/>
        </w:rPr>
        <w:t>Save</w:t>
      </w:r>
      <w:r w:rsidRPr="00967A5C">
        <w:rPr>
          <w:lang w:val="en-US"/>
        </w:rPr>
        <w:t>.</w:t>
      </w:r>
    </w:p>
    <w:p w:rsidR="007909A8" w:rsidRDefault="007909A8" w:rsidP="007909A8">
      <w:pPr>
        <w:pStyle w:val="Liste"/>
        <w:numPr>
          <w:ilvl w:val="0"/>
          <w:numId w:val="45"/>
        </w:numPr>
        <w:rPr>
          <w:lang w:val="en-US"/>
        </w:rPr>
      </w:pPr>
      <w:r w:rsidRPr="00967A5C">
        <w:rPr>
          <w:lang w:val="en-US"/>
        </w:rPr>
        <w:t xml:space="preserve">Choose </w:t>
      </w:r>
      <w:r w:rsidRPr="00967A5C">
        <w:rPr>
          <w:rStyle w:val="Object"/>
          <w:lang w:val="en-US"/>
        </w:rPr>
        <w:t>Back</w:t>
      </w:r>
      <w:r w:rsidRPr="00967A5C">
        <w:rPr>
          <w:lang w:val="en-US"/>
        </w:rPr>
        <w:t xml:space="preserve">. </w:t>
      </w:r>
    </w:p>
    <w:p w:rsidR="001E3C7D" w:rsidRPr="00967A5C" w:rsidRDefault="001E3C7D" w:rsidP="001E3C7D">
      <w:pPr>
        <w:pStyle w:val="Liste"/>
        <w:rPr>
          <w:lang w:val="en-US"/>
        </w:rPr>
      </w:pPr>
    </w:p>
    <w:p w:rsidR="00516DD6" w:rsidRDefault="007909A8" w:rsidP="00A416D8">
      <w:pPr>
        <w:pStyle w:val="Titre4"/>
      </w:pPr>
      <w:bookmarkStart w:id="88" w:name="_Toc208378071"/>
      <w:r w:rsidRPr="00967A5C">
        <w:t>Long Term Planning/ Simulation</w:t>
      </w:r>
      <w:bookmarkEnd w:id="88"/>
    </w:p>
    <w:p w:rsidR="0005778D" w:rsidRPr="00967A5C" w:rsidRDefault="0005778D" w:rsidP="001705F2">
      <w:pPr>
        <w:pStyle w:val="Titre9"/>
      </w:pPr>
      <w:r w:rsidRPr="00967A5C">
        <w:t xml:space="preserve">Use </w:t>
      </w:r>
    </w:p>
    <w:p w:rsidR="0005778D" w:rsidRPr="00967A5C" w:rsidRDefault="0005778D" w:rsidP="0005778D">
      <w:pPr>
        <w:rPr>
          <w:lang w:val="en-US"/>
        </w:rPr>
      </w:pPr>
      <w:r w:rsidRPr="00967A5C">
        <w:rPr>
          <w:lang w:val="en-US"/>
        </w:rPr>
        <w:t>The purpose of this step is to define scheduling parameters for planned orders.</w:t>
      </w:r>
    </w:p>
    <w:p w:rsidR="0005778D" w:rsidRPr="00967A5C" w:rsidRDefault="0005778D" w:rsidP="001705F2">
      <w:pPr>
        <w:pStyle w:val="Titre9"/>
      </w:pPr>
      <w:r w:rsidRPr="00967A5C">
        <w:t xml:space="preserve">Procedure </w:t>
      </w:r>
    </w:p>
    <w:p w:rsidR="0005778D" w:rsidRPr="00967A5C" w:rsidRDefault="0005778D" w:rsidP="0005778D">
      <w:pPr>
        <w:pStyle w:val="Liste"/>
        <w:keepNext/>
        <w:numPr>
          <w:ilvl w:val="0"/>
          <w:numId w:val="82"/>
        </w:numPr>
        <w:rPr>
          <w:lang w:val="en-US"/>
        </w:rPr>
      </w:pPr>
      <w:r w:rsidRPr="00967A5C">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A20958" w:rsidRPr="00967A5C" w:rsidTr="00A86059">
        <w:tblPrEx>
          <w:tblCellMar>
            <w:top w:w="0" w:type="dxa"/>
            <w:bottom w:w="0" w:type="dxa"/>
          </w:tblCellMar>
        </w:tblPrEx>
        <w:tc>
          <w:tcPr>
            <w:tcW w:w="2454" w:type="dxa"/>
            <w:shd w:val="clear" w:color="auto" w:fill="E6E6E6"/>
          </w:tcPr>
          <w:p w:rsidR="00A20958" w:rsidRPr="00F673BE" w:rsidRDefault="00A20958" w:rsidP="00554D51">
            <w:pPr>
              <w:pStyle w:val="TableHeading"/>
            </w:pPr>
            <w:r w:rsidRPr="00F673BE">
              <w:t>IMG Menu</w:t>
            </w:r>
          </w:p>
        </w:tc>
        <w:tc>
          <w:tcPr>
            <w:tcW w:w="6334" w:type="dxa"/>
          </w:tcPr>
          <w:p w:rsidR="00A20958" w:rsidRPr="00967A5C" w:rsidRDefault="00A20958" w:rsidP="00554D51">
            <w:pPr>
              <w:pStyle w:val="TableText"/>
              <w:rPr>
                <w:rStyle w:val="Object"/>
                <w:lang w:val="en-US"/>
              </w:rPr>
            </w:pPr>
            <w:r w:rsidRPr="00967A5C">
              <w:rPr>
                <w:rStyle w:val="Object"/>
                <w:lang w:val="en-US"/>
              </w:rPr>
              <w:t xml:space="preserve">Production </w:t>
            </w:r>
            <w:r w:rsidRPr="00967A5C">
              <w:rPr>
                <w:rStyle w:val="Object"/>
                <w:i w:val="0"/>
                <w:lang w:val="en-US"/>
              </w:rPr>
              <w:sym w:font="Symbol" w:char="F0AE"/>
            </w:r>
            <w:r w:rsidRPr="00967A5C">
              <w:rPr>
                <w:rStyle w:val="Object"/>
                <w:lang w:val="en-US"/>
              </w:rPr>
              <w:t xml:space="preserve"> Capacity Requirements Planning </w:t>
            </w:r>
            <w:r w:rsidRPr="00967A5C">
              <w:rPr>
                <w:rStyle w:val="Object"/>
                <w:i w:val="0"/>
                <w:lang w:val="en-US"/>
              </w:rPr>
              <w:sym w:font="Symbol" w:char="F0AE"/>
            </w:r>
            <w:r w:rsidRPr="00967A5C">
              <w:rPr>
                <w:rStyle w:val="Object"/>
                <w:lang w:val="en-US"/>
              </w:rPr>
              <w:t xml:space="preserve"> Operations </w:t>
            </w:r>
            <w:r w:rsidRPr="00967A5C">
              <w:rPr>
                <w:rStyle w:val="Object"/>
                <w:i w:val="0"/>
                <w:lang w:val="en-US"/>
              </w:rPr>
              <w:sym w:font="Symbol" w:char="F0AE"/>
            </w:r>
            <w:r w:rsidRPr="00967A5C">
              <w:rPr>
                <w:rStyle w:val="Object"/>
                <w:lang w:val="en-US"/>
              </w:rPr>
              <w:t xml:space="preserve"> Scheduling </w:t>
            </w:r>
            <w:r w:rsidRPr="00967A5C">
              <w:rPr>
                <w:rStyle w:val="Object"/>
                <w:i w:val="0"/>
                <w:lang w:val="en-US"/>
              </w:rPr>
              <w:sym w:font="Symbol" w:char="F0AE"/>
            </w:r>
            <w:r w:rsidRPr="00967A5C">
              <w:rPr>
                <w:rStyle w:val="Object"/>
                <w:i w:val="0"/>
                <w:lang w:val="en-US"/>
              </w:rPr>
              <w:t xml:space="preserve"> </w:t>
            </w:r>
            <w:r w:rsidRPr="00967A5C">
              <w:rPr>
                <w:rStyle w:val="Object"/>
                <w:lang w:val="en-US"/>
              </w:rPr>
              <w:t>Define scheduling parameters for planned orders</w:t>
            </w:r>
          </w:p>
        </w:tc>
      </w:tr>
      <w:tr w:rsidR="0005778D" w:rsidRPr="00967A5C" w:rsidTr="00A86059">
        <w:tblPrEx>
          <w:tblCellMar>
            <w:top w:w="0" w:type="dxa"/>
            <w:bottom w:w="0" w:type="dxa"/>
          </w:tblCellMar>
        </w:tblPrEx>
        <w:tc>
          <w:tcPr>
            <w:tcW w:w="2454" w:type="dxa"/>
            <w:shd w:val="clear" w:color="auto" w:fill="E6E6E6"/>
          </w:tcPr>
          <w:p w:rsidR="0005778D" w:rsidRPr="00967A5C" w:rsidRDefault="0005778D" w:rsidP="00006A2F">
            <w:pPr>
              <w:pStyle w:val="TableHeading"/>
              <w:keepNext/>
              <w:keepLines/>
              <w:rPr>
                <w:bCs/>
                <w:lang w:val="en-US"/>
              </w:rPr>
            </w:pPr>
            <w:r w:rsidRPr="00967A5C">
              <w:rPr>
                <w:bCs/>
                <w:lang w:val="en-US"/>
              </w:rPr>
              <w:t>Transaction Code</w:t>
            </w:r>
          </w:p>
        </w:tc>
        <w:tc>
          <w:tcPr>
            <w:tcW w:w="6334" w:type="dxa"/>
          </w:tcPr>
          <w:p w:rsidR="0005778D" w:rsidRPr="00967A5C" w:rsidRDefault="0005778D" w:rsidP="00006A2F">
            <w:pPr>
              <w:pStyle w:val="TableText"/>
              <w:rPr>
                <w:rStyle w:val="UserInput"/>
                <w:lang w:val="en-US"/>
              </w:rPr>
            </w:pPr>
            <w:r w:rsidRPr="00967A5C">
              <w:rPr>
                <w:rStyle w:val="UserInput"/>
                <w:lang w:val="en-US"/>
              </w:rPr>
              <w:t>OPU5</w:t>
            </w:r>
          </w:p>
        </w:tc>
      </w:tr>
    </w:tbl>
    <w:p w:rsidR="0005778D" w:rsidRDefault="0005778D" w:rsidP="0005778D">
      <w:pPr>
        <w:pStyle w:val="Liste"/>
        <w:keepNext/>
        <w:numPr>
          <w:ilvl w:val="0"/>
          <w:numId w:val="82"/>
        </w:numPr>
        <w:rPr>
          <w:lang w:val="en-US"/>
        </w:rPr>
      </w:pPr>
      <w:r w:rsidRPr="00967A5C">
        <w:rPr>
          <w:lang w:val="en-US"/>
        </w:rPr>
        <w:t xml:space="preserve">On the </w:t>
      </w:r>
      <w:r w:rsidRPr="00967A5C">
        <w:rPr>
          <w:i/>
          <w:lang w:val="en-US"/>
        </w:rPr>
        <w:t xml:space="preserve">Change View “Scheduling planned orders”: Overview </w:t>
      </w:r>
      <w:r w:rsidRPr="00967A5C">
        <w:rPr>
          <w:lang w:val="en-US"/>
        </w:rPr>
        <w:t xml:space="preserve">screen, </w:t>
      </w:r>
      <w:r w:rsidR="00CA47B8">
        <w:rPr>
          <w:lang w:val="en-US"/>
        </w:rPr>
        <w:t xml:space="preserve">select the entry for </w:t>
      </w:r>
      <w:r w:rsidR="00407197">
        <w:rPr>
          <w:lang w:val="en-US"/>
        </w:rPr>
        <w:t>1000</w:t>
      </w:r>
      <w:r w:rsidR="00CA47B8">
        <w:rPr>
          <w:lang w:val="en-US"/>
        </w:rPr>
        <w:t xml:space="preserve">, order type *, Prod. Scheduler * and choose </w:t>
      </w:r>
      <w:r w:rsidR="00CA47B8" w:rsidRPr="00CA47B8">
        <w:rPr>
          <w:i/>
          <w:lang w:val="en-US"/>
        </w:rPr>
        <w:t>Long term planning / simulation</w:t>
      </w:r>
      <w:r w:rsidRPr="00967A5C">
        <w:rPr>
          <w:lang w:val="en-US"/>
        </w:rPr>
        <w:t>.</w:t>
      </w:r>
    </w:p>
    <w:p w:rsidR="00CA47B8" w:rsidRPr="00967A5C" w:rsidRDefault="00CA47B8" w:rsidP="0005778D">
      <w:pPr>
        <w:pStyle w:val="Liste"/>
        <w:keepNext/>
        <w:numPr>
          <w:ilvl w:val="0"/>
          <w:numId w:val="82"/>
        </w:numPr>
        <w:rPr>
          <w:lang w:val="en-US"/>
        </w:rPr>
      </w:pPr>
      <w:r>
        <w:rPr>
          <w:lang w:val="en-US"/>
        </w:rPr>
        <w:t xml:space="preserve">Choose </w:t>
      </w:r>
      <w:r w:rsidRPr="00CA47B8">
        <w:rPr>
          <w:i/>
          <w:lang w:val="en-US"/>
        </w:rPr>
        <w:t>New Entries</w:t>
      </w:r>
      <w:r>
        <w:rPr>
          <w:lang w:val="en-US"/>
        </w:rPr>
        <w:t xml:space="preserve">. </w:t>
      </w:r>
    </w:p>
    <w:p w:rsidR="0005778D" w:rsidRDefault="0005778D" w:rsidP="0005778D">
      <w:pPr>
        <w:pStyle w:val="Liste"/>
        <w:keepNext/>
        <w:numPr>
          <w:ilvl w:val="0"/>
          <w:numId w:val="82"/>
        </w:numPr>
        <w:rPr>
          <w:lang w:val="en-US"/>
        </w:rPr>
      </w:pPr>
      <w:r w:rsidRPr="00967A5C">
        <w:rPr>
          <w:lang w:val="en-US"/>
        </w:rPr>
        <w:t>Make the following entries: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617"/>
        <w:gridCol w:w="2835"/>
        <w:gridCol w:w="3402"/>
      </w:tblGrid>
      <w:tr w:rsidR="0078413A" w:rsidTr="00A86059">
        <w:tblPrEx>
          <w:tblCellMar>
            <w:top w:w="0" w:type="dxa"/>
            <w:bottom w:w="0" w:type="dxa"/>
          </w:tblCellMar>
        </w:tblPrEx>
        <w:trPr>
          <w:cantSplit/>
          <w:tblHeader/>
        </w:trPr>
        <w:tc>
          <w:tcPr>
            <w:tcW w:w="2617" w:type="dxa"/>
            <w:shd w:val="clear" w:color="auto" w:fill="E6E6E6"/>
          </w:tcPr>
          <w:p w:rsidR="0078413A" w:rsidRDefault="0078413A" w:rsidP="00006A2F">
            <w:pPr>
              <w:pStyle w:val="TableHeading"/>
              <w:keepNext/>
              <w:keepLines/>
              <w:rPr>
                <w:lang w:val="en-US"/>
              </w:rPr>
            </w:pPr>
            <w:r>
              <w:rPr>
                <w:lang w:val="en-US"/>
              </w:rPr>
              <w:t>Field name</w:t>
            </w:r>
          </w:p>
        </w:tc>
        <w:tc>
          <w:tcPr>
            <w:tcW w:w="2835" w:type="dxa"/>
            <w:shd w:val="clear" w:color="auto" w:fill="E6E6E6"/>
          </w:tcPr>
          <w:p w:rsidR="0078413A" w:rsidRDefault="0078413A" w:rsidP="00006A2F">
            <w:pPr>
              <w:pStyle w:val="TableHeading"/>
              <w:keepNext/>
              <w:keepLines/>
              <w:rPr>
                <w:lang w:val="en-US"/>
              </w:rPr>
            </w:pPr>
            <w:r>
              <w:rPr>
                <w:lang w:val="en-US"/>
              </w:rPr>
              <w:t>User action and values</w:t>
            </w:r>
          </w:p>
        </w:tc>
        <w:tc>
          <w:tcPr>
            <w:tcW w:w="3402" w:type="dxa"/>
            <w:shd w:val="clear" w:color="auto" w:fill="E6E6E6"/>
          </w:tcPr>
          <w:p w:rsidR="0078413A" w:rsidRDefault="0078413A" w:rsidP="00296061">
            <w:pPr>
              <w:pStyle w:val="TableHeading"/>
              <w:keepNext/>
              <w:keepLines/>
              <w:rPr>
                <w:lang w:val="en-US"/>
              </w:rPr>
            </w:pPr>
            <w:r>
              <w:rPr>
                <w:lang w:val="en-US"/>
              </w:rPr>
              <w:t>User action and values</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Planning Scenario</w:t>
            </w:r>
          </w:p>
        </w:tc>
        <w:tc>
          <w:tcPr>
            <w:tcW w:w="2835" w:type="dxa"/>
          </w:tcPr>
          <w:p w:rsidR="0078413A" w:rsidRPr="009A0295" w:rsidRDefault="0078413A" w:rsidP="00006A2F">
            <w:pPr>
              <w:pStyle w:val="TableText"/>
              <w:jc w:val="center"/>
              <w:rPr>
                <w:lang w:val="en-US"/>
              </w:rPr>
            </w:pPr>
            <w:r>
              <w:rPr>
                <w:lang w:val="en-US"/>
              </w:rPr>
              <w:t>001</w:t>
            </w:r>
          </w:p>
        </w:tc>
        <w:tc>
          <w:tcPr>
            <w:tcW w:w="3402" w:type="dxa"/>
          </w:tcPr>
          <w:p w:rsidR="0078413A" w:rsidRPr="009A0295" w:rsidRDefault="0078413A" w:rsidP="00296061">
            <w:pPr>
              <w:pStyle w:val="TableText"/>
              <w:jc w:val="center"/>
              <w:rPr>
                <w:lang w:val="en-US"/>
              </w:rPr>
            </w:pPr>
            <w:r>
              <w:rPr>
                <w:lang w:val="en-US"/>
              </w:rPr>
              <w:t>002</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Scheduling Leve</w:t>
            </w:r>
          </w:p>
        </w:tc>
        <w:tc>
          <w:tcPr>
            <w:tcW w:w="2835" w:type="dxa"/>
          </w:tcPr>
          <w:p w:rsidR="0078413A" w:rsidRDefault="0078413A" w:rsidP="00006A2F">
            <w:pPr>
              <w:pStyle w:val="TableText"/>
              <w:jc w:val="center"/>
              <w:rPr>
                <w:lang w:val="en-US"/>
              </w:rPr>
            </w:pPr>
            <w:r>
              <w:rPr>
                <w:lang w:val="en-US"/>
              </w:rPr>
              <w:t>Detailed Planning</w:t>
            </w:r>
          </w:p>
        </w:tc>
        <w:tc>
          <w:tcPr>
            <w:tcW w:w="3402" w:type="dxa"/>
          </w:tcPr>
          <w:p w:rsidR="0078413A" w:rsidRDefault="0078413A" w:rsidP="00296061">
            <w:pPr>
              <w:pStyle w:val="TableText"/>
              <w:jc w:val="center"/>
              <w:rPr>
                <w:lang w:val="en-US"/>
              </w:rPr>
            </w:pPr>
            <w:r>
              <w:rPr>
                <w:lang w:val="en-US"/>
              </w:rPr>
              <w:t>Detailed Planning</w:t>
            </w:r>
          </w:p>
        </w:tc>
      </w:tr>
      <w:tr w:rsidR="0078413A" w:rsidTr="00A86059">
        <w:tblPrEx>
          <w:tblCellMar>
            <w:top w:w="0" w:type="dxa"/>
            <w:bottom w:w="0" w:type="dxa"/>
          </w:tblCellMar>
        </w:tblPrEx>
        <w:trPr>
          <w:cantSplit/>
        </w:trPr>
        <w:tc>
          <w:tcPr>
            <w:tcW w:w="2617" w:type="dxa"/>
          </w:tcPr>
          <w:p w:rsidR="0078413A" w:rsidRPr="00084EC5" w:rsidRDefault="0078413A" w:rsidP="00006A2F">
            <w:pPr>
              <w:pStyle w:val="TableText"/>
              <w:rPr>
                <w:lang w:val="en-US"/>
              </w:rPr>
            </w:pPr>
            <w:r>
              <w:rPr>
                <w:lang w:val="en-US"/>
              </w:rPr>
              <w:t xml:space="preserve">SellID LT Plan. </w:t>
            </w:r>
          </w:p>
        </w:tc>
        <w:tc>
          <w:tcPr>
            <w:tcW w:w="2835" w:type="dxa"/>
          </w:tcPr>
          <w:p w:rsidR="0078413A" w:rsidRDefault="0078413A" w:rsidP="00006A2F">
            <w:pPr>
              <w:pStyle w:val="TableText"/>
              <w:jc w:val="center"/>
              <w:rPr>
                <w:lang w:val="en-US"/>
              </w:rPr>
            </w:pPr>
            <w:r>
              <w:rPr>
                <w:lang w:val="en-US"/>
              </w:rPr>
              <w:t>01</w:t>
            </w:r>
          </w:p>
        </w:tc>
        <w:tc>
          <w:tcPr>
            <w:tcW w:w="3402" w:type="dxa"/>
          </w:tcPr>
          <w:p w:rsidR="0078413A" w:rsidRDefault="0078413A" w:rsidP="00296061">
            <w:pPr>
              <w:pStyle w:val="TableText"/>
              <w:jc w:val="center"/>
              <w:rPr>
                <w:lang w:val="en-US"/>
              </w:rPr>
            </w:pPr>
            <w:r>
              <w:rPr>
                <w:lang w:val="en-US"/>
              </w:rPr>
              <w:t>01</w:t>
            </w:r>
          </w:p>
        </w:tc>
      </w:tr>
      <w:tr w:rsidR="0078413A" w:rsidTr="00A86059">
        <w:tblPrEx>
          <w:tblCellMar>
            <w:top w:w="0" w:type="dxa"/>
            <w:bottom w:w="0" w:type="dxa"/>
          </w:tblCellMar>
        </w:tblPrEx>
        <w:trPr>
          <w:cantSplit/>
        </w:trPr>
        <w:tc>
          <w:tcPr>
            <w:tcW w:w="2617" w:type="dxa"/>
          </w:tcPr>
          <w:p w:rsidR="0078413A" w:rsidRPr="00084EC5" w:rsidRDefault="0078413A" w:rsidP="00006A2F">
            <w:pPr>
              <w:pStyle w:val="TableText"/>
              <w:rPr>
                <w:lang w:val="en-US"/>
              </w:rPr>
            </w:pPr>
            <w:r>
              <w:rPr>
                <w:lang w:val="en-US"/>
              </w:rPr>
              <w:t>Adjust Dates</w:t>
            </w:r>
          </w:p>
        </w:tc>
        <w:tc>
          <w:tcPr>
            <w:tcW w:w="2835" w:type="dxa"/>
          </w:tcPr>
          <w:p w:rsidR="0078413A" w:rsidRDefault="0078413A" w:rsidP="00006A2F">
            <w:pPr>
              <w:pStyle w:val="TableText"/>
              <w:jc w:val="center"/>
              <w:rPr>
                <w:lang w:val="en-US"/>
              </w:rPr>
            </w:pPr>
            <w:r>
              <w:rPr>
                <w:lang w:val="en-US"/>
              </w:rPr>
              <w:t>Adjust basic dates, adjust dep.reqmts to operation date</w:t>
            </w:r>
          </w:p>
        </w:tc>
        <w:tc>
          <w:tcPr>
            <w:tcW w:w="3402" w:type="dxa"/>
          </w:tcPr>
          <w:p w:rsidR="0078413A" w:rsidRDefault="0078413A" w:rsidP="00296061">
            <w:pPr>
              <w:pStyle w:val="TableText"/>
              <w:jc w:val="center"/>
              <w:rPr>
                <w:lang w:val="en-US"/>
              </w:rPr>
            </w:pPr>
            <w:r>
              <w:rPr>
                <w:lang w:val="en-US"/>
              </w:rPr>
              <w:t>Adjust basic dates, adjust dep.reqmts to operation date</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 xml:space="preserve">For Capacity Scheduling </w:t>
            </w:r>
          </w:p>
        </w:tc>
        <w:tc>
          <w:tcPr>
            <w:tcW w:w="2835" w:type="dxa"/>
          </w:tcPr>
          <w:p w:rsidR="0078413A" w:rsidRDefault="0078413A" w:rsidP="00006A2F">
            <w:pPr>
              <w:pStyle w:val="TableText"/>
              <w:jc w:val="center"/>
              <w:rPr>
                <w:lang w:val="en-US"/>
              </w:rPr>
            </w:pPr>
            <w:r>
              <w:rPr>
                <w:lang w:val="en-US"/>
              </w:rPr>
              <w:t>Adjuast basic dates, dep.rqmts to operation dates</w:t>
            </w:r>
          </w:p>
        </w:tc>
        <w:tc>
          <w:tcPr>
            <w:tcW w:w="3402" w:type="dxa"/>
          </w:tcPr>
          <w:p w:rsidR="0078413A" w:rsidRDefault="0078413A" w:rsidP="00296061">
            <w:pPr>
              <w:pStyle w:val="TableText"/>
              <w:jc w:val="center"/>
              <w:rPr>
                <w:lang w:val="en-US"/>
              </w:rPr>
            </w:pPr>
            <w:r>
              <w:rPr>
                <w:lang w:val="en-US"/>
              </w:rPr>
              <w:t>Adjuast basic dates, dep.rqmts to operation dates</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 xml:space="preserve">Schedulung types </w:t>
            </w:r>
          </w:p>
        </w:tc>
        <w:tc>
          <w:tcPr>
            <w:tcW w:w="2835" w:type="dxa"/>
          </w:tcPr>
          <w:p w:rsidR="0078413A" w:rsidRDefault="0078413A" w:rsidP="00006A2F">
            <w:pPr>
              <w:pStyle w:val="TableText"/>
              <w:jc w:val="center"/>
              <w:rPr>
                <w:lang w:val="en-US"/>
              </w:rPr>
            </w:pPr>
            <w:r>
              <w:rPr>
                <w:lang w:val="en-US"/>
              </w:rPr>
              <w:t>2 - Backwards</w:t>
            </w:r>
          </w:p>
        </w:tc>
        <w:tc>
          <w:tcPr>
            <w:tcW w:w="3402" w:type="dxa"/>
          </w:tcPr>
          <w:p w:rsidR="0078413A" w:rsidRDefault="0078413A" w:rsidP="00296061">
            <w:pPr>
              <w:pStyle w:val="TableText"/>
              <w:jc w:val="center"/>
              <w:rPr>
                <w:lang w:val="en-US"/>
              </w:rPr>
            </w:pPr>
            <w:r>
              <w:rPr>
                <w:lang w:val="en-US"/>
              </w:rPr>
              <w:t>2 - Backwards</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Start in Past</w:t>
            </w:r>
          </w:p>
        </w:tc>
        <w:tc>
          <w:tcPr>
            <w:tcW w:w="2835" w:type="dxa"/>
          </w:tcPr>
          <w:p w:rsidR="0078413A" w:rsidRDefault="0078413A" w:rsidP="00006A2F">
            <w:pPr>
              <w:pStyle w:val="TableText"/>
              <w:jc w:val="center"/>
              <w:rPr>
                <w:lang w:val="en-US"/>
              </w:rPr>
            </w:pPr>
            <w:r>
              <w:rPr>
                <w:lang w:val="en-US"/>
              </w:rPr>
              <w:t>30</w:t>
            </w:r>
          </w:p>
        </w:tc>
        <w:tc>
          <w:tcPr>
            <w:tcW w:w="3402" w:type="dxa"/>
          </w:tcPr>
          <w:p w:rsidR="0078413A" w:rsidRDefault="0078413A" w:rsidP="00296061">
            <w:pPr>
              <w:pStyle w:val="TableText"/>
              <w:jc w:val="center"/>
              <w:rPr>
                <w:lang w:val="en-US"/>
              </w:rPr>
            </w:pPr>
            <w:r>
              <w:rPr>
                <w:lang w:val="en-US"/>
              </w:rPr>
              <w:t>30</w:t>
            </w:r>
          </w:p>
        </w:tc>
      </w:tr>
      <w:tr w:rsidR="0078413A" w:rsidTr="00A86059">
        <w:tblPrEx>
          <w:tblCellMar>
            <w:top w:w="0" w:type="dxa"/>
            <w:bottom w:w="0" w:type="dxa"/>
          </w:tblCellMar>
        </w:tblPrEx>
        <w:trPr>
          <w:cantSplit/>
        </w:trPr>
        <w:tc>
          <w:tcPr>
            <w:tcW w:w="2617" w:type="dxa"/>
          </w:tcPr>
          <w:p w:rsidR="0078413A" w:rsidRDefault="0078413A" w:rsidP="00006A2F">
            <w:pPr>
              <w:pStyle w:val="TableText"/>
              <w:rPr>
                <w:lang w:val="en-US"/>
              </w:rPr>
            </w:pPr>
            <w:r>
              <w:rPr>
                <w:lang w:val="en-US"/>
              </w:rPr>
              <w:t>Maximum Reduction Level</w:t>
            </w:r>
          </w:p>
        </w:tc>
        <w:tc>
          <w:tcPr>
            <w:tcW w:w="2835" w:type="dxa"/>
          </w:tcPr>
          <w:p w:rsidR="0078413A" w:rsidRDefault="0078413A" w:rsidP="00006A2F">
            <w:pPr>
              <w:pStyle w:val="TableText"/>
              <w:jc w:val="center"/>
              <w:rPr>
                <w:lang w:val="en-US"/>
              </w:rPr>
            </w:pPr>
            <w:r>
              <w:rPr>
                <w:lang w:val="en-US"/>
              </w:rPr>
              <w:t>0 – Do not reduce</w:t>
            </w:r>
          </w:p>
        </w:tc>
        <w:tc>
          <w:tcPr>
            <w:tcW w:w="3402" w:type="dxa"/>
          </w:tcPr>
          <w:p w:rsidR="0078413A" w:rsidRDefault="0078413A" w:rsidP="00296061">
            <w:pPr>
              <w:pStyle w:val="TableText"/>
              <w:jc w:val="center"/>
              <w:rPr>
                <w:lang w:val="en-US"/>
              </w:rPr>
            </w:pPr>
            <w:r>
              <w:rPr>
                <w:lang w:val="en-US"/>
              </w:rPr>
              <w:t>0 – Do not reduce</w:t>
            </w:r>
          </w:p>
        </w:tc>
      </w:tr>
    </w:tbl>
    <w:p w:rsidR="0078413A" w:rsidRDefault="0078413A" w:rsidP="0078413A">
      <w:pPr>
        <w:pStyle w:val="Liste"/>
        <w:keepNext/>
        <w:numPr>
          <w:ilvl w:val="0"/>
          <w:numId w:val="82"/>
        </w:numPr>
        <w:rPr>
          <w:lang w:val="en-US"/>
        </w:rPr>
      </w:pPr>
      <w:r>
        <w:rPr>
          <w:lang w:val="en-US"/>
        </w:rPr>
        <w:t>Repeat the steps for for plant 1100, order type *, Prod. Scheduler * .</w:t>
      </w:r>
    </w:p>
    <w:p w:rsidR="001E3C7D" w:rsidRPr="00967A5C" w:rsidRDefault="001E3C7D" w:rsidP="001E3C7D">
      <w:pPr>
        <w:pStyle w:val="Liste"/>
        <w:keepNext/>
        <w:numPr>
          <w:ilvl w:val="0"/>
          <w:numId w:val="82"/>
        </w:numPr>
        <w:rPr>
          <w:lang w:val="en-US"/>
        </w:rPr>
      </w:pPr>
      <w:r w:rsidRPr="00967A5C">
        <w:rPr>
          <w:lang w:val="en-US"/>
        </w:rPr>
        <w:t xml:space="preserve">Choose </w:t>
      </w:r>
      <w:r w:rsidRPr="001E3C7D">
        <w:rPr>
          <w:i/>
        </w:rPr>
        <w:t>Save</w:t>
      </w:r>
      <w:r w:rsidRPr="00967A5C">
        <w:rPr>
          <w:lang w:val="en-US"/>
        </w:rPr>
        <w:t>.</w:t>
      </w:r>
    </w:p>
    <w:p w:rsidR="001E3C7D" w:rsidRDefault="001E3C7D" w:rsidP="001E3C7D">
      <w:pPr>
        <w:pStyle w:val="Liste"/>
        <w:keepNext/>
        <w:numPr>
          <w:ilvl w:val="0"/>
          <w:numId w:val="82"/>
        </w:numPr>
        <w:rPr>
          <w:lang w:val="en-US"/>
        </w:rPr>
      </w:pPr>
      <w:r w:rsidRPr="00967A5C">
        <w:rPr>
          <w:lang w:val="en-US"/>
        </w:rPr>
        <w:t xml:space="preserve">Choose </w:t>
      </w:r>
      <w:r w:rsidRPr="001E3C7D">
        <w:rPr>
          <w:i/>
        </w:rPr>
        <w:t>Back</w:t>
      </w:r>
      <w:r w:rsidRPr="00967A5C">
        <w:rPr>
          <w:lang w:val="en-US"/>
        </w:rPr>
        <w:t xml:space="preserve">. </w:t>
      </w:r>
    </w:p>
    <w:p w:rsidR="001E3C7D" w:rsidRDefault="001E3C7D" w:rsidP="001E3C7D">
      <w:pPr>
        <w:pStyle w:val="Liste"/>
        <w:keepNext/>
        <w:rPr>
          <w:lang w:val="en-US"/>
        </w:rPr>
      </w:pPr>
    </w:p>
    <w:p w:rsidR="004479C9" w:rsidRDefault="004479C9" w:rsidP="004479C9">
      <w:pPr>
        <w:pStyle w:val="Titre4"/>
      </w:pPr>
      <w:bookmarkStart w:id="89" w:name="_Toc208378072"/>
      <w:r w:rsidRPr="004479C9">
        <w:t>Configure scheduling parameters SOP</w:t>
      </w:r>
      <w:bookmarkEnd w:id="89"/>
    </w:p>
    <w:p w:rsidR="004479C9" w:rsidRPr="004479C9" w:rsidRDefault="004479C9" w:rsidP="004479C9">
      <w:pPr>
        <w:rPr>
          <w:lang w:val="en-US"/>
        </w:rPr>
      </w:pPr>
    </w:p>
    <w:p w:rsidR="004479C9" w:rsidRPr="00967A5C" w:rsidRDefault="004479C9" w:rsidP="004D7BD3">
      <w:pPr>
        <w:pStyle w:val="Liste"/>
        <w:keepNext/>
        <w:numPr>
          <w:ilvl w:val="0"/>
          <w:numId w:val="100"/>
        </w:numPr>
        <w:rPr>
          <w:lang w:val="en-US"/>
        </w:rPr>
      </w:pPr>
      <w:r w:rsidRPr="00967A5C">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6334"/>
      </w:tblGrid>
      <w:tr w:rsidR="009F4A82" w:rsidRPr="00967A5C" w:rsidTr="00A86059">
        <w:tblPrEx>
          <w:tblCellMar>
            <w:top w:w="0" w:type="dxa"/>
            <w:bottom w:w="0" w:type="dxa"/>
          </w:tblCellMar>
        </w:tblPrEx>
        <w:tc>
          <w:tcPr>
            <w:tcW w:w="2454" w:type="dxa"/>
            <w:shd w:val="clear" w:color="auto" w:fill="E6E6E6"/>
          </w:tcPr>
          <w:p w:rsidR="009F4A82" w:rsidRPr="00F673BE" w:rsidRDefault="009F4A82" w:rsidP="00554D51">
            <w:pPr>
              <w:pStyle w:val="TableHeading"/>
            </w:pPr>
            <w:r w:rsidRPr="00F673BE">
              <w:t>IMG Menu</w:t>
            </w:r>
          </w:p>
        </w:tc>
        <w:tc>
          <w:tcPr>
            <w:tcW w:w="6334" w:type="dxa"/>
          </w:tcPr>
          <w:p w:rsidR="009F4A82" w:rsidRPr="00164162" w:rsidRDefault="009F4A82" w:rsidP="00554D51">
            <w:pPr>
              <w:pStyle w:val="TableText"/>
              <w:rPr>
                <w:rStyle w:val="Object"/>
                <w:lang w:val="en-US"/>
              </w:rPr>
            </w:pPr>
            <w:r w:rsidRPr="00967A5C">
              <w:rPr>
                <w:rStyle w:val="Object"/>
                <w:lang w:val="en-US"/>
              </w:rPr>
              <w:t xml:space="preserve">Production </w:t>
            </w:r>
            <w:r w:rsidR="005115AA" w:rsidRPr="00967A5C">
              <w:rPr>
                <w:rStyle w:val="Object"/>
                <w:i w:val="0"/>
                <w:lang w:val="en-US"/>
              </w:rPr>
              <w:sym w:font="Symbol" w:char="F0AE"/>
            </w:r>
            <w:r w:rsidRPr="00967A5C">
              <w:rPr>
                <w:rStyle w:val="Object"/>
                <w:lang w:val="en-US"/>
              </w:rPr>
              <w:t xml:space="preserve"> </w:t>
            </w:r>
            <w:r w:rsidRPr="00164162">
              <w:rPr>
                <w:rStyle w:val="Object"/>
                <w:lang w:val="en-US"/>
              </w:rPr>
              <w:t>Sales &amp; Operations Planning (SOP)</w:t>
            </w:r>
            <w:r>
              <w:rPr>
                <w:rStyle w:val="Object"/>
                <w:lang w:val="en-US"/>
              </w:rPr>
              <w:t xml:space="preserve"> </w:t>
            </w:r>
            <w:r w:rsidR="005115AA" w:rsidRPr="00967A5C">
              <w:rPr>
                <w:rStyle w:val="Object"/>
                <w:i w:val="0"/>
                <w:lang w:val="en-US"/>
              </w:rPr>
              <w:sym w:font="Symbol" w:char="F0AE"/>
            </w:r>
            <w:r>
              <w:rPr>
                <w:rStyle w:val="Object"/>
                <w:lang w:val="en-US"/>
              </w:rPr>
              <w:t xml:space="preserve"> </w:t>
            </w:r>
            <w:r w:rsidRPr="00164162">
              <w:rPr>
                <w:rStyle w:val="Object"/>
                <w:lang w:val="en-US"/>
              </w:rPr>
              <w:t>Functions</w:t>
            </w:r>
            <w:r>
              <w:rPr>
                <w:rStyle w:val="Object"/>
                <w:lang w:val="en-US"/>
              </w:rPr>
              <w:t xml:space="preserve"> </w:t>
            </w:r>
            <w:r w:rsidR="005115AA" w:rsidRPr="00967A5C">
              <w:rPr>
                <w:rStyle w:val="Object"/>
                <w:i w:val="0"/>
                <w:lang w:val="en-US"/>
              </w:rPr>
              <w:sym w:font="Symbol" w:char="F0AE"/>
            </w:r>
            <w:r>
              <w:rPr>
                <w:rStyle w:val="Object"/>
                <w:lang w:val="en-US"/>
              </w:rPr>
              <w:t xml:space="preserve"> </w:t>
            </w:r>
            <w:r w:rsidRPr="00164162">
              <w:rPr>
                <w:rStyle w:val="Object"/>
                <w:lang w:val="en-US"/>
              </w:rPr>
              <w:t>Resource Planning</w:t>
            </w:r>
            <w:r>
              <w:rPr>
                <w:rStyle w:val="Object"/>
                <w:lang w:val="en-US"/>
              </w:rPr>
              <w:t xml:space="preserve"> </w:t>
            </w:r>
            <w:r w:rsidR="005115AA" w:rsidRPr="00967A5C">
              <w:rPr>
                <w:rStyle w:val="Object"/>
                <w:i w:val="0"/>
                <w:lang w:val="en-US"/>
              </w:rPr>
              <w:sym w:font="Symbol" w:char="F0AE"/>
            </w:r>
            <w:r>
              <w:rPr>
                <w:rStyle w:val="Object"/>
                <w:lang w:val="en-US"/>
              </w:rPr>
              <w:t xml:space="preserve"> </w:t>
            </w:r>
            <w:r w:rsidRPr="00164162">
              <w:rPr>
                <w:rStyle w:val="Object"/>
                <w:lang w:val="en-US"/>
              </w:rPr>
              <w:t>Configure scheduling parameters</w:t>
            </w:r>
          </w:p>
        </w:tc>
      </w:tr>
      <w:tr w:rsidR="004479C9" w:rsidRPr="00967A5C" w:rsidTr="00A86059">
        <w:tblPrEx>
          <w:tblCellMar>
            <w:top w:w="0" w:type="dxa"/>
            <w:bottom w:w="0" w:type="dxa"/>
          </w:tblCellMar>
        </w:tblPrEx>
        <w:tc>
          <w:tcPr>
            <w:tcW w:w="2454" w:type="dxa"/>
            <w:shd w:val="clear" w:color="auto" w:fill="E6E6E6"/>
          </w:tcPr>
          <w:p w:rsidR="004479C9" w:rsidRPr="00967A5C" w:rsidRDefault="004479C9" w:rsidP="00296061">
            <w:pPr>
              <w:pStyle w:val="TableHeading"/>
              <w:keepNext/>
              <w:keepLines/>
              <w:rPr>
                <w:bCs/>
                <w:lang w:val="en-US"/>
              </w:rPr>
            </w:pPr>
            <w:r w:rsidRPr="00967A5C">
              <w:rPr>
                <w:bCs/>
                <w:lang w:val="en-US"/>
              </w:rPr>
              <w:t>Transaction Code</w:t>
            </w:r>
          </w:p>
        </w:tc>
        <w:tc>
          <w:tcPr>
            <w:tcW w:w="6334" w:type="dxa"/>
          </w:tcPr>
          <w:p w:rsidR="004479C9" w:rsidRPr="00967A5C" w:rsidRDefault="004479C9" w:rsidP="00296061">
            <w:pPr>
              <w:pStyle w:val="TableText"/>
              <w:rPr>
                <w:rStyle w:val="UserInput"/>
                <w:lang w:val="en-US"/>
              </w:rPr>
            </w:pPr>
          </w:p>
        </w:tc>
      </w:tr>
    </w:tbl>
    <w:p w:rsidR="004479C9" w:rsidRPr="00967A5C" w:rsidRDefault="004479C9" w:rsidP="004479C9">
      <w:pPr>
        <w:pStyle w:val="Liste"/>
        <w:keepNext/>
        <w:numPr>
          <w:ilvl w:val="0"/>
          <w:numId w:val="100"/>
        </w:numPr>
        <w:rPr>
          <w:lang w:val="en-US"/>
        </w:rPr>
      </w:pPr>
      <w:r w:rsidRPr="00967A5C">
        <w:rPr>
          <w:lang w:val="en-US"/>
        </w:rPr>
        <w:t xml:space="preserve">On the </w:t>
      </w:r>
      <w:r w:rsidRPr="00967A5C">
        <w:rPr>
          <w:i/>
          <w:lang w:val="en-US"/>
        </w:rPr>
        <w:t>Change View “</w:t>
      </w:r>
      <w:r w:rsidR="001A5652">
        <w:rPr>
          <w:i/>
          <w:lang w:val="en-US"/>
        </w:rPr>
        <w:t>Specify s</w:t>
      </w:r>
      <w:r w:rsidRPr="00967A5C">
        <w:rPr>
          <w:i/>
          <w:lang w:val="en-US"/>
        </w:rPr>
        <w:t xml:space="preserve">cheduling </w:t>
      </w:r>
      <w:r w:rsidR="001A5652">
        <w:rPr>
          <w:i/>
          <w:lang w:val="en-US"/>
        </w:rPr>
        <w:t>parameters</w:t>
      </w:r>
      <w:r w:rsidRPr="00967A5C">
        <w:rPr>
          <w:i/>
          <w:lang w:val="en-US"/>
        </w:rPr>
        <w:t xml:space="preserve">”: </w:t>
      </w:r>
      <w:r w:rsidR="001A5652">
        <w:rPr>
          <w:i/>
          <w:lang w:val="en-US"/>
        </w:rPr>
        <w:t>Details</w:t>
      </w:r>
      <w:r w:rsidRPr="00967A5C">
        <w:rPr>
          <w:lang w:val="en-US"/>
        </w:rPr>
        <w:t xml:space="preserve">, </w:t>
      </w:r>
      <w:r w:rsidR="001A5652">
        <w:rPr>
          <w:lang w:val="en-US"/>
        </w:rPr>
        <w:t>c</w:t>
      </w:r>
      <w:r>
        <w:rPr>
          <w:lang w:val="en-US"/>
        </w:rPr>
        <w:t xml:space="preserve">hoose </w:t>
      </w:r>
      <w:r w:rsidRPr="00CA47B8">
        <w:rPr>
          <w:i/>
          <w:lang w:val="en-US"/>
        </w:rPr>
        <w:t>New Entries</w:t>
      </w:r>
      <w:r>
        <w:rPr>
          <w:lang w:val="en-US"/>
        </w:rPr>
        <w:t xml:space="preserve">. </w:t>
      </w:r>
    </w:p>
    <w:p w:rsidR="004479C9" w:rsidRDefault="004479C9" w:rsidP="004479C9">
      <w:pPr>
        <w:pStyle w:val="Liste"/>
        <w:keepNext/>
        <w:numPr>
          <w:ilvl w:val="0"/>
          <w:numId w:val="100"/>
        </w:numPr>
        <w:rPr>
          <w:lang w:val="en-US"/>
        </w:rPr>
      </w:pPr>
      <w:r w:rsidRPr="00967A5C">
        <w:rPr>
          <w:lang w:val="en-US"/>
        </w:rPr>
        <w:t>Make the following entries: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617"/>
        <w:gridCol w:w="2835"/>
        <w:gridCol w:w="3402"/>
      </w:tblGrid>
      <w:tr w:rsidR="004479C9" w:rsidTr="00A86059">
        <w:tblPrEx>
          <w:tblCellMar>
            <w:top w:w="0" w:type="dxa"/>
            <w:bottom w:w="0" w:type="dxa"/>
          </w:tblCellMar>
        </w:tblPrEx>
        <w:trPr>
          <w:cantSplit/>
          <w:tblHeader/>
        </w:trPr>
        <w:tc>
          <w:tcPr>
            <w:tcW w:w="2617" w:type="dxa"/>
            <w:shd w:val="clear" w:color="auto" w:fill="E6E6E6"/>
          </w:tcPr>
          <w:p w:rsidR="004479C9" w:rsidRDefault="004479C9" w:rsidP="00296061">
            <w:pPr>
              <w:pStyle w:val="TableHeading"/>
              <w:keepNext/>
              <w:keepLines/>
              <w:rPr>
                <w:lang w:val="en-US"/>
              </w:rPr>
            </w:pPr>
            <w:r>
              <w:rPr>
                <w:lang w:val="en-US"/>
              </w:rPr>
              <w:t>Field name</w:t>
            </w:r>
          </w:p>
        </w:tc>
        <w:tc>
          <w:tcPr>
            <w:tcW w:w="2835" w:type="dxa"/>
            <w:shd w:val="clear" w:color="auto" w:fill="E6E6E6"/>
          </w:tcPr>
          <w:p w:rsidR="004479C9" w:rsidRDefault="001A5652" w:rsidP="00296061">
            <w:pPr>
              <w:pStyle w:val="TableHeading"/>
              <w:keepNext/>
              <w:keepLines/>
              <w:rPr>
                <w:lang w:val="en-US"/>
              </w:rPr>
            </w:pPr>
            <w:r>
              <w:rPr>
                <w:lang w:val="en-US"/>
              </w:rPr>
              <w:t>V</w:t>
            </w:r>
            <w:r w:rsidR="004479C9">
              <w:rPr>
                <w:lang w:val="en-US"/>
              </w:rPr>
              <w:t>alue</w:t>
            </w:r>
            <w:r>
              <w:rPr>
                <w:lang w:val="en-US"/>
              </w:rPr>
              <w:t xml:space="preserve">1 </w:t>
            </w:r>
          </w:p>
        </w:tc>
        <w:tc>
          <w:tcPr>
            <w:tcW w:w="3402" w:type="dxa"/>
            <w:shd w:val="clear" w:color="auto" w:fill="E6E6E6"/>
          </w:tcPr>
          <w:p w:rsidR="004479C9" w:rsidRDefault="001A5652" w:rsidP="00296061">
            <w:pPr>
              <w:pStyle w:val="TableHeading"/>
              <w:keepNext/>
              <w:keepLines/>
              <w:rPr>
                <w:lang w:val="en-US"/>
              </w:rPr>
            </w:pPr>
            <w:r>
              <w:rPr>
                <w:lang w:val="en-US"/>
              </w:rPr>
              <w:t xml:space="preserve">Value </w:t>
            </w:r>
            <w:r w:rsidR="009612B6">
              <w:rPr>
                <w:lang w:val="en-US"/>
              </w:rPr>
              <w:t>2</w:t>
            </w:r>
          </w:p>
        </w:tc>
      </w:tr>
      <w:tr w:rsidR="004479C9" w:rsidTr="00A86059">
        <w:tblPrEx>
          <w:tblCellMar>
            <w:top w:w="0" w:type="dxa"/>
            <w:bottom w:w="0" w:type="dxa"/>
          </w:tblCellMar>
        </w:tblPrEx>
        <w:trPr>
          <w:cantSplit/>
        </w:trPr>
        <w:tc>
          <w:tcPr>
            <w:tcW w:w="2617" w:type="dxa"/>
            <w:tcBorders>
              <w:bottom w:val="single" w:sz="4" w:space="0" w:color="808080"/>
            </w:tcBorders>
          </w:tcPr>
          <w:p w:rsidR="004479C9" w:rsidRDefault="001A5652" w:rsidP="00296061">
            <w:pPr>
              <w:pStyle w:val="TableText"/>
              <w:rPr>
                <w:lang w:val="en-US"/>
              </w:rPr>
            </w:pPr>
            <w:r>
              <w:rPr>
                <w:lang w:val="en-US"/>
              </w:rPr>
              <w:t>Plant</w:t>
            </w:r>
          </w:p>
        </w:tc>
        <w:tc>
          <w:tcPr>
            <w:tcW w:w="2835" w:type="dxa"/>
          </w:tcPr>
          <w:p w:rsidR="004479C9" w:rsidRPr="009A0295" w:rsidRDefault="001A5652" w:rsidP="00296061">
            <w:pPr>
              <w:pStyle w:val="TableText"/>
              <w:jc w:val="center"/>
              <w:rPr>
                <w:lang w:val="en-US"/>
              </w:rPr>
            </w:pPr>
            <w:r>
              <w:rPr>
                <w:lang w:val="en-US"/>
              </w:rPr>
              <w:t>1000</w:t>
            </w:r>
          </w:p>
        </w:tc>
        <w:tc>
          <w:tcPr>
            <w:tcW w:w="3402" w:type="dxa"/>
          </w:tcPr>
          <w:p w:rsidR="004479C9" w:rsidRPr="009A0295" w:rsidRDefault="001A5652" w:rsidP="00296061">
            <w:pPr>
              <w:pStyle w:val="TableText"/>
              <w:jc w:val="center"/>
              <w:rPr>
                <w:lang w:val="en-US"/>
              </w:rPr>
            </w:pPr>
            <w:r>
              <w:rPr>
                <w:lang w:val="en-US"/>
              </w:rPr>
              <w:t>1100</w:t>
            </w:r>
          </w:p>
        </w:tc>
      </w:tr>
      <w:tr w:rsidR="001A5652" w:rsidTr="00A86059">
        <w:tblPrEx>
          <w:tblCellMar>
            <w:top w:w="0" w:type="dxa"/>
            <w:bottom w:w="0" w:type="dxa"/>
          </w:tblCellMar>
        </w:tblPrEx>
        <w:trPr>
          <w:cantSplit/>
        </w:trPr>
        <w:tc>
          <w:tcPr>
            <w:tcW w:w="2617" w:type="dxa"/>
          </w:tcPr>
          <w:p w:rsidR="001A5652" w:rsidRPr="001A5652" w:rsidRDefault="001A5652" w:rsidP="00296061">
            <w:pPr>
              <w:pStyle w:val="TableText"/>
              <w:rPr>
                <w:lang w:val="en-US"/>
              </w:rPr>
            </w:pPr>
            <w:r w:rsidRPr="001A5652">
              <w:rPr>
                <w:lang w:val="en-US"/>
              </w:rPr>
              <w:t>ProdScheduler</w:t>
            </w:r>
          </w:p>
        </w:tc>
        <w:tc>
          <w:tcPr>
            <w:tcW w:w="2835" w:type="dxa"/>
          </w:tcPr>
          <w:p w:rsidR="001A5652" w:rsidRPr="001A5652" w:rsidRDefault="001A5652" w:rsidP="00296061">
            <w:pPr>
              <w:pStyle w:val="TableText"/>
              <w:jc w:val="center"/>
              <w:rPr>
                <w:lang w:val="en-US"/>
              </w:rPr>
            </w:pPr>
            <w:r w:rsidRPr="001A5652">
              <w:rPr>
                <w:lang w:val="en-US"/>
              </w:rPr>
              <w:t>*</w:t>
            </w:r>
          </w:p>
        </w:tc>
        <w:tc>
          <w:tcPr>
            <w:tcW w:w="3402" w:type="dxa"/>
          </w:tcPr>
          <w:p w:rsidR="001A5652" w:rsidRPr="001A5652" w:rsidRDefault="001A5652" w:rsidP="00296061">
            <w:pPr>
              <w:pStyle w:val="TableText"/>
              <w:jc w:val="center"/>
              <w:rPr>
                <w:lang w:val="en-US"/>
              </w:rPr>
            </w:pPr>
            <w:r w:rsidRPr="001A5652">
              <w:rPr>
                <w:lang w:val="en-US"/>
              </w:rPr>
              <w:t>*</w:t>
            </w:r>
          </w:p>
        </w:tc>
      </w:tr>
      <w:tr w:rsidR="001A5652" w:rsidTr="00A86059">
        <w:tblPrEx>
          <w:tblCellMar>
            <w:top w:w="0" w:type="dxa"/>
            <w:bottom w:w="0" w:type="dxa"/>
          </w:tblCellMar>
        </w:tblPrEx>
        <w:trPr>
          <w:cantSplit/>
        </w:trPr>
        <w:tc>
          <w:tcPr>
            <w:tcW w:w="2617" w:type="dxa"/>
            <w:shd w:val="pct10" w:color="auto" w:fill="auto"/>
          </w:tcPr>
          <w:p w:rsidR="001A5652" w:rsidRPr="001A5652" w:rsidRDefault="001A5652" w:rsidP="00296061">
            <w:pPr>
              <w:pStyle w:val="TableText"/>
              <w:rPr>
                <w:lang w:val="en-US"/>
              </w:rPr>
            </w:pPr>
            <w:r>
              <w:rPr>
                <w:lang w:val="en-US"/>
              </w:rPr>
              <w:t>Detailed Scheduling</w:t>
            </w:r>
          </w:p>
        </w:tc>
        <w:tc>
          <w:tcPr>
            <w:tcW w:w="2835" w:type="dxa"/>
          </w:tcPr>
          <w:p w:rsidR="001A5652" w:rsidRDefault="001A5652" w:rsidP="00296061">
            <w:pPr>
              <w:pStyle w:val="TableText"/>
              <w:jc w:val="center"/>
              <w:rPr>
                <w:lang w:val="en-US"/>
              </w:rPr>
            </w:pPr>
          </w:p>
        </w:tc>
        <w:tc>
          <w:tcPr>
            <w:tcW w:w="3402" w:type="dxa"/>
          </w:tcPr>
          <w:p w:rsidR="001A5652" w:rsidRDefault="001A5652" w:rsidP="00296061">
            <w:pPr>
              <w:pStyle w:val="TableText"/>
              <w:jc w:val="center"/>
              <w:rPr>
                <w:lang w:val="en-US"/>
              </w:rPr>
            </w:pPr>
          </w:p>
        </w:tc>
      </w:tr>
      <w:tr w:rsidR="004479C9" w:rsidTr="00A86059">
        <w:tblPrEx>
          <w:tblCellMar>
            <w:top w:w="0" w:type="dxa"/>
            <w:bottom w:w="0" w:type="dxa"/>
          </w:tblCellMar>
        </w:tblPrEx>
        <w:trPr>
          <w:cantSplit/>
        </w:trPr>
        <w:tc>
          <w:tcPr>
            <w:tcW w:w="2617" w:type="dxa"/>
          </w:tcPr>
          <w:p w:rsidR="004479C9" w:rsidRPr="001A5652" w:rsidRDefault="001A5652" w:rsidP="00296061">
            <w:pPr>
              <w:pStyle w:val="TableText"/>
              <w:rPr>
                <w:lang w:val="en-US"/>
              </w:rPr>
            </w:pPr>
            <w:r w:rsidRPr="001A5652">
              <w:rPr>
                <w:lang w:val="en-US"/>
              </w:rPr>
              <w:t>SelID: Detailed</w:t>
            </w:r>
          </w:p>
        </w:tc>
        <w:tc>
          <w:tcPr>
            <w:tcW w:w="2835" w:type="dxa"/>
          </w:tcPr>
          <w:p w:rsidR="004479C9" w:rsidRPr="001A5652" w:rsidRDefault="001A5652" w:rsidP="00296061">
            <w:pPr>
              <w:pStyle w:val="TableText"/>
              <w:jc w:val="center"/>
              <w:rPr>
                <w:lang w:val="en-US"/>
              </w:rPr>
            </w:pPr>
            <w:r>
              <w:rPr>
                <w:lang w:val="en-US"/>
              </w:rPr>
              <w:t>01</w:t>
            </w:r>
          </w:p>
        </w:tc>
        <w:tc>
          <w:tcPr>
            <w:tcW w:w="3402" w:type="dxa"/>
          </w:tcPr>
          <w:p w:rsidR="004479C9" w:rsidRDefault="001A5652" w:rsidP="00296061">
            <w:pPr>
              <w:pStyle w:val="TableText"/>
              <w:jc w:val="center"/>
              <w:rPr>
                <w:lang w:val="en-US"/>
              </w:rPr>
            </w:pPr>
            <w:r>
              <w:rPr>
                <w:lang w:val="en-US"/>
              </w:rPr>
              <w:t>01</w:t>
            </w:r>
          </w:p>
        </w:tc>
      </w:tr>
      <w:tr w:rsidR="001A5652" w:rsidTr="00A86059">
        <w:tblPrEx>
          <w:tblCellMar>
            <w:top w:w="0" w:type="dxa"/>
            <w:bottom w:w="0" w:type="dxa"/>
          </w:tblCellMar>
        </w:tblPrEx>
        <w:trPr>
          <w:cantSplit/>
        </w:trPr>
        <w:tc>
          <w:tcPr>
            <w:tcW w:w="2617" w:type="dxa"/>
            <w:shd w:val="pct10" w:color="auto" w:fill="auto"/>
          </w:tcPr>
          <w:p w:rsidR="001A5652" w:rsidRPr="001A5652" w:rsidRDefault="001A5652" w:rsidP="00296061">
            <w:pPr>
              <w:pStyle w:val="TableText"/>
              <w:rPr>
                <w:lang w:val="en-US"/>
              </w:rPr>
            </w:pPr>
            <w:r>
              <w:rPr>
                <w:lang w:val="en-US"/>
              </w:rPr>
              <w:t>Rate based Scheduling</w:t>
            </w:r>
          </w:p>
        </w:tc>
        <w:tc>
          <w:tcPr>
            <w:tcW w:w="2835" w:type="dxa"/>
          </w:tcPr>
          <w:p w:rsidR="001A5652" w:rsidRDefault="001A5652" w:rsidP="00296061">
            <w:pPr>
              <w:pStyle w:val="TableText"/>
              <w:jc w:val="center"/>
              <w:rPr>
                <w:lang w:val="en-US"/>
              </w:rPr>
            </w:pPr>
          </w:p>
        </w:tc>
        <w:tc>
          <w:tcPr>
            <w:tcW w:w="3402" w:type="dxa"/>
          </w:tcPr>
          <w:p w:rsidR="001A5652" w:rsidRDefault="001A5652" w:rsidP="00296061">
            <w:pPr>
              <w:pStyle w:val="TableText"/>
              <w:jc w:val="center"/>
              <w:rPr>
                <w:lang w:val="en-US"/>
              </w:rPr>
            </w:pPr>
          </w:p>
        </w:tc>
      </w:tr>
      <w:tr w:rsidR="001A5652" w:rsidTr="00A86059">
        <w:tblPrEx>
          <w:tblCellMar>
            <w:top w:w="0" w:type="dxa"/>
            <w:bottom w:w="0" w:type="dxa"/>
          </w:tblCellMar>
        </w:tblPrEx>
        <w:trPr>
          <w:cantSplit/>
        </w:trPr>
        <w:tc>
          <w:tcPr>
            <w:tcW w:w="2617" w:type="dxa"/>
          </w:tcPr>
          <w:p w:rsidR="001A5652" w:rsidRPr="001A5652" w:rsidRDefault="001A5652" w:rsidP="00296061">
            <w:pPr>
              <w:pStyle w:val="TableText"/>
              <w:rPr>
                <w:lang w:val="en-US"/>
              </w:rPr>
            </w:pPr>
            <w:r w:rsidRPr="001A5652">
              <w:rPr>
                <w:lang w:val="en-US"/>
              </w:rPr>
              <w:t xml:space="preserve">SelID: </w:t>
            </w:r>
            <w:r>
              <w:rPr>
                <w:lang w:val="en-US"/>
              </w:rPr>
              <w:t>rate plng</w:t>
            </w:r>
          </w:p>
        </w:tc>
        <w:tc>
          <w:tcPr>
            <w:tcW w:w="2835" w:type="dxa"/>
          </w:tcPr>
          <w:p w:rsidR="001A5652" w:rsidRDefault="001A5652" w:rsidP="00296061">
            <w:pPr>
              <w:pStyle w:val="TableText"/>
              <w:jc w:val="center"/>
              <w:rPr>
                <w:lang w:val="en-US"/>
              </w:rPr>
            </w:pPr>
            <w:r>
              <w:rPr>
                <w:lang w:val="en-US"/>
              </w:rPr>
              <w:t>02</w:t>
            </w:r>
          </w:p>
        </w:tc>
        <w:tc>
          <w:tcPr>
            <w:tcW w:w="3402" w:type="dxa"/>
          </w:tcPr>
          <w:p w:rsidR="001A5652" w:rsidRDefault="001A5652" w:rsidP="00296061">
            <w:pPr>
              <w:pStyle w:val="TableText"/>
              <w:jc w:val="center"/>
              <w:rPr>
                <w:lang w:val="en-US"/>
              </w:rPr>
            </w:pPr>
            <w:r>
              <w:rPr>
                <w:lang w:val="en-US"/>
              </w:rPr>
              <w:t>02</w:t>
            </w:r>
          </w:p>
        </w:tc>
      </w:tr>
      <w:tr w:rsidR="001A5652" w:rsidTr="00A86059">
        <w:tblPrEx>
          <w:tblCellMar>
            <w:top w:w="0" w:type="dxa"/>
            <w:bottom w:w="0" w:type="dxa"/>
          </w:tblCellMar>
        </w:tblPrEx>
        <w:trPr>
          <w:cantSplit/>
        </w:trPr>
        <w:tc>
          <w:tcPr>
            <w:tcW w:w="2617" w:type="dxa"/>
            <w:shd w:val="pct10" w:color="auto" w:fill="auto"/>
          </w:tcPr>
          <w:p w:rsidR="001A5652" w:rsidRPr="001A5652" w:rsidRDefault="001A5652" w:rsidP="00296061">
            <w:pPr>
              <w:pStyle w:val="TableText"/>
              <w:rPr>
                <w:lang w:val="en-US"/>
              </w:rPr>
            </w:pPr>
            <w:r>
              <w:rPr>
                <w:lang w:val="en-US"/>
              </w:rPr>
              <w:t>Rough Cut Scheduling</w:t>
            </w:r>
          </w:p>
        </w:tc>
        <w:tc>
          <w:tcPr>
            <w:tcW w:w="2835" w:type="dxa"/>
          </w:tcPr>
          <w:p w:rsidR="001A5652" w:rsidRDefault="001A5652" w:rsidP="00296061">
            <w:pPr>
              <w:pStyle w:val="TableText"/>
              <w:jc w:val="center"/>
              <w:rPr>
                <w:lang w:val="en-US"/>
              </w:rPr>
            </w:pPr>
          </w:p>
        </w:tc>
        <w:tc>
          <w:tcPr>
            <w:tcW w:w="3402" w:type="dxa"/>
          </w:tcPr>
          <w:p w:rsidR="001A5652" w:rsidRDefault="001A5652" w:rsidP="00296061">
            <w:pPr>
              <w:pStyle w:val="TableText"/>
              <w:jc w:val="center"/>
              <w:rPr>
                <w:lang w:val="en-US"/>
              </w:rPr>
            </w:pPr>
          </w:p>
        </w:tc>
      </w:tr>
      <w:tr w:rsidR="001A5652" w:rsidTr="00A86059">
        <w:tblPrEx>
          <w:tblCellMar>
            <w:top w:w="0" w:type="dxa"/>
            <w:bottom w:w="0" w:type="dxa"/>
          </w:tblCellMar>
        </w:tblPrEx>
        <w:trPr>
          <w:cantSplit/>
        </w:trPr>
        <w:tc>
          <w:tcPr>
            <w:tcW w:w="2617" w:type="dxa"/>
          </w:tcPr>
          <w:p w:rsidR="001A5652" w:rsidRPr="001A5652" w:rsidRDefault="001A5652" w:rsidP="00296061">
            <w:pPr>
              <w:pStyle w:val="TableText"/>
              <w:rPr>
                <w:lang w:val="en-US"/>
              </w:rPr>
            </w:pPr>
            <w:r w:rsidRPr="001A5652">
              <w:rPr>
                <w:lang w:val="en-US"/>
              </w:rPr>
              <w:t xml:space="preserve">SelID: </w:t>
            </w:r>
            <w:r>
              <w:rPr>
                <w:lang w:val="en-US"/>
              </w:rPr>
              <w:t>rough plng</w:t>
            </w:r>
          </w:p>
        </w:tc>
        <w:tc>
          <w:tcPr>
            <w:tcW w:w="2835" w:type="dxa"/>
          </w:tcPr>
          <w:p w:rsidR="001A5652" w:rsidRDefault="001A5652" w:rsidP="00296061">
            <w:pPr>
              <w:pStyle w:val="TableText"/>
              <w:jc w:val="center"/>
              <w:rPr>
                <w:lang w:val="en-US"/>
              </w:rPr>
            </w:pPr>
            <w:r>
              <w:rPr>
                <w:lang w:val="en-US"/>
              </w:rPr>
              <w:t>03</w:t>
            </w:r>
          </w:p>
        </w:tc>
        <w:tc>
          <w:tcPr>
            <w:tcW w:w="3402" w:type="dxa"/>
          </w:tcPr>
          <w:p w:rsidR="001A5652" w:rsidRDefault="001A5652" w:rsidP="00296061">
            <w:pPr>
              <w:pStyle w:val="TableText"/>
              <w:jc w:val="center"/>
              <w:rPr>
                <w:lang w:val="en-US"/>
              </w:rPr>
            </w:pPr>
            <w:r>
              <w:rPr>
                <w:lang w:val="en-US"/>
              </w:rPr>
              <w:t>03</w:t>
            </w:r>
          </w:p>
        </w:tc>
      </w:tr>
      <w:tr w:rsidR="001A5652" w:rsidTr="00A86059">
        <w:tblPrEx>
          <w:tblCellMar>
            <w:top w:w="0" w:type="dxa"/>
            <w:bottom w:w="0" w:type="dxa"/>
          </w:tblCellMar>
        </w:tblPrEx>
        <w:trPr>
          <w:cantSplit/>
        </w:trPr>
        <w:tc>
          <w:tcPr>
            <w:tcW w:w="2617" w:type="dxa"/>
            <w:shd w:val="pct10" w:color="auto" w:fill="auto"/>
          </w:tcPr>
          <w:p w:rsidR="001A5652" w:rsidRPr="001A5652" w:rsidRDefault="001A5652" w:rsidP="00296061">
            <w:pPr>
              <w:pStyle w:val="TableText"/>
              <w:rPr>
                <w:lang w:val="en-US"/>
              </w:rPr>
            </w:pPr>
            <w:r>
              <w:rPr>
                <w:lang w:val="en-US"/>
              </w:rPr>
              <w:t>Date control for detailed scheduling</w:t>
            </w:r>
          </w:p>
        </w:tc>
        <w:tc>
          <w:tcPr>
            <w:tcW w:w="2835" w:type="dxa"/>
          </w:tcPr>
          <w:p w:rsidR="001A5652" w:rsidRDefault="001A5652" w:rsidP="00296061">
            <w:pPr>
              <w:pStyle w:val="TableText"/>
              <w:jc w:val="center"/>
              <w:rPr>
                <w:lang w:val="en-US"/>
              </w:rPr>
            </w:pPr>
          </w:p>
        </w:tc>
        <w:tc>
          <w:tcPr>
            <w:tcW w:w="3402" w:type="dxa"/>
          </w:tcPr>
          <w:p w:rsidR="001A5652" w:rsidRDefault="001A5652" w:rsidP="00296061">
            <w:pPr>
              <w:pStyle w:val="TableText"/>
              <w:jc w:val="center"/>
              <w:rPr>
                <w:lang w:val="en-US"/>
              </w:rPr>
            </w:pPr>
          </w:p>
        </w:tc>
      </w:tr>
      <w:tr w:rsidR="004479C9" w:rsidTr="00A86059">
        <w:tblPrEx>
          <w:tblCellMar>
            <w:top w:w="0" w:type="dxa"/>
            <w:bottom w:w="0" w:type="dxa"/>
          </w:tblCellMar>
        </w:tblPrEx>
        <w:trPr>
          <w:cantSplit/>
        </w:trPr>
        <w:tc>
          <w:tcPr>
            <w:tcW w:w="2617" w:type="dxa"/>
          </w:tcPr>
          <w:p w:rsidR="004479C9" w:rsidRPr="001A5652" w:rsidRDefault="001A5652" w:rsidP="00296061">
            <w:pPr>
              <w:pStyle w:val="TableText"/>
              <w:rPr>
                <w:lang w:val="en-US"/>
              </w:rPr>
            </w:pPr>
            <w:r w:rsidRPr="001A5652">
              <w:rPr>
                <w:lang w:val="en-US"/>
              </w:rPr>
              <w:t>Scheduling type</w:t>
            </w:r>
          </w:p>
        </w:tc>
        <w:tc>
          <w:tcPr>
            <w:tcW w:w="2835" w:type="dxa"/>
          </w:tcPr>
          <w:p w:rsidR="004479C9" w:rsidRDefault="001A5652" w:rsidP="00296061">
            <w:pPr>
              <w:pStyle w:val="TableText"/>
              <w:jc w:val="center"/>
              <w:rPr>
                <w:lang w:val="en-US"/>
              </w:rPr>
            </w:pPr>
            <w:r>
              <w:rPr>
                <w:lang w:val="en-US"/>
              </w:rPr>
              <w:t>3</w:t>
            </w:r>
          </w:p>
        </w:tc>
        <w:tc>
          <w:tcPr>
            <w:tcW w:w="3402" w:type="dxa"/>
          </w:tcPr>
          <w:p w:rsidR="004479C9" w:rsidRDefault="001A5652" w:rsidP="00296061">
            <w:pPr>
              <w:pStyle w:val="TableText"/>
              <w:jc w:val="center"/>
              <w:rPr>
                <w:lang w:val="en-US"/>
              </w:rPr>
            </w:pPr>
            <w:r>
              <w:rPr>
                <w:lang w:val="en-US"/>
              </w:rPr>
              <w:t>3</w:t>
            </w:r>
          </w:p>
        </w:tc>
      </w:tr>
      <w:tr w:rsidR="004479C9" w:rsidTr="00A86059">
        <w:tblPrEx>
          <w:tblCellMar>
            <w:top w:w="0" w:type="dxa"/>
            <w:bottom w:w="0" w:type="dxa"/>
          </w:tblCellMar>
        </w:tblPrEx>
        <w:trPr>
          <w:cantSplit/>
        </w:trPr>
        <w:tc>
          <w:tcPr>
            <w:tcW w:w="2617" w:type="dxa"/>
          </w:tcPr>
          <w:p w:rsidR="004479C9" w:rsidRPr="001A5652" w:rsidRDefault="001A5652" w:rsidP="00296061">
            <w:pPr>
              <w:pStyle w:val="TableText"/>
              <w:rPr>
                <w:lang w:val="en-US"/>
              </w:rPr>
            </w:pPr>
            <w:r>
              <w:rPr>
                <w:lang w:val="en-US"/>
              </w:rPr>
              <w:t>Automatic log</w:t>
            </w:r>
          </w:p>
        </w:tc>
        <w:tc>
          <w:tcPr>
            <w:tcW w:w="2835" w:type="dxa"/>
          </w:tcPr>
          <w:p w:rsidR="004479C9" w:rsidRDefault="001A5652" w:rsidP="00296061">
            <w:pPr>
              <w:pStyle w:val="TableText"/>
              <w:jc w:val="center"/>
              <w:rPr>
                <w:lang w:val="en-US"/>
              </w:rPr>
            </w:pPr>
            <w:r>
              <w:rPr>
                <w:lang w:val="en-US"/>
              </w:rPr>
              <w:t>X</w:t>
            </w:r>
          </w:p>
        </w:tc>
        <w:tc>
          <w:tcPr>
            <w:tcW w:w="3402" w:type="dxa"/>
          </w:tcPr>
          <w:p w:rsidR="004479C9" w:rsidRDefault="001A5652" w:rsidP="00296061">
            <w:pPr>
              <w:pStyle w:val="TableText"/>
              <w:jc w:val="center"/>
              <w:rPr>
                <w:lang w:val="en-US"/>
              </w:rPr>
            </w:pPr>
            <w:r>
              <w:rPr>
                <w:lang w:val="en-US"/>
              </w:rPr>
              <w:t>X</w:t>
            </w:r>
          </w:p>
        </w:tc>
      </w:tr>
    </w:tbl>
    <w:p w:rsidR="004479C9" w:rsidRPr="00967A5C" w:rsidRDefault="004479C9" w:rsidP="004479C9">
      <w:pPr>
        <w:pStyle w:val="Liste"/>
        <w:keepNext/>
        <w:numPr>
          <w:ilvl w:val="0"/>
          <w:numId w:val="100"/>
        </w:numPr>
        <w:rPr>
          <w:lang w:val="en-US"/>
        </w:rPr>
      </w:pPr>
      <w:r w:rsidRPr="00967A5C">
        <w:rPr>
          <w:lang w:val="en-US"/>
        </w:rPr>
        <w:t xml:space="preserve">Choose </w:t>
      </w:r>
      <w:r w:rsidRPr="001E3C7D">
        <w:rPr>
          <w:i/>
        </w:rPr>
        <w:t>Save</w:t>
      </w:r>
      <w:r w:rsidRPr="00967A5C">
        <w:rPr>
          <w:lang w:val="en-US"/>
        </w:rPr>
        <w:t>.</w:t>
      </w:r>
    </w:p>
    <w:p w:rsidR="004479C9" w:rsidRDefault="004479C9" w:rsidP="004479C9">
      <w:pPr>
        <w:pStyle w:val="Liste"/>
        <w:keepNext/>
        <w:numPr>
          <w:ilvl w:val="0"/>
          <w:numId w:val="100"/>
        </w:numPr>
        <w:rPr>
          <w:lang w:val="en-US"/>
        </w:rPr>
      </w:pPr>
      <w:r w:rsidRPr="00967A5C">
        <w:rPr>
          <w:lang w:val="en-US"/>
        </w:rPr>
        <w:t xml:space="preserve">Choose </w:t>
      </w:r>
      <w:r w:rsidRPr="001E3C7D">
        <w:rPr>
          <w:i/>
        </w:rPr>
        <w:t>Back</w:t>
      </w:r>
      <w:r w:rsidRPr="00967A5C">
        <w:rPr>
          <w:lang w:val="en-US"/>
        </w:rPr>
        <w:t xml:space="preserve">. </w:t>
      </w:r>
    </w:p>
    <w:p w:rsidR="004479C9" w:rsidRDefault="004479C9" w:rsidP="001E3C7D">
      <w:pPr>
        <w:pStyle w:val="Liste"/>
        <w:keepNext/>
        <w:rPr>
          <w:lang w:val="en-US"/>
        </w:rPr>
      </w:pPr>
    </w:p>
    <w:p w:rsidR="007909A8" w:rsidRDefault="009612B6" w:rsidP="007909A8">
      <w:pPr>
        <w:pStyle w:val="Titre2"/>
        <w:rPr>
          <w:lang w:val="en-US"/>
        </w:rPr>
      </w:pPr>
      <w:r>
        <w:rPr>
          <w:lang w:val="en-US"/>
        </w:rPr>
        <w:br w:type="page"/>
      </w:r>
      <w:bookmarkStart w:id="90" w:name="_Toc208378073"/>
      <w:r w:rsidR="007909A8">
        <w:rPr>
          <w:lang w:val="en-US"/>
        </w:rPr>
        <w:t>Shop Floor Control (SFC)</w:t>
      </w:r>
      <w:bookmarkEnd w:id="90"/>
    </w:p>
    <w:p w:rsidR="006E0240" w:rsidRPr="00285997" w:rsidRDefault="00D61BF0" w:rsidP="006E0240">
      <w:pPr>
        <w:pStyle w:val="Titre3"/>
      </w:pPr>
      <w:bookmarkStart w:id="91" w:name="_Toc144016646"/>
      <w:bookmarkStart w:id="92" w:name="_Toc208378074"/>
      <w:r>
        <w:t>Defining</w:t>
      </w:r>
      <w:r w:rsidR="006E0240" w:rsidRPr="00285997">
        <w:t xml:space="preserve"> number ranges for orders</w:t>
      </w:r>
      <w:bookmarkEnd w:id="91"/>
      <w:bookmarkEnd w:id="92"/>
    </w:p>
    <w:p w:rsidR="006E0240" w:rsidRPr="00285997" w:rsidRDefault="006E0240" w:rsidP="001705F2">
      <w:pPr>
        <w:pStyle w:val="Titre9"/>
      </w:pPr>
      <w:r w:rsidRPr="00285997">
        <w:t>Use</w:t>
      </w:r>
    </w:p>
    <w:p w:rsidR="006E0240" w:rsidRDefault="006E0240" w:rsidP="006E0240">
      <w:pPr>
        <w:rPr>
          <w:lang w:val="en-GB"/>
        </w:rPr>
      </w:pPr>
      <w:r w:rsidRPr="006E0240">
        <w:rPr>
          <w:lang w:val="en-GB"/>
        </w:rPr>
        <w:t xml:space="preserve">The purpose of this activity is to </w:t>
      </w:r>
      <w:r w:rsidR="0007504A">
        <w:rPr>
          <w:lang w:val="en-GB"/>
        </w:rPr>
        <w:t>define number ranges for production orders.</w:t>
      </w:r>
    </w:p>
    <w:p w:rsidR="006E0240" w:rsidRPr="00285997" w:rsidRDefault="006E0240" w:rsidP="001705F2">
      <w:pPr>
        <w:pStyle w:val="Titre9"/>
      </w:pPr>
      <w:r w:rsidRPr="00285997">
        <w:t xml:space="preserve">Procedure </w:t>
      </w:r>
    </w:p>
    <w:p w:rsidR="006E0240" w:rsidRPr="006E0240" w:rsidRDefault="006E0240" w:rsidP="004A648D">
      <w:pPr>
        <w:pStyle w:val="Liste"/>
        <w:keepNext/>
        <w:numPr>
          <w:ilvl w:val="0"/>
          <w:numId w:val="84"/>
        </w:numPr>
        <w:rPr>
          <w:lang w:val="en-GB"/>
        </w:rPr>
      </w:pPr>
      <w:r w:rsidRPr="006E0240">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6E0240" w:rsidRPr="00285997" w:rsidTr="005115AA">
        <w:tblPrEx>
          <w:tblCellMar>
            <w:top w:w="0" w:type="dxa"/>
            <w:bottom w:w="0" w:type="dxa"/>
          </w:tblCellMar>
        </w:tblPrEx>
        <w:tc>
          <w:tcPr>
            <w:tcW w:w="2520" w:type="dxa"/>
            <w:shd w:val="clear" w:color="auto" w:fill="E6E6E6"/>
          </w:tcPr>
          <w:p w:rsidR="006E0240" w:rsidRPr="006F3FAF" w:rsidRDefault="006E0240" w:rsidP="003F63EE">
            <w:pPr>
              <w:rPr>
                <w:b/>
                <w:bCs/>
              </w:rPr>
            </w:pPr>
            <w:r w:rsidRPr="006F3FAF">
              <w:rPr>
                <w:b/>
                <w:bCs/>
              </w:rPr>
              <w:t>Transaction Code</w:t>
            </w:r>
          </w:p>
        </w:tc>
        <w:tc>
          <w:tcPr>
            <w:tcW w:w="6334" w:type="dxa"/>
          </w:tcPr>
          <w:p w:rsidR="006E0240" w:rsidRPr="00F673BE" w:rsidRDefault="006E0240" w:rsidP="003F63EE">
            <w:pPr>
              <w:rPr>
                <w:rStyle w:val="UserInput"/>
              </w:rPr>
            </w:pPr>
            <w:r w:rsidRPr="00F673BE">
              <w:rPr>
                <w:rStyle w:val="UserInput"/>
              </w:rPr>
              <w:t>SPRO</w:t>
            </w:r>
          </w:p>
        </w:tc>
      </w:tr>
      <w:tr w:rsidR="006E0240" w:rsidRPr="006E0240" w:rsidTr="005115AA">
        <w:tblPrEx>
          <w:tblCellMar>
            <w:top w:w="0" w:type="dxa"/>
            <w:bottom w:w="0" w:type="dxa"/>
          </w:tblCellMar>
        </w:tblPrEx>
        <w:tc>
          <w:tcPr>
            <w:tcW w:w="2520" w:type="dxa"/>
            <w:shd w:val="clear" w:color="auto" w:fill="E6E6E6"/>
          </w:tcPr>
          <w:p w:rsidR="006E0240" w:rsidRPr="00285997" w:rsidRDefault="006E0240" w:rsidP="00F673BE">
            <w:pPr>
              <w:pStyle w:val="TableHeading"/>
            </w:pPr>
            <w:r w:rsidRPr="00285997">
              <w:t>IMG Menu</w:t>
            </w:r>
          </w:p>
        </w:tc>
        <w:tc>
          <w:tcPr>
            <w:tcW w:w="6334" w:type="dxa"/>
          </w:tcPr>
          <w:p w:rsidR="006E0240" w:rsidRPr="006E0240" w:rsidRDefault="006E0240" w:rsidP="003F63EE">
            <w:pPr>
              <w:rPr>
                <w:i/>
                <w:iCs/>
                <w:color w:val="008000"/>
                <w:lang w:val="en-GB"/>
              </w:rPr>
            </w:pPr>
            <w:r w:rsidRPr="006E0240">
              <w:rPr>
                <w:i/>
                <w:iCs/>
                <w:lang w:val="en-GB"/>
              </w:rPr>
              <w:t xml:space="preserve">Production </w:t>
            </w:r>
            <w:r w:rsidR="001364A9" w:rsidRPr="003A709D">
              <w:rPr>
                <w:rStyle w:val="Object"/>
                <w:i w:val="0"/>
                <w:lang w:val="en-US"/>
              </w:rPr>
              <w:sym w:font="Symbol" w:char="F0AE"/>
            </w:r>
            <w:r w:rsidRPr="006E0240">
              <w:rPr>
                <w:i/>
                <w:iCs/>
                <w:lang w:val="en-GB"/>
              </w:rPr>
              <w:t xml:space="preserve"> Shop Floor Control </w:t>
            </w:r>
            <w:r w:rsidR="001364A9" w:rsidRPr="003A709D">
              <w:rPr>
                <w:rStyle w:val="Object"/>
                <w:i w:val="0"/>
                <w:lang w:val="en-US"/>
              </w:rPr>
              <w:sym w:font="Symbol" w:char="F0AE"/>
            </w:r>
            <w:r w:rsidRPr="006E0240">
              <w:rPr>
                <w:i/>
                <w:iCs/>
                <w:lang w:val="en-GB"/>
              </w:rPr>
              <w:t xml:space="preserve"> Master Data </w:t>
            </w:r>
            <w:r w:rsidR="001364A9" w:rsidRPr="003A709D">
              <w:rPr>
                <w:rStyle w:val="Object"/>
                <w:i w:val="0"/>
                <w:lang w:val="en-US"/>
              </w:rPr>
              <w:sym w:font="Symbol" w:char="F0AE"/>
            </w:r>
            <w:r w:rsidRPr="006E0240">
              <w:rPr>
                <w:i/>
                <w:iCs/>
                <w:lang w:val="en-GB"/>
              </w:rPr>
              <w:t xml:space="preserve"> Order </w:t>
            </w:r>
            <w:r w:rsidR="001364A9" w:rsidRPr="003A709D">
              <w:rPr>
                <w:rStyle w:val="Object"/>
                <w:i w:val="0"/>
                <w:lang w:val="en-US"/>
              </w:rPr>
              <w:sym w:font="Symbol" w:char="F0AE"/>
            </w:r>
            <w:r w:rsidRPr="006E0240">
              <w:rPr>
                <w:i/>
                <w:iCs/>
                <w:lang w:val="en-GB"/>
              </w:rPr>
              <w:t xml:space="preserve"> Define number ranges for orders</w:t>
            </w:r>
          </w:p>
        </w:tc>
      </w:tr>
    </w:tbl>
    <w:p w:rsidR="006E0240" w:rsidRPr="00285997" w:rsidRDefault="009F4A82" w:rsidP="006E0240">
      <w:pPr>
        <w:pStyle w:val="Liste"/>
        <w:keepNext/>
        <w:numPr>
          <w:ilvl w:val="0"/>
          <w:numId w:val="84"/>
        </w:numPr>
      </w:pPr>
      <w:r>
        <w:t xml:space="preserve">Choose </w:t>
      </w:r>
      <w:r w:rsidR="00C61BB5" w:rsidRPr="00285997">
        <w:rPr>
          <w:noProof/>
          <w:lang w:val="fr-FR" w:eastAsia="fr-FR"/>
        </w:rPr>
        <w:drawing>
          <wp:inline distT="0" distB="0" distL="0" distR="0">
            <wp:extent cx="152400" cy="142875"/>
            <wp:effectExtent l="0" t="0" r="0" b="9525"/>
            <wp:docPr id="56" name="Image 56" descr="ch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han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6E0240" w:rsidRPr="00285997">
        <w:rPr>
          <w:rStyle w:val="Object"/>
        </w:rPr>
        <w:t xml:space="preserve"> Intervals</w:t>
      </w:r>
      <w:r w:rsidR="006E0240" w:rsidRPr="00285997">
        <w:t>.</w:t>
      </w:r>
    </w:p>
    <w:p w:rsidR="006E0240" w:rsidRPr="006E0240" w:rsidRDefault="006E0240" w:rsidP="006E0240">
      <w:pPr>
        <w:pStyle w:val="Liste"/>
        <w:keepNext/>
        <w:numPr>
          <w:ilvl w:val="0"/>
          <w:numId w:val="84"/>
        </w:numPr>
        <w:rPr>
          <w:lang w:val="en-GB"/>
        </w:rPr>
      </w:pPr>
      <w:r w:rsidRPr="006E0240">
        <w:rPr>
          <w:lang w:val="en-GB"/>
        </w:rPr>
        <w:t xml:space="preserve">Choose </w:t>
      </w:r>
      <w:r w:rsidRPr="006E0240">
        <w:rPr>
          <w:rStyle w:val="Object"/>
          <w:lang w:val="en-GB"/>
        </w:rPr>
        <w:t>Insert Interval</w:t>
      </w:r>
      <w:r w:rsidRPr="006E0240">
        <w:rPr>
          <w:lang w:val="en-GB"/>
        </w:rPr>
        <w:t>.</w:t>
      </w:r>
    </w:p>
    <w:p w:rsidR="006E0240" w:rsidRPr="00285997" w:rsidRDefault="006E0240" w:rsidP="006E0240">
      <w:pPr>
        <w:pStyle w:val="Liste"/>
        <w:keepNext/>
        <w:numPr>
          <w:ilvl w:val="0"/>
          <w:numId w:val="84"/>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3648"/>
        <w:gridCol w:w="2280"/>
        <w:gridCol w:w="2862"/>
      </w:tblGrid>
      <w:tr w:rsidR="006E0240" w:rsidRPr="00285997" w:rsidTr="005115AA">
        <w:tblPrEx>
          <w:tblCellMar>
            <w:top w:w="0" w:type="dxa"/>
            <w:left w:w="0" w:type="dxa"/>
            <w:bottom w:w="0" w:type="dxa"/>
            <w:right w:w="0" w:type="dxa"/>
          </w:tblCellMar>
        </w:tblPrEx>
        <w:trPr>
          <w:tblHeader/>
        </w:trPr>
        <w:tc>
          <w:tcPr>
            <w:tcW w:w="0" w:type="auto"/>
            <w:shd w:val="clear" w:color="auto" w:fill="E6E6E6"/>
          </w:tcPr>
          <w:p w:rsidR="006E0240" w:rsidRPr="00285997" w:rsidRDefault="006E0240" w:rsidP="003F63EE">
            <w:pPr>
              <w:pStyle w:val="TableHeading"/>
            </w:pPr>
            <w:r w:rsidRPr="00285997">
              <w:t>Number range number</w:t>
            </w:r>
          </w:p>
        </w:tc>
        <w:tc>
          <w:tcPr>
            <w:tcW w:w="0" w:type="auto"/>
            <w:shd w:val="clear" w:color="auto" w:fill="E6E6E6"/>
          </w:tcPr>
          <w:p w:rsidR="006E0240" w:rsidRPr="00285997" w:rsidRDefault="006E0240" w:rsidP="003F63EE">
            <w:pPr>
              <w:pStyle w:val="TableHeading"/>
            </w:pPr>
            <w:r w:rsidRPr="00285997">
              <w:t>From number</w:t>
            </w:r>
          </w:p>
        </w:tc>
        <w:tc>
          <w:tcPr>
            <w:tcW w:w="2862" w:type="dxa"/>
            <w:shd w:val="clear" w:color="auto" w:fill="E6E6E6"/>
          </w:tcPr>
          <w:p w:rsidR="006E0240" w:rsidRPr="00285997" w:rsidRDefault="006E0240" w:rsidP="003F63EE">
            <w:pPr>
              <w:pStyle w:val="TableHeading"/>
            </w:pPr>
            <w:r w:rsidRPr="00285997">
              <w:t>To number</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01</w:t>
            </w:r>
          </w:p>
        </w:tc>
        <w:tc>
          <w:tcPr>
            <w:tcW w:w="0" w:type="auto"/>
            <w:shd w:val="clear" w:color="auto" w:fill="auto"/>
          </w:tcPr>
          <w:p w:rsidR="006E0240" w:rsidRPr="00285997" w:rsidRDefault="006E0240" w:rsidP="003F63EE">
            <w:r w:rsidRPr="00285997">
              <w:t>000001000000</w:t>
            </w:r>
          </w:p>
        </w:tc>
        <w:tc>
          <w:tcPr>
            <w:tcW w:w="2862" w:type="dxa"/>
            <w:shd w:val="clear" w:color="auto" w:fill="auto"/>
          </w:tcPr>
          <w:p w:rsidR="006E0240" w:rsidRPr="00285997" w:rsidRDefault="006E0240" w:rsidP="003F63EE">
            <w:r w:rsidRPr="00285997">
              <w:t>000001999999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04</w:t>
            </w:r>
          </w:p>
        </w:tc>
        <w:tc>
          <w:tcPr>
            <w:tcW w:w="0" w:type="auto"/>
            <w:shd w:val="clear" w:color="auto" w:fill="auto"/>
          </w:tcPr>
          <w:p w:rsidR="006E0240" w:rsidRPr="00285997" w:rsidRDefault="006E0240" w:rsidP="003F63EE">
            <w:r w:rsidRPr="00285997">
              <w:t>000002000000</w:t>
            </w:r>
          </w:p>
        </w:tc>
        <w:tc>
          <w:tcPr>
            <w:tcW w:w="2862" w:type="dxa"/>
            <w:shd w:val="clear" w:color="auto" w:fill="auto"/>
          </w:tcPr>
          <w:p w:rsidR="006E0240" w:rsidRPr="00285997" w:rsidRDefault="006E0240" w:rsidP="003F63EE">
            <w:r w:rsidRPr="00285997">
              <w:t>000002999999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05</w:t>
            </w:r>
          </w:p>
        </w:tc>
        <w:tc>
          <w:tcPr>
            <w:tcW w:w="0" w:type="auto"/>
            <w:shd w:val="clear" w:color="auto" w:fill="auto"/>
          </w:tcPr>
          <w:p w:rsidR="006E0240" w:rsidRPr="00285997" w:rsidRDefault="006E0240" w:rsidP="003F63EE">
            <w:r w:rsidRPr="00285997">
              <w:t>000000100000</w:t>
            </w:r>
          </w:p>
        </w:tc>
        <w:tc>
          <w:tcPr>
            <w:tcW w:w="2862" w:type="dxa"/>
            <w:shd w:val="clear" w:color="auto" w:fill="auto"/>
          </w:tcPr>
          <w:p w:rsidR="006E0240" w:rsidRPr="00285997" w:rsidRDefault="006E0240" w:rsidP="003F63EE">
            <w:r w:rsidRPr="00285997">
              <w:t>000000199999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08</w:t>
            </w:r>
          </w:p>
        </w:tc>
        <w:tc>
          <w:tcPr>
            <w:tcW w:w="0" w:type="auto"/>
            <w:shd w:val="clear" w:color="auto" w:fill="auto"/>
          </w:tcPr>
          <w:p w:rsidR="006E0240" w:rsidRPr="00285997" w:rsidRDefault="006E0240" w:rsidP="003F63EE">
            <w:r w:rsidRPr="00285997">
              <w:t>000000400000</w:t>
            </w:r>
          </w:p>
        </w:tc>
        <w:tc>
          <w:tcPr>
            <w:tcW w:w="2862" w:type="dxa"/>
            <w:shd w:val="clear" w:color="auto" w:fill="auto"/>
          </w:tcPr>
          <w:p w:rsidR="006E0240" w:rsidRPr="00285997" w:rsidRDefault="006E0240" w:rsidP="003F63EE">
            <w:r w:rsidRPr="00285997">
              <w:t>000000499999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10</w:t>
            </w:r>
          </w:p>
        </w:tc>
        <w:tc>
          <w:tcPr>
            <w:tcW w:w="0" w:type="auto"/>
            <w:shd w:val="clear" w:color="auto" w:fill="auto"/>
          </w:tcPr>
          <w:p w:rsidR="006E0240" w:rsidRPr="00285997" w:rsidRDefault="006E0240" w:rsidP="003F63EE">
            <w:r w:rsidRPr="00285997">
              <w:t>000000600000</w:t>
            </w:r>
          </w:p>
        </w:tc>
        <w:tc>
          <w:tcPr>
            <w:tcW w:w="2862" w:type="dxa"/>
            <w:shd w:val="clear" w:color="auto" w:fill="auto"/>
          </w:tcPr>
          <w:p w:rsidR="006E0240" w:rsidRPr="00285997" w:rsidRDefault="006E0240" w:rsidP="003F63EE">
            <w:r w:rsidRPr="00285997">
              <w:t>000000699999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11</w:t>
            </w:r>
          </w:p>
        </w:tc>
        <w:tc>
          <w:tcPr>
            <w:tcW w:w="0" w:type="auto"/>
            <w:shd w:val="clear" w:color="auto" w:fill="auto"/>
          </w:tcPr>
          <w:p w:rsidR="006E0240" w:rsidRPr="00285997" w:rsidRDefault="006E0240" w:rsidP="003F63EE">
            <w:r w:rsidRPr="00285997">
              <w:t>000000700000</w:t>
            </w:r>
          </w:p>
        </w:tc>
        <w:tc>
          <w:tcPr>
            <w:tcW w:w="2862" w:type="dxa"/>
            <w:shd w:val="clear" w:color="auto" w:fill="auto"/>
          </w:tcPr>
          <w:p w:rsidR="006E0240" w:rsidRPr="00285997" w:rsidRDefault="006E0240" w:rsidP="003F63EE">
            <w:r w:rsidRPr="00285997">
              <w:t>000000799999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14</w:t>
            </w:r>
          </w:p>
        </w:tc>
        <w:tc>
          <w:tcPr>
            <w:tcW w:w="0" w:type="auto"/>
            <w:shd w:val="clear" w:color="auto" w:fill="auto"/>
          </w:tcPr>
          <w:p w:rsidR="006E0240" w:rsidRPr="00285997" w:rsidRDefault="006E0240" w:rsidP="003F63EE">
            <w:r w:rsidRPr="00285997">
              <w:t>000003000000</w:t>
            </w:r>
          </w:p>
        </w:tc>
        <w:tc>
          <w:tcPr>
            <w:tcW w:w="2862" w:type="dxa"/>
            <w:shd w:val="clear" w:color="auto" w:fill="auto"/>
          </w:tcPr>
          <w:p w:rsidR="006E0240" w:rsidRPr="00285997" w:rsidRDefault="006E0240" w:rsidP="003F63EE">
            <w:r w:rsidRPr="00285997">
              <w:t>000003999999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15</w:t>
            </w:r>
          </w:p>
        </w:tc>
        <w:tc>
          <w:tcPr>
            <w:tcW w:w="0" w:type="auto"/>
            <w:shd w:val="clear" w:color="auto" w:fill="auto"/>
          </w:tcPr>
          <w:p w:rsidR="006E0240" w:rsidRPr="00285997" w:rsidRDefault="006E0240" w:rsidP="003F63EE">
            <w:r w:rsidRPr="00285997">
              <w:t>000004000000</w:t>
            </w:r>
          </w:p>
        </w:tc>
        <w:tc>
          <w:tcPr>
            <w:tcW w:w="2862" w:type="dxa"/>
            <w:shd w:val="clear" w:color="auto" w:fill="auto"/>
          </w:tcPr>
          <w:p w:rsidR="006E0240" w:rsidRPr="00285997" w:rsidRDefault="006E0240" w:rsidP="003F63EE">
            <w:r w:rsidRPr="00285997">
              <w:t>000004999999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16</w:t>
            </w:r>
          </w:p>
        </w:tc>
        <w:tc>
          <w:tcPr>
            <w:tcW w:w="0" w:type="auto"/>
            <w:shd w:val="clear" w:color="auto" w:fill="auto"/>
          </w:tcPr>
          <w:p w:rsidR="006E0240" w:rsidRPr="00285997" w:rsidRDefault="006E0240" w:rsidP="003F63EE">
            <w:r w:rsidRPr="00285997">
              <w:t>000005000000</w:t>
            </w:r>
          </w:p>
        </w:tc>
        <w:tc>
          <w:tcPr>
            <w:tcW w:w="2862" w:type="dxa"/>
            <w:shd w:val="clear" w:color="auto" w:fill="auto"/>
          </w:tcPr>
          <w:p w:rsidR="006E0240" w:rsidRPr="00285997" w:rsidRDefault="006E0240" w:rsidP="003F63EE">
            <w:r w:rsidRPr="00285997">
              <w:t>000005999999</w:t>
            </w:r>
          </w:p>
        </w:tc>
      </w:tr>
      <w:tr w:rsidR="006E0240" w:rsidRPr="00285997" w:rsidTr="005115AA">
        <w:tblPrEx>
          <w:tblCellMar>
            <w:top w:w="0" w:type="dxa"/>
            <w:left w:w="0" w:type="dxa"/>
            <w:bottom w:w="0" w:type="dxa"/>
            <w:right w:w="0" w:type="dxa"/>
          </w:tblCellMar>
        </w:tblPrEx>
        <w:tc>
          <w:tcPr>
            <w:tcW w:w="0" w:type="auto"/>
            <w:shd w:val="clear" w:color="auto" w:fill="auto"/>
          </w:tcPr>
          <w:p w:rsidR="006E0240" w:rsidRPr="00285997" w:rsidRDefault="006E0240" w:rsidP="003F63EE">
            <w:r w:rsidRPr="00285997">
              <w:t>17</w:t>
            </w:r>
          </w:p>
        </w:tc>
        <w:tc>
          <w:tcPr>
            <w:tcW w:w="0" w:type="auto"/>
            <w:shd w:val="clear" w:color="auto" w:fill="auto"/>
          </w:tcPr>
          <w:p w:rsidR="006E0240" w:rsidRPr="00285997" w:rsidRDefault="006E0240" w:rsidP="003F63EE">
            <w:r w:rsidRPr="00285997">
              <w:t>000006000000</w:t>
            </w:r>
          </w:p>
        </w:tc>
        <w:tc>
          <w:tcPr>
            <w:tcW w:w="2862" w:type="dxa"/>
            <w:shd w:val="clear" w:color="auto" w:fill="auto"/>
          </w:tcPr>
          <w:p w:rsidR="006E0240" w:rsidRPr="00285997" w:rsidRDefault="006E0240" w:rsidP="003F63EE">
            <w:r w:rsidRPr="00285997">
              <w:t>000006999999</w:t>
            </w:r>
          </w:p>
        </w:tc>
      </w:tr>
    </w:tbl>
    <w:p w:rsidR="006E0240" w:rsidRPr="00285997" w:rsidRDefault="006E0240" w:rsidP="006E0240">
      <w:pPr>
        <w:pStyle w:val="Liste"/>
        <w:numPr>
          <w:ilvl w:val="0"/>
          <w:numId w:val="84"/>
        </w:numPr>
      </w:pPr>
      <w:r w:rsidRPr="00285997">
        <w:t xml:space="preserve">Choose </w:t>
      </w:r>
      <w:r w:rsidR="00C61BB5" w:rsidRPr="00285997">
        <w:rPr>
          <w:noProof/>
          <w:lang w:val="fr-FR" w:eastAsia="fr-FR"/>
        </w:rPr>
        <w:drawing>
          <wp:inline distT="0" distB="0" distL="0" distR="0">
            <wp:extent cx="152400" cy="152400"/>
            <wp:effectExtent l="0" t="0" r="0" b="0"/>
            <wp:docPr id="57" name="Image 57"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6E0240" w:rsidRPr="00285997" w:rsidRDefault="006E0240" w:rsidP="006E0240">
      <w:pPr>
        <w:pStyle w:val="Liste"/>
        <w:numPr>
          <w:ilvl w:val="0"/>
          <w:numId w:val="84"/>
        </w:numPr>
      </w:pPr>
      <w:r w:rsidRPr="00285997">
        <w:t xml:space="preserve">Choose </w:t>
      </w:r>
      <w:r w:rsidR="00C61BB5" w:rsidRPr="00285997">
        <w:rPr>
          <w:noProof/>
          <w:lang w:val="fr-FR" w:eastAsia="fr-FR"/>
        </w:rPr>
        <w:drawing>
          <wp:inline distT="0" distB="0" distL="0" distR="0">
            <wp:extent cx="152400" cy="152400"/>
            <wp:effectExtent l="0" t="0" r="0" b="0"/>
            <wp:docPr id="58" name="Image 58"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841632" w:rsidRPr="00877C7C" w:rsidRDefault="00841632" w:rsidP="00841632">
      <w:pPr>
        <w:pStyle w:val="Titre3"/>
        <w:tabs>
          <w:tab w:val="clear" w:pos="720"/>
          <w:tab w:val="num" w:pos="1080"/>
        </w:tabs>
      </w:pPr>
      <w:bookmarkStart w:id="93" w:name="_Toc144016655"/>
      <w:bookmarkStart w:id="94" w:name="_Toc208378075"/>
      <w:r w:rsidRPr="00877C7C">
        <w:t>Defining Status Profile</w:t>
      </w:r>
      <w:bookmarkEnd w:id="93"/>
      <w:bookmarkEnd w:id="94"/>
    </w:p>
    <w:p w:rsidR="000C3BF7" w:rsidRPr="000C3BF7" w:rsidRDefault="000C3BF7" w:rsidP="001705F2">
      <w:pPr>
        <w:pStyle w:val="Titre9"/>
      </w:pPr>
      <w:r w:rsidRPr="000C3BF7">
        <w:t>Use</w:t>
      </w:r>
    </w:p>
    <w:p w:rsidR="000C3BF7" w:rsidRDefault="000C3BF7" w:rsidP="000C3BF7">
      <w:pPr>
        <w:rPr>
          <w:lang w:val="en-GB"/>
        </w:rPr>
      </w:pPr>
      <w:r w:rsidRPr="000C3BF7">
        <w:rPr>
          <w:lang w:val="en-GB"/>
        </w:rPr>
        <w:t>The purpose of this activity is to define a status profile.</w:t>
      </w:r>
    </w:p>
    <w:p w:rsidR="000C3BF7" w:rsidRPr="000C3BF7" w:rsidRDefault="000C3BF7" w:rsidP="001705F2">
      <w:pPr>
        <w:pStyle w:val="Titre9"/>
      </w:pPr>
      <w:r w:rsidRPr="000C3BF7">
        <w:t xml:space="preserve">Procedure </w:t>
      </w:r>
    </w:p>
    <w:p w:rsidR="000C3BF7" w:rsidRPr="000C3BF7" w:rsidRDefault="000C3BF7" w:rsidP="000C3BF7">
      <w:pPr>
        <w:pStyle w:val="Liste"/>
        <w:keepNext/>
        <w:numPr>
          <w:ilvl w:val="0"/>
          <w:numId w:val="59"/>
        </w:numPr>
        <w:rPr>
          <w:lang w:val="en-GB"/>
        </w:rPr>
      </w:pPr>
      <w:r w:rsidRPr="000C3BF7">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9F4A82" w:rsidRPr="000C3BF7" w:rsidTr="005115AA">
        <w:tblPrEx>
          <w:tblCellMar>
            <w:top w:w="0" w:type="dxa"/>
            <w:bottom w:w="0" w:type="dxa"/>
          </w:tblCellMar>
        </w:tblPrEx>
        <w:tc>
          <w:tcPr>
            <w:tcW w:w="2520" w:type="dxa"/>
            <w:shd w:val="clear" w:color="auto" w:fill="E6E6E6"/>
          </w:tcPr>
          <w:p w:rsidR="009F4A82" w:rsidRPr="000C3BF7" w:rsidRDefault="009F4A82" w:rsidP="00554D51">
            <w:pPr>
              <w:pStyle w:val="TableHeading"/>
            </w:pPr>
            <w:r w:rsidRPr="000C3BF7">
              <w:t>IMG Menu</w:t>
            </w:r>
          </w:p>
        </w:tc>
        <w:tc>
          <w:tcPr>
            <w:tcW w:w="6334" w:type="dxa"/>
          </w:tcPr>
          <w:p w:rsidR="009F4A82" w:rsidRPr="000C3BF7" w:rsidRDefault="009F4A82" w:rsidP="00554D51">
            <w:pPr>
              <w:rPr>
                <w:color w:val="008000"/>
                <w:lang w:val="en-GB"/>
              </w:rPr>
            </w:pPr>
            <w:r w:rsidRPr="000C3BF7">
              <w:rPr>
                <w:i/>
                <w:iCs/>
                <w:lang w:val="en-GB"/>
              </w:rPr>
              <w:t xml:space="preserve">Production </w:t>
            </w:r>
            <w:r w:rsidRPr="003A709D">
              <w:rPr>
                <w:rStyle w:val="Object"/>
                <w:i w:val="0"/>
                <w:lang w:val="en-US"/>
              </w:rPr>
              <w:sym w:font="Symbol" w:char="F0AE"/>
            </w:r>
            <w:r w:rsidRPr="000C3BF7">
              <w:rPr>
                <w:i/>
                <w:iCs/>
                <w:lang w:val="en-GB"/>
              </w:rPr>
              <w:t xml:space="preserve"> Shop Floor Control </w:t>
            </w:r>
            <w:r w:rsidRPr="003A709D">
              <w:rPr>
                <w:rStyle w:val="Object"/>
                <w:i w:val="0"/>
                <w:lang w:val="en-US"/>
              </w:rPr>
              <w:sym w:font="Symbol" w:char="F0AE"/>
            </w:r>
            <w:r w:rsidRPr="000C3BF7">
              <w:rPr>
                <w:i/>
                <w:iCs/>
                <w:lang w:val="en-GB"/>
              </w:rPr>
              <w:t xml:space="preserve"> Master Data </w:t>
            </w:r>
            <w:r w:rsidRPr="003A709D">
              <w:rPr>
                <w:rStyle w:val="Object"/>
                <w:i w:val="0"/>
                <w:lang w:val="en-US"/>
              </w:rPr>
              <w:sym w:font="Symbol" w:char="F0AE"/>
            </w:r>
            <w:r w:rsidRPr="000C3BF7">
              <w:rPr>
                <w:i/>
                <w:iCs/>
                <w:lang w:val="en-GB"/>
              </w:rPr>
              <w:t xml:space="preserve"> Order </w:t>
            </w:r>
            <w:r w:rsidRPr="003A709D">
              <w:rPr>
                <w:rStyle w:val="Object"/>
                <w:i w:val="0"/>
                <w:lang w:val="en-US"/>
              </w:rPr>
              <w:sym w:font="Symbol" w:char="F0AE"/>
            </w:r>
            <w:r w:rsidRPr="000C3BF7">
              <w:rPr>
                <w:i/>
                <w:iCs/>
                <w:lang w:val="en-GB"/>
              </w:rPr>
              <w:t xml:space="preserve"> Define Status Profile</w:t>
            </w:r>
          </w:p>
        </w:tc>
      </w:tr>
      <w:tr w:rsidR="000C3BF7" w:rsidRPr="000C3BF7" w:rsidTr="005115AA">
        <w:tblPrEx>
          <w:tblCellMar>
            <w:top w:w="0" w:type="dxa"/>
            <w:bottom w:w="0" w:type="dxa"/>
          </w:tblCellMar>
        </w:tblPrEx>
        <w:tc>
          <w:tcPr>
            <w:tcW w:w="2520" w:type="dxa"/>
            <w:shd w:val="clear" w:color="auto" w:fill="E6E6E6"/>
          </w:tcPr>
          <w:p w:rsidR="000C3BF7" w:rsidRPr="006F3FAF" w:rsidRDefault="000C3BF7" w:rsidP="009109AA">
            <w:pPr>
              <w:rPr>
                <w:b/>
                <w:bCs/>
              </w:rPr>
            </w:pPr>
            <w:r w:rsidRPr="006F3FAF">
              <w:rPr>
                <w:b/>
                <w:bCs/>
              </w:rPr>
              <w:t>Transaction Code</w:t>
            </w:r>
          </w:p>
        </w:tc>
        <w:tc>
          <w:tcPr>
            <w:tcW w:w="6334" w:type="dxa"/>
          </w:tcPr>
          <w:p w:rsidR="000C3BF7" w:rsidRPr="00F673BE" w:rsidRDefault="000C3BF7" w:rsidP="009109AA">
            <w:pPr>
              <w:rPr>
                <w:rStyle w:val="UserInput"/>
              </w:rPr>
            </w:pPr>
            <w:r w:rsidRPr="00F673BE">
              <w:rPr>
                <w:rStyle w:val="UserInput"/>
              </w:rPr>
              <w:t>SPRO</w:t>
            </w:r>
          </w:p>
        </w:tc>
      </w:tr>
    </w:tbl>
    <w:p w:rsidR="000C3BF7" w:rsidRPr="000C3BF7" w:rsidRDefault="009F4A82" w:rsidP="000C3BF7">
      <w:pPr>
        <w:pStyle w:val="Liste"/>
        <w:keepNext/>
        <w:numPr>
          <w:ilvl w:val="0"/>
          <w:numId w:val="59"/>
        </w:numPr>
        <w:rPr>
          <w:lang w:val="en-GB"/>
        </w:rPr>
      </w:pPr>
      <w:r>
        <w:rPr>
          <w:lang w:val="en-GB"/>
        </w:rPr>
        <w:t xml:space="preserve">Choose </w:t>
      </w:r>
      <w:r w:rsidR="00C61BB5" w:rsidRPr="000C3BF7">
        <w:rPr>
          <w:noProof/>
          <w:lang w:val="fr-FR" w:eastAsia="fr-FR"/>
        </w:rPr>
        <w:drawing>
          <wp:inline distT="0" distB="0" distL="0" distR="0">
            <wp:extent cx="152400" cy="142875"/>
            <wp:effectExtent l="0" t="0" r="0" b="9525"/>
            <wp:docPr id="59" name="Image 59" descr="cre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rea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0C3BF7" w:rsidRPr="000C3BF7">
        <w:rPr>
          <w:rStyle w:val="Object"/>
          <w:lang w:val="en-GB"/>
        </w:rPr>
        <w:t xml:space="preserve"> New Entry</w:t>
      </w:r>
      <w:r w:rsidR="000C3BF7" w:rsidRPr="000C3BF7">
        <w:rPr>
          <w:lang w:val="en-GB"/>
        </w:rPr>
        <w:t>.</w:t>
      </w:r>
    </w:p>
    <w:p w:rsidR="000C3BF7" w:rsidRPr="000C3BF7" w:rsidRDefault="000C3BF7" w:rsidP="000C3BF7">
      <w:pPr>
        <w:pStyle w:val="Liste"/>
        <w:keepNext/>
        <w:numPr>
          <w:ilvl w:val="0"/>
          <w:numId w:val="59"/>
        </w:numPr>
        <w:rPr>
          <w:lang w:val="en-GB"/>
        </w:rPr>
      </w:pPr>
      <w:r w:rsidRPr="000C3BF7">
        <w:rPr>
          <w:lang w:val="en-GB"/>
        </w:rPr>
        <w:t>On the New Entry dialog box, enter the following information:</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566"/>
        <w:gridCol w:w="3176"/>
        <w:gridCol w:w="4048"/>
      </w:tblGrid>
      <w:tr w:rsidR="000C3BF7" w:rsidRPr="000C3BF7" w:rsidTr="005115AA">
        <w:tblPrEx>
          <w:tblCellMar>
            <w:top w:w="0" w:type="dxa"/>
            <w:left w:w="0" w:type="dxa"/>
            <w:bottom w:w="0" w:type="dxa"/>
            <w:right w:w="0" w:type="dxa"/>
          </w:tblCellMar>
        </w:tblPrEx>
        <w:tc>
          <w:tcPr>
            <w:tcW w:w="0" w:type="auto"/>
            <w:shd w:val="clear" w:color="auto" w:fill="E6E6E6"/>
          </w:tcPr>
          <w:p w:rsidR="000C3BF7" w:rsidRPr="000C3BF7" w:rsidRDefault="000C3BF7" w:rsidP="009109AA">
            <w:pPr>
              <w:pStyle w:val="TableHeading"/>
            </w:pPr>
            <w:r w:rsidRPr="000C3BF7">
              <w:t>StatProf</w:t>
            </w:r>
          </w:p>
        </w:tc>
        <w:tc>
          <w:tcPr>
            <w:tcW w:w="0" w:type="auto"/>
            <w:shd w:val="clear" w:color="auto" w:fill="E6E6E6"/>
          </w:tcPr>
          <w:p w:rsidR="000C3BF7" w:rsidRPr="000C3BF7" w:rsidRDefault="000C3BF7" w:rsidP="009109AA">
            <w:pPr>
              <w:pStyle w:val="TableHeading"/>
            </w:pPr>
            <w:r w:rsidRPr="000C3BF7">
              <w:t>Text</w:t>
            </w:r>
          </w:p>
        </w:tc>
        <w:tc>
          <w:tcPr>
            <w:tcW w:w="4048" w:type="dxa"/>
            <w:shd w:val="clear" w:color="auto" w:fill="E6E6E6"/>
          </w:tcPr>
          <w:p w:rsidR="000C3BF7" w:rsidRPr="000C3BF7" w:rsidRDefault="000C3BF7" w:rsidP="009109AA">
            <w:pPr>
              <w:pStyle w:val="TableHeading"/>
            </w:pPr>
            <w:r w:rsidRPr="000C3BF7">
              <w:t>Maintenance Language</w:t>
            </w:r>
          </w:p>
        </w:tc>
      </w:tr>
      <w:tr w:rsidR="000C3BF7" w:rsidRPr="000C3BF7" w:rsidTr="005115AA">
        <w:tblPrEx>
          <w:tblCellMar>
            <w:top w:w="0" w:type="dxa"/>
            <w:left w:w="0" w:type="dxa"/>
            <w:bottom w:w="0" w:type="dxa"/>
            <w:right w:w="0" w:type="dxa"/>
          </w:tblCellMar>
        </w:tblPrEx>
        <w:tc>
          <w:tcPr>
            <w:tcW w:w="0" w:type="auto"/>
            <w:shd w:val="clear" w:color="auto" w:fill="auto"/>
          </w:tcPr>
          <w:p w:rsidR="000C3BF7" w:rsidRPr="002C7BE5" w:rsidRDefault="002C7BE5" w:rsidP="009109AA">
            <w:pPr>
              <w:rPr>
                <w:color w:val="000000"/>
              </w:rPr>
            </w:pPr>
            <w:r w:rsidRPr="00DD49D4">
              <w:rPr>
                <w:color w:val="000000"/>
              </w:rPr>
              <w:t>Y</w:t>
            </w:r>
            <w:r w:rsidR="00D61E5A">
              <w:rPr>
                <w:color w:val="000000"/>
              </w:rPr>
              <w:t>BPD</w:t>
            </w:r>
            <w:r w:rsidRPr="00DD49D4">
              <w:rPr>
                <w:color w:val="000000"/>
              </w:rPr>
              <w:t>0001</w:t>
            </w:r>
          </w:p>
        </w:tc>
        <w:tc>
          <w:tcPr>
            <w:tcW w:w="0" w:type="auto"/>
            <w:shd w:val="clear" w:color="auto" w:fill="auto"/>
          </w:tcPr>
          <w:p w:rsidR="000C3BF7" w:rsidRPr="000C3BF7" w:rsidRDefault="000C3BF7" w:rsidP="009109AA">
            <w:pPr>
              <w:rPr>
                <w:color w:val="000000"/>
              </w:rPr>
            </w:pPr>
            <w:r w:rsidRPr="000C3BF7">
              <w:rPr>
                <w:color w:val="000000"/>
              </w:rPr>
              <w:t>PP Order status profile</w:t>
            </w:r>
          </w:p>
        </w:tc>
        <w:tc>
          <w:tcPr>
            <w:tcW w:w="4048" w:type="dxa"/>
          </w:tcPr>
          <w:p w:rsidR="000C3BF7" w:rsidRPr="000C3BF7" w:rsidRDefault="000C3BF7" w:rsidP="009109AA">
            <w:pPr>
              <w:rPr>
                <w:color w:val="000000"/>
              </w:rPr>
            </w:pPr>
            <w:r w:rsidRPr="000C3BF7">
              <w:rPr>
                <w:color w:val="000000"/>
              </w:rPr>
              <w:t>EN</w:t>
            </w:r>
          </w:p>
        </w:tc>
      </w:tr>
    </w:tbl>
    <w:p w:rsidR="000C3BF7" w:rsidRPr="000C3BF7" w:rsidRDefault="000C3BF7" w:rsidP="000C3BF7">
      <w:pPr>
        <w:pStyle w:val="Liste"/>
        <w:keepNext/>
        <w:numPr>
          <w:ilvl w:val="0"/>
          <w:numId w:val="59"/>
        </w:numPr>
      </w:pPr>
      <w:r w:rsidRPr="000C3BF7">
        <w:t xml:space="preserve">Choose </w:t>
      </w:r>
      <w:r w:rsidR="00C61BB5" w:rsidRPr="000C3BF7">
        <w:rPr>
          <w:noProof/>
          <w:lang w:val="fr-FR" w:eastAsia="fr-FR"/>
        </w:rPr>
        <w:drawing>
          <wp:inline distT="0" distB="0" distL="0" distR="0">
            <wp:extent cx="152400" cy="142875"/>
            <wp:effectExtent l="0" t="0" r="0" b="9525"/>
            <wp:docPr id="60" name="Image 60" descr="contin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ontinu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C3BF7">
        <w:rPr>
          <w:rStyle w:val="Object"/>
        </w:rPr>
        <w:t xml:space="preserve"> Continue</w:t>
      </w:r>
      <w:r w:rsidRPr="000C3BF7">
        <w:t>.</w:t>
      </w:r>
    </w:p>
    <w:p w:rsidR="000C3BF7" w:rsidRPr="000C3BF7" w:rsidRDefault="000C3BF7" w:rsidP="000C3BF7">
      <w:pPr>
        <w:pStyle w:val="Liste"/>
        <w:keepNext/>
        <w:numPr>
          <w:ilvl w:val="0"/>
          <w:numId w:val="59"/>
        </w:numPr>
        <w:rPr>
          <w:lang w:val="en-GB"/>
        </w:rPr>
      </w:pPr>
      <w:r w:rsidRPr="000C3BF7">
        <w:rPr>
          <w:lang w:val="en-GB"/>
        </w:rPr>
        <w:t xml:space="preserve">Select the </w:t>
      </w:r>
      <w:r w:rsidR="00255F67">
        <w:rPr>
          <w:lang w:val="en-GB"/>
        </w:rPr>
        <w:t>Y</w:t>
      </w:r>
      <w:r w:rsidR="00D61E5A">
        <w:rPr>
          <w:lang w:val="en-GB"/>
        </w:rPr>
        <w:t>BPD</w:t>
      </w:r>
      <w:r w:rsidRPr="000C3BF7">
        <w:rPr>
          <w:lang w:val="en-GB"/>
        </w:rPr>
        <w:t>0001 row and choose</w:t>
      </w:r>
      <w:r w:rsidR="0089761E">
        <w:rPr>
          <w:lang w:val="en-GB"/>
        </w:rPr>
        <w:t xml:space="preserve"> </w:t>
      </w:r>
      <w:r w:rsidRPr="000C3BF7">
        <w:rPr>
          <w:rStyle w:val="Object"/>
          <w:lang w:val="en-GB"/>
        </w:rPr>
        <w:t>Details</w:t>
      </w:r>
      <w:r w:rsidRPr="000C3BF7">
        <w:rPr>
          <w:lang w:val="en-GB"/>
        </w:rPr>
        <w:t>.</w:t>
      </w:r>
    </w:p>
    <w:p w:rsidR="000C3BF7" w:rsidRPr="000C3BF7" w:rsidRDefault="000C3BF7" w:rsidP="000C3BF7">
      <w:pPr>
        <w:pStyle w:val="Liste"/>
        <w:keepNext/>
        <w:numPr>
          <w:ilvl w:val="0"/>
          <w:numId w:val="59"/>
        </w:numPr>
      </w:pPr>
      <w:r w:rsidRPr="000C3BF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8790"/>
      </w:tblGrid>
      <w:tr w:rsidR="008B0F37" w:rsidRPr="000C3BF7" w:rsidTr="005115AA">
        <w:tblPrEx>
          <w:tblCellMar>
            <w:top w:w="0" w:type="dxa"/>
            <w:left w:w="0" w:type="dxa"/>
            <w:bottom w:w="0" w:type="dxa"/>
            <w:right w:w="0" w:type="dxa"/>
          </w:tblCellMar>
        </w:tblPrEx>
        <w:tc>
          <w:tcPr>
            <w:tcW w:w="8790" w:type="dxa"/>
            <w:shd w:val="clear" w:color="auto" w:fill="E6E6E6"/>
          </w:tcPr>
          <w:p w:rsidR="008B0F37" w:rsidRPr="000C3BF7" w:rsidRDefault="008B0F37" w:rsidP="009109AA">
            <w:pPr>
              <w:pStyle w:val="TableHeading"/>
            </w:pPr>
            <w:r>
              <w:t>Status</w:t>
            </w:r>
          </w:p>
        </w:tc>
      </w:tr>
      <w:tr w:rsidR="008B0F37" w:rsidRPr="000C3BF7" w:rsidTr="005115AA">
        <w:tblPrEx>
          <w:tblCellMar>
            <w:top w:w="0" w:type="dxa"/>
            <w:left w:w="0" w:type="dxa"/>
            <w:bottom w:w="0" w:type="dxa"/>
            <w:right w:w="0" w:type="dxa"/>
          </w:tblCellMar>
        </w:tblPrEx>
        <w:tc>
          <w:tcPr>
            <w:tcW w:w="8790" w:type="dxa"/>
          </w:tcPr>
          <w:p w:rsidR="008B0F37" w:rsidRPr="000C3BF7" w:rsidRDefault="008B0F37" w:rsidP="009109AA">
            <w:pPr>
              <w:rPr>
                <w:color w:val="000000"/>
              </w:rPr>
            </w:pPr>
            <w:r w:rsidRPr="00051293">
              <w:rPr>
                <w:color w:val="000000"/>
              </w:rPr>
              <w:t>E0001</w:t>
            </w:r>
          </w:p>
        </w:tc>
      </w:tr>
      <w:tr w:rsidR="008B0F37" w:rsidTr="005115AA">
        <w:tblPrEx>
          <w:tblCellMar>
            <w:top w:w="0" w:type="dxa"/>
            <w:left w:w="0" w:type="dxa"/>
            <w:bottom w:w="0" w:type="dxa"/>
            <w:right w:w="0" w:type="dxa"/>
          </w:tblCellMar>
        </w:tblPrEx>
        <w:trPr>
          <w:trHeight w:val="395"/>
        </w:trPr>
        <w:tc>
          <w:tcPr>
            <w:tcW w:w="8790" w:type="dxa"/>
          </w:tcPr>
          <w:p w:rsidR="008B0F37" w:rsidRPr="000C3BF7" w:rsidRDefault="008B0F37" w:rsidP="009109AA">
            <w:r w:rsidRPr="00051293">
              <w:t>E0002</w:t>
            </w:r>
          </w:p>
        </w:tc>
      </w:tr>
    </w:tbl>
    <w:p w:rsidR="005738D1" w:rsidRPr="00593457" w:rsidRDefault="0089761E" w:rsidP="00051293">
      <w:pPr>
        <w:pStyle w:val="Liste"/>
        <w:keepNext/>
        <w:numPr>
          <w:ilvl w:val="0"/>
          <w:numId w:val="59"/>
        </w:numPr>
        <w:rPr>
          <w:lang w:val="en-US"/>
        </w:rPr>
      </w:pPr>
      <w:r>
        <w:rPr>
          <w:lang w:val="en-US"/>
        </w:rPr>
        <w:t xml:space="preserve">Choose </w:t>
      </w:r>
      <w:r w:rsidR="00D26F85" w:rsidRPr="00593457">
        <w:rPr>
          <w:i/>
          <w:lang w:val="en-US"/>
        </w:rPr>
        <w:t>Object Types</w:t>
      </w:r>
      <w:r w:rsidR="005738D1" w:rsidRPr="00593457">
        <w:rPr>
          <w:lang w:val="en-US"/>
        </w:rPr>
        <w:t xml:space="preserve">. </w:t>
      </w:r>
    </w:p>
    <w:p w:rsidR="00051293" w:rsidRPr="00593457" w:rsidRDefault="005738D1" w:rsidP="00051293">
      <w:pPr>
        <w:pStyle w:val="Liste"/>
        <w:keepNext/>
        <w:numPr>
          <w:ilvl w:val="0"/>
          <w:numId w:val="59"/>
        </w:numPr>
        <w:rPr>
          <w:lang w:val="en-US"/>
        </w:rPr>
      </w:pPr>
      <w:r w:rsidRPr="00593457">
        <w:rPr>
          <w:lang w:val="en-US"/>
        </w:rPr>
        <w:t xml:space="preserve">Set the flag for PP/PM: order header. </w:t>
      </w:r>
      <w:r w:rsidR="00051293" w:rsidRPr="00593457">
        <w:rPr>
          <w:lang w:val="en-US"/>
        </w:rPr>
        <w:t xml:space="preserve"> </w:t>
      </w:r>
    </w:p>
    <w:p w:rsidR="005738D1" w:rsidRPr="00593457" w:rsidRDefault="005738D1" w:rsidP="00051293">
      <w:pPr>
        <w:pStyle w:val="Liste"/>
        <w:keepNext/>
        <w:numPr>
          <w:ilvl w:val="0"/>
          <w:numId w:val="59"/>
        </w:numPr>
        <w:rPr>
          <w:lang w:val="en-US"/>
        </w:rPr>
      </w:pPr>
      <w:r w:rsidRPr="00593457">
        <w:rPr>
          <w:lang w:val="en-US"/>
        </w:rPr>
        <w:t>Go back to the previous screen and double</w:t>
      </w:r>
      <w:r w:rsidR="005115AA">
        <w:rPr>
          <w:lang w:val="en-US"/>
        </w:rPr>
        <w:t>-</w:t>
      </w:r>
      <w:r w:rsidRPr="00593457">
        <w:rPr>
          <w:lang w:val="en-US"/>
        </w:rPr>
        <w:t xml:space="preserve">click the first entry for status E0001. Choose the business transaction Goods receipt for prodn. </w:t>
      </w:r>
      <w:r w:rsidR="005115AA">
        <w:rPr>
          <w:lang w:val="en-US"/>
        </w:rPr>
        <w:t xml:space="preserve">order. Set the flags </w:t>
      </w:r>
      <w:r w:rsidR="00B560A1" w:rsidRPr="005115AA">
        <w:rPr>
          <w:i/>
          <w:lang w:val="en-US"/>
        </w:rPr>
        <w:t>Forbidden</w:t>
      </w:r>
      <w:r w:rsidR="005115AA">
        <w:rPr>
          <w:lang w:val="en-US"/>
        </w:rPr>
        <w:t xml:space="preserve"> and </w:t>
      </w:r>
      <w:r w:rsidR="00B560A1" w:rsidRPr="005115AA">
        <w:rPr>
          <w:i/>
          <w:lang w:val="en-US"/>
        </w:rPr>
        <w:t>No action</w:t>
      </w:r>
      <w:r w:rsidR="00B560A1" w:rsidRPr="00593457">
        <w:rPr>
          <w:lang w:val="en-US"/>
        </w:rPr>
        <w:t xml:space="preserve">. </w:t>
      </w:r>
    </w:p>
    <w:p w:rsidR="00B560A1" w:rsidRDefault="00B560A1" w:rsidP="00051293">
      <w:pPr>
        <w:pStyle w:val="Liste"/>
        <w:keepNext/>
        <w:numPr>
          <w:ilvl w:val="0"/>
          <w:numId w:val="59"/>
        </w:numPr>
        <w:rPr>
          <w:lang w:val="en-US"/>
        </w:rPr>
      </w:pPr>
      <w:r w:rsidRPr="00593457">
        <w:rPr>
          <w:lang w:val="en-US"/>
        </w:rPr>
        <w:t xml:space="preserve">Repeat step 10 for the second entry. </w:t>
      </w:r>
    </w:p>
    <w:p w:rsidR="00613C83" w:rsidRPr="00593457" w:rsidRDefault="00613C83" w:rsidP="00613C83">
      <w:pPr>
        <w:pStyle w:val="Liste"/>
        <w:keepNext/>
        <w:rPr>
          <w:lang w:val="en-US"/>
        </w:rPr>
      </w:pPr>
    </w:p>
    <w:p w:rsidR="003F63EE" w:rsidRPr="00285997" w:rsidRDefault="003F63EE" w:rsidP="003F63EE">
      <w:pPr>
        <w:pStyle w:val="Titre3"/>
        <w:tabs>
          <w:tab w:val="clear" w:pos="720"/>
          <w:tab w:val="num" w:pos="1080"/>
        </w:tabs>
      </w:pPr>
      <w:bookmarkStart w:id="95" w:name="_Toc144016698"/>
      <w:bookmarkStart w:id="96" w:name="_Toc208378076"/>
      <w:r w:rsidRPr="00285997">
        <w:t>Defin</w:t>
      </w:r>
      <w:r>
        <w:t>ing</w:t>
      </w:r>
      <w:r w:rsidRPr="00285997">
        <w:t xml:space="preserve"> Applications</w:t>
      </w:r>
      <w:bookmarkEnd w:id="95"/>
      <w:bookmarkEnd w:id="96"/>
    </w:p>
    <w:p w:rsidR="003F63EE" w:rsidRPr="00285997" w:rsidRDefault="003F63EE" w:rsidP="001705F2">
      <w:pPr>
        <w:pStyle w:val="Titre9"/>
      </w:pPr>
      <w:r w:rsidRPr="00285997">
        <w:t>Use</w:t>
      </w:r>
    </w:p>
    <w:p w:rsidR="003F63EE" w:rsidRDefault="003F63EE" w:rsidP="003F63EE">
      <w:pPr>
        <w:rPr>
          <w:lang w:val="en-GB"/>
        </w:rPr>
      </w:pPr>
      <w:r w:rsidRPr="003F63EE">
        <w:rPr>
          <w:lang w:val="en-GB"/>
        </w:rPr>
        <w:t>In this step, you define procedures for the automatic determination of alternative BOMs. Each procedure is represented by an application. This application controls BOM explosion in different areas of the company. For example, different BOM data is relevant to costing than is relevant to work scheduling.</w:t>
      </w:r>
    </w:p>
    <w:p w:rsidR="003F63EE" w:rsidRPr="00285997" w:rsidRDefault="003F63EE" w:rsidP="001705F2">
      <w:pPr>
        <w:pStyle w:val="Titre9"/>
      </w:pPr>
      <w:r w:rsidRPr="00285997">
        <w:t xml:space="preserve">Procedure </w:t>
      </w:r>
    </w:p>
    <w:p w:rsidR="003F63EE" w:rsidRPr="003F63EE" w:rsidRDefault="003F63EE" w:rsidP="003F63EE">
      <w:pPr>
        <w:pStyle w:val="Liste"/>
        <w:keepNext/>
        <w:numPr>
          <w:ilvl w:val="0"/>
          <w:numId w:val="47"/>
        </w:numPr>
        <w:rPr>
          <w:lang w:val="en-GB"/>
        </w:rPr>
      </w:pPr>
      <w:r w:rsidRPr="003F63EE">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89761E" w:rsidRPr="003F63EE" w:rsidTr="005115AA">
        <w:tblPrEx>
          <w:tblCellMar>
            <w:top w:w="0" w:type="dxa"/>
            <w:bottom w:w="0" w:type="dxa"/>
          </w:tblCellMar>
        </w:tblPrEx>
        <w:tc>
          <w:tcPr>
            <w:tcW w:w="2520" w:type="dxa"/>
            <w:shd w:val="clear" w:color="auto" w:fill="E6E6E6"/>
          </w:tcPr>
          <w:p w:rsidR="0089761E" w:rsidRPr="00285997" w:rsidRDefault="0089761E" w:rsidP="00554D51">
            <w:pPr>
              <w:pStyle w:val="TableHeading"/>
            </w:pPr>
            <w:r w:rsidRPr="00285997">
              <w:t>IMG Menu</w:t>
            </w:r>
          </w:p>
        </w:tc>
        <w:tc>
          <w:tcPr>
            <w:tcW w:w="6334" w:type="dxa"/>
          </w:tcPr>
          <w:p w:rsidR="0089761E" w:rsidRPr="003F63EE" w:rsidRDefault="0089761E" w:rsidP="00554D51">
            <w:pPr>
              <w:rPr>
                <w:i/>
                <w:iCs/>
                <w:color w:val="008000"/>
                <w:lang w:val="en-GB"/>
              </w:rPr>
            </w:pPr>
            <w:r w:rsidRPr="003F63EE">
              <w:rPr>
                <w:i/>
                <w:iCs/>
                <w:lang w:val="en-GB"/>
              </w:rPr>
              <w:t xml:space="preserve">Production </w:t>
            </w:r>
            <w:r w:rsidRPr="00242916">
              <w:rPr>
                <w:rStyle w:val="Object"/>
                <w:i w:val="0"/>
                <w:lang w:val="en-US"/>
              </w:rPr>
              <w:sym w:font="Symbol" w:char="F0AE"/>
            </w:r>
            <w:r w:rsidRPr="003F63EE">
              <w:rPr>
                <w:i/>
                <w:iCs/>
                <w:lang w:val="en-GB"/>
              </w:rPr>
              <w:t xml:space="preserve"> Basic Data </w:t>
            </w:r>
            <w:r w:rsidRPr="00242916">
              <w:rPr>
                <w:rStyle w:val="Object"/>
                <w:i w:val="0"/>
                <w:lang w:val="en-US"/>
              </w:rPr>
              <w:sym w:font="Symbol" w:char="F0AE"/>
            </w:r>
            <w:r w:rsidRPr="003F63EE">
              <w:rPr>
                <w:i/>
                <w:iCs/>
                <w:lang w:val="en-GB"/>
              </w:rPr>
              <w:t xml:space="preserve"> Bill of Material </w:t>
            </w:r>
            <w:r w:rsidRPr="00242916">
              <w:rPr>
                <w:rStyle w:val="Object"/>
                <w:i w:val="0"/>
                <w:lang w:val="en-US"/>
              </w:rPr>
              <w:sym w:font="Symbol" w:char="F0AE"/>
            </w:r>
            <w:r w:rsidRPr="003F63EE">
              <w:rPr>
                <w:i/>
                <w:iCs/>
                <w:lang w:val="en-GB"/>
              </w:rPr>
              <w:t xml:space="preserve"> Alternative Determination </w:t>
            </w:r>
            <w:r w:rsidRPr="00242916">
              <w:rPr>
                <w:rStyle w:val="Object"/>
                <w:i w:val="0"/>
                <w:lang w:val="en-US"/>
              </w:rPr>
              <w:sym w:font="Symbol" w:char="F0AE"/>
            </w:r>
            <w:r w:rsidRPr="003F63EE">
              <w:rPr>
                <w:i/>
                <w:iCs/>
                <w:lang w:val="en-GB"/>
              </w:rPr>
              <w:t xml:space="preserve"> Define Applications</w:t>
            </w:r>
          </w:p>
        </w:tc>
      </w:tr>
      <w:tr w:rsidR="003F63EE" w:rsidRPr="00285997" w:rsidTr="005115AA">
        <w:tblPrEx>
          <w:tblCellMar>
            <w:top w:w="0" w:type="dxa"/>
            <w:bottom w:w="0" w:type="dxa"/>
          </w:tblCellMar>
        </w:tblPrEx>
        <w:tc>
          <w:tcPr>
            <w:tcW w:w="2520" w:type="dxa"/>
            <w:shd w:val="clear" w:color="auto" w:fill="E6E6E6"/>
          </w:tcPr>
          <w:p w:rsidR="003F63EE" w:rsidRPr="006F3FAF" w:rsidRDefault="003F63EE" w:rsidP="003F63EE">
            <w:pPr>
              <w:rPr>
                <w:b/>
                <w:bCs/>
              </w:rPr>
            </w:pPr>
            <w:r w:rsidRPr="006F3FAF">
              <w:rPr>
                <w:b/>
                <w:bCs/>
              </w:rPr>
              <w:t>Transaction Code</w:t>
            </w:r>
          </w:p>
        </w:tc>
        <w:tc>
          <w:tcPr>
            <w:tcW w:w="6334" w:type="dxa"/>
          </w:tcPr>
          <w:p w:rsidR="003F63EE" w:rsidRPr="00F673BE" w:rsidRDefault="003F63EE" w:rsidP="003F63EE">
            <w:pPr>
              <w:rPr>
                <w:rStyle w:val="UserInput"/>
              </w:rPr>
            </w:pPr>
            <w:r w:rsidRPr="00F673BE">
              <w:rPr>
                <w:rStyle w:val="UserInput"/>
              </w:rPr>
              <w:t>SPRO</w:t>
            </w:r>
          </w:p>
        </w:tc>
      </w:tr>
    </w:tbl>
    <w:p w:rsidR="003F63EE" w:rsidRPr="003F63EE" w:rsidRDefault="003F63EE" w:rsidP="003F63EE">
      <w:pPr>
        <w:pStyle w:val="Liste"/>
        <w:keepNext/>
        <w:numPr>
          <w:ilvl w:val="0"/>
          <w:numId w:val="47"/>
        </w:numPr>
        <w:rPr>
          <w:lang w:val="en-GB"/>
        </w:rPr>
      </w:pPr>
      <w:r w:rsidRPr="003F63EE">
        <w:rPr>
          <w:lang w:val="en-GB"/>
        </w:rPr>
        <w:t xml:space="preserve">Choose </w:t>
      </w:r>
      <w:r w:rsidRPr="003F63EE">
        <w:rPr>
          <w:rStyle w:val="Object"/>
          <w:lang w:val="en-GB"/>
        </w:rPr>
        <w:t>New Entries</w:t>
      </w:r>
      <w:r w:rsidRPr="003F63EE">
        <w:rPr>
          <w:lang w:val="en-GB"/>
        </w:rPr>
        <w:t>.</w:t>
      </w:r>
    </w:p>
    <w:p w:rsidR="003F63EE" w:rsidRPr="00285997" w:rsidRDefault="003F63EE" w:rsidP="003F63EE">
      <w:pPr>
        <w:pStyle w:val="Liste"/>
        <w:keepNext/>
        <w:numPr>
          <w:ilvl w:val="0"/>
          <w:numId w:val="47"/>
        </w:numPr>
      </w:pPr>
      <w:r w:rsidRPr="00285997">
        <w:t>Make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898"/>
        <w:gridCol w:w="5992"/>
      </w:tblGrid>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BOM Application</w:t>
            </w:r>
          </w:p>
        </w:tc>
        <w:tc>
          <w:tcPr>
            <w:tcW w:w="5992" w:type="dxa"/>
            <w:shd w:val="clear" w:color="auto" w:fill="auto"/>
          </w:tcPr>
          <w:p w:rsidR="003F63EE" w:rsidRPr="00F34F0E" w:rsidRDefault="0053319F" w:rsidP="003F63EE">
            <w:pPr>
              <w:pStyle w:val="Liste"/>
            </w:pPr>
            <w:r w:rsidRPr="00F34F0E">
              <w:t>YBP</w:t>
            </w:r>
            <w:r w:rsidR="00C722C7">
              <w:t>0</w:t>
            </w:r>
          </w:p>
        </w:tc>
      </w:tr>
      <w:tr w:rsidR="003F63EE" w:rsidRPr="003F63EE" w:rsidTr="005115AA">
        <w:tblPrEx>
          <w:tblCellMar>
            <w:top w:w="0" w:type="dxa"/>
            <w:bottom w:w="0" w:type="dxa"/>
          </w:tblCellMar>
        </w:tblPrEx>
        <w:tc>
          <w:tcPr>
            <w:tcW w:w="0" w:type="auto"/>
            <w:shd w:val="clear" w:color="auto" w:fill="E6E6E6"/>
          </w:tcPr>
          <w:p w:rsidR="003F63EE" w:rsidRDefault="003F63EE" w:rsidP="003F63EE">
            <w:pPr>
              <w:pStyle w:val="TableHeading"/>
            </w:pPr>
            <w:r>
              <w:t>Description</w:t>
            </w:r>
          </w:p>
        </w:tc>
        <w:tc>
          <w:tcPr>
            <w:tcW w:w="5992" w:type="dxa"/>
            <w:shd w:val="clear" w:color="auto" w:fill="auto"/>
          </w:tcPr>
          <w:p w:rsidR="003F63EE" w:rsidRPr="00F34F0E" w:rsidRDefault="003F63EE" w:rsidP="003F63EE">
            <w:pPr>
              <w:pStyle w:val="Liste"/>
              <w:rPr>
                <w:lang w:val="en-GB"/>
              </w:rPr>
            </w:pPr>
            <w:r w:rsidRPr="00F34F0E">
              <w:rPr>
                <w:lang w:val="en-GB"/>
              </w:rPr>
              <w:t>Production Rework - No Original BOM Sel</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Selection ID</w:t>
            </w:r>
          </w:p>
        </w:tc>
        <w:tc>
          <w:tcPr>
            <w:tcW w:w="5992" w:type="dxa"/>
            <w:shd w:val="clear" w:color="auto" w:fill="auto"/>
          </w:tcPr>
          <w:p w:rsidR="003F63EE" w:rsidRPr="00F34F0E" w:rsidRDefault="0053319F" w:rsidP="003F63EE">
            <w:pPr>
              <w:pStyle w:val="Liste"/>
            </w:pPr>
            <w:r w:rsidRPr="00F34F0E">
              <w:t>YB</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Alt.det.mult. BOM</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Production versions</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MRP Explosion</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Rel planned orders</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Release costing</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Rel wk scheduling</w:t>
            </w:r>
          </w:p>
        </w:tc>
        <w:tc>
          <w:tcPr>
            <w:tcW w:w="5992" w:type="dxa"/>
            <w:shd w:val="clear" w:color="auto" w:fill="auto"/>
          </w:tcPr>
          <w:p w:rsidR="003F63EE" w:rsidRDefault="003F63EE" w:rsidP="003F63EE">
            <w:pPr>
              <w:pStyle w:val="Liste"/>
            </w:pPr>
            <w:r>
              <w:t>X</w:t>
            </w:r>
          </w:p>
        </w:tc>
      </w:tr>
      <w:tr w:rsidR="003F63EE" w:rsidTr="005115AA">
        <w:tblPrEx>
          <w:tblCellMar>
            <w:top w:w="0" w:type="dxa"/>
            <w:bottom w:w="0" w:type="dxa"/>
          </w:tblCellMar>
        </w:tblPrEx>
        <w:tc>
          <w:tcPr>
            <w:tcW w:w="0" w:type="auto"/>
            <w:shd w:val="clear" w:color="auto" w:fill="E6E6E6"/>
          </w:tcPr>
          <w:p w:rsidR="003F63EE" w:rsidRDefault="003F63EE" w:rsidP="003F63EE">
            <w:pPr>
              <w:pStyle w:val="TableHeading"/>
            </w:pPr>
            <w:r>
              <w:t>Rel Productn orders</w:t>
            </w:r>
          </w:p>
        </w:tc>
        <w:tc>
          <w:tcPr>
            <w:tcW w:w="5992" w:type="dxa"/>
            <w:shd w:val="clear" w:color="auto" w:fill="auto"/>
          </w:tcPr>
          <w:p w:rsidR="003F63EE" w:rsidRDefault="003F63EE" w:rsidP="003F63EE">
            <w:pPr>
              <w:pStyle w:val="Liste"/>
            </w:pPr>
            <w:r>
              <w:t>X</w:t>
            </w:r>
          </w:p>
        </w:tc>
      </w:tr>
    </w:tbl>
    <w:p w:rsidR="003F63EE" w:rsidRDefault="003F63EE" w:rsidP="003F63EE">
      <w:pPr>
        <w:pStyle w:val="Liste"/>
        <w:numPr>
          <w:ilvl w:val="0"/>
          <w:numId w:val="47"/>
        </w:numPr>
      </w:pPr>
      <w:r w:rsidRPr="00285997">
        <w:t xml:space="preserve">Choose </w:t>
      </w:r>
      <w:r w:rsidR="00C61BB5" w:rsidRPr="00285997">
        <w:rPr>
          <w:noProof/>
          <w:lang w:val="fr-FR" w:eastAsia="fr-FR"/>
        </w:rPr>
        <w:drawing>
          <wp:inline distT="0" distB="0" distL="0" distR="0">
            <wp:extent cx="152400" cy="152400"/>
            <wp:effectExtent l="0" t="0" r="0" b="0"/>
            <wp:docPr id="61" name="Image 61"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3F63EE" w:rsidRDefault="003F63EE" w:rsidP="003F63EE">
      <w:pPr>
        <w:pStyle w:val="Liste"/>
        <w:numPr>
          <w:ilvl w:val="0"/>
          <w:numId w:val="47"/>
        </w:numPr>
      </w:pPr>
      <w:r w:rsidRPr="00285997">
        <w:t xml:space="preserve">Choose </w:t>
      </w:r>
      <w:r w:rsidR="00C61BB5" w:rsidRPr="00285997">
        <w:rPr>
          <w:noProof/>
          <w:lang w:val="fr-FR" w:eastAsia="fr-FR"/>
        </w:rPr>
        <w:drawing>
          <wp:inline distT="0" distB="0" distL="0" distR="0">
            <wp:extent cx="152400" cy="152400"/>
            <wp:effectExtent l="0" t="0" r="0" b="0"/>
            <wp:docPr id="62" name="Image 62"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A16C89" w:rsidRDefault="00A16C89" w:rsidP="00A16C89">
      <w:pPr>
        <w:pStyle w:val="Liste"/>
      </w:pPr>
    </w:p>
    <w:p w:rsidR="00A16C89" w:rsidRDefault="00A16C89" w:rsidP="00A16C89">
      <w:pPr>
        <w:pStyle w:val="Titre3"/>
      </w:pPr>
      <w:bookmarkStart w:id="97" w:name="_Toc170824281"/>
      <w:bookmarkStart w:id="98" w:name="_Toc208378077"/>
      <w:r w:rsidRPr="00CA4E94">
        <w:t>Settings for Availability Check</w:t>
      </w:r>
      <w:bookmarkEnd w:id="97"/>
      <w:bookmarkEnd w:id="98"/>
      <w:r>
        <w:t xml:space="preserve"> </w:t>
      </w:r>
    </w:p>
    <w:p w:rsidR="00A16C89" w:rsidRDefault="00A16C89" w:rsidP="001705F2">
      <w:pPr>
        <w:pStyle w:val="Titre9"/>
      </w:pPr>
      <w:r>
        <w:t>Use</w:t>
      </w:r>
    </w:p>
    <w:p w:rsidR="001C23D5" w:rsidRDefault="001C23D5" w:rsidP="00A16C89">
      <w:pPr>
        <w:rPr>
          <w:lang w:val="en-GB" w:eastAsia="zh-CN"/>
        </w:rPr>
      </w:pPr>
      <w:r>
        <w:rPr>
          <w:lang w:val="en-GB" w:eastAsia="zh-CN"/>
        </w:rPr>
        <w:t xml:space="preserve">These settings are </w:t>
      </w:r>
      <w:r w:rsidR="00A16C89">
        <w:rPr>
          <w:lang w:val="en-GB" w:eastAsia="zh-CN"/>
        </w:rPr>
        <w:t xml:space="preserve">required for the availaibility check </w:t>
      </w:r>
      <w:r>
        <w:rPr>
          <w:lang w:val="en-GB" w:eastAsia="zh-CN"/>
        </w:rPr>
        <w:t xml:space="preserve">for including </w:t>
      </w:r>
      <w:r w:rsidR="00A16C89" w:rsidRPr="00CA4E94">
        <w:rPr>
          <w:lang w:val="en-GB" w:eastAsia="zh-CN"/>
        </w:rPr>
        <w:t xml:space="preserve">batch management. </w:t>
      </w:r>
    </w:p>
    <w:p w:rsidR="00A16C89" w:rsidRDefault="00A16C89" w:rsidP="00A16C89">
      <w:pPr>
        <w:rPr>
          <w:lang w:val="en-GB" w:eastAsia="zh-CN"/>
        </w:rPr>
      </w:pPr>
      <w:r>
        <w:rPr>
          <w:lang w:val="en-GB" w:eastAsia="zh-CN"/>
        </w:rPr>
        <w:t xml:space="preserve">The availaibility check runs </w:t>
      </w:r>
      <w:r w:rsidRPr="00CA4E94">
        <w:rPr>
          <w:lang w:val="en-GB" w:eastAsia="zh-CN"/>
        </w:rPr>
        <w:t xml:space="preserve">automatically during </w:t>
      </w:r>
      <w:r>
        <w:rPr>
          <w:lang w:val="en-GB" w:eastAsia="zh-CN"/>
        </w:rPr>
        <w:t xml:space="preserve">the </w:t>
      </w:r>
      <w:r w:rsidRPr="00CA4E94">
        <w:rPr>
          <w:lang w:val="en-GB" w:eastAsia="zh-CN"/>
        </w:rPr>
        <w:t>batch determination.</w:t>
      </w:r>
    </w:p>
    <w:p w:rsidR="00A16C89" w:rsidRDefault="00A16C89" w:rsidP="00A16C89">
      <w:pPr>
        <w:pStyle w:val="Titre4"/>
      </w:pPr>
      <w:bookmarkStart w:id="99" w:name="_Toc208378078"/>
      <w:r w:rsidRPr="009122CA">
        <w:t>Define Checking Rule</w:t>
      </w:r>
      <w:bookmarkEnd w:id="99"/>
      <w:r w:rsidRPr="009122CA">
        <w:t xml:space="preserve"> </w:t>
      </w:r>
    </w:p>
    <w:p w:rsidR="00A16C89" w:rsidRPr="00CA4E94" w:rsidRDefault="00A16C89" w:rsidP="001705F2">
      <w:pPr>
        <w:pStyle w:val="Titre9"/>
      </w:pPr>
      <w:r w:rsidRPr="00CA4E94">
        <w:t xml:space="preserve">Procedure </w:t>
      </w:r>
    </w:p>
    <w:p w:rsidR="00A16C89" w:rsidRPr="009122CA" w:rsidRDefault="00A16C89" w:rsidP="00A16C89">
      <w:pPr>
        <w:rPr>
          <w:lang w:val="en-GB"/>
        </w:rPr>
      </w:pPr>
      <w:r w:rsidRPr="009122CA">
        <w:rPr>
          <w:lang w:val="en-GB"/>
        </w:rPr>
        <w:t xml:space="preserve">Define Checking Rule </w:t>
      </w:r>
    </w:p>
    <w:p w:rsidR="00A16C89" w:rsidRPr="00481220" w:rsidRDefault="00A16C89" w:rsidP="00A16C89">
      <w:pPr>
        <w:pStyle w:val="Liste"/>
        <w:numPr>
          <w:ilvl w:val="0"/>
          <w:numId w:val="85"/>
        </w:numPr>
        <w:rPr>
          <w:lang w:val="en-GB"/>
        </w:rPr>
      </w:pPr>
      <w:r w:rsidRPr="00481220">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A16C89" w:rsidRPr="00481220" w:rsidTr="005115AA">
        <w:tblPrEx>
          <w:tblCellMar>
            <w:top w:w="0" w:type="dxa"/>
            <w:bottom w:w="0" w:type="dxa"/>
          </w:tblCellMar>
        </w:tblPrEx>
        <w:tc>
          <w:tcPr>
            <w:tcW w:w="2299" w:type="dxa"/>
            <w:shd w:val="clear" w:color="auto" w:fill="E0E0E0"/>
          </w:tcPr>
          <w:p w:rsidR="00A16C89" w:rsidRPr="00CA4E94" w:rsidRDefault="00A16C89" w:rsidP="008B3EB4">
            <w:pPr>
              <w:pStyle w:val="TableHeading"/>
            </w:pPr>
            <w:r w:rsidRPr="00CA4E94">
              <w:t>IMG Menu</w:t>
            </w:r>
          </w:p>
        </w:tc>
        <w:tc>
          <w:tcPr>
            <w:tcW w:w="6515" w:type="dxa"/>
          </w:tcPr>
          <w:p w:rsidR="00A16C89" w:rsidRPr="00481220" w:rsidRDefault="00A16C89" w:rsidP="008B3EB4">
            <w:pPr>
              <w:pStyle w:val="Liste"/>
              <w:keepNext/>
              <w:rPr>
                <w:i/>
                <w:iCs/>
                <w:lang w:val="en-GB"/>
              </w:rPr>
            </w:pPr>
            <w:r w:rsidRPr="00481220">
              <w:rPr>
                <w:i/>
                <w:iCs/>
                <w:lang w:val="en-GB"/>
              </w:rPr>
              <w:t xml:space="preserve">Production Planning for Process Industries </w:t>
            </w:r>
            <w:r w:rsidRPr="00CA4E94">
              <w:rPr>
                <w:iCs/>
              </w:rPr>
              <w:sym w:font="Symbol" w:char="F0AE"/>
            </w:r>
            <w:r w:rsidRPr="00481220">
              <w:rPr>
                <w:i/>
                <w:iCs/>
                <w:lang w:val="en-GB"/>
              </w:rPr>
              <w:t xml:space="preserve"> Process Order </w:t>
            </w:r>
            <w:r w:rsidRPr="00CA4E94">
              <w:rPr>
                <w:iCs/>
              </w:rPr>
              <w:sym w:font="Symbol" w:char="F0AE"/>
            </w:r>
            <w:r w:rsidRPr="00481220">
              <w:rPr>
                <w:i/>
                <w:iCs/>
                <w:lang w:val="en-GB"/>
              </w:rPr>
              <w:t xml:space="preserve"> Operations </w:t>
            </w:r>
            <w:r w:rsidRPr="00CA4E94">
              <w:rPr>
                <w:iCs/>
              </w:rPr>
              <w:sym w:font="Symbol" w:char="F0AE"/>
            </w:r>
            <w:r w:rsidRPr="00481220">
              <w:rPr>
                <w:i/>
                <w:iCs/>
                <w:lang w:val="en-GB"/>
              </w:rPr>
              <w:t xml:space="preserve"> Availability Check </w:t>
            </w:r>
            <w:r w:rsidRPr="00CA4E94">
              <w:rPr>
                <w:iCs/>
              </w:rPr>
              <w:sym w:font="Symbol" w:char="F0AE"/>
            </w:r>
            <w:r w:rsidRPr="00481220">
              <w:rPr>
                <w:i/>
                <w:iCs/>
                <w:lang w:val="en-GB"/>
              </w:rPr>
              <w:t xml:space="preserve">  Define Checking Rule </w:t>
            </w:r>
          </w:p>
        </w:tc>
      </w:tr>
      <w:tr w:rsidR="00A16C89" w:rsidRPr="00CA4E94" w:rsidTr="005115AA">
        <w:tblPrEx>
          <w:tblCellMar>
            <w:top w:w="0" w:type="dxa"/>
            <w:bottom w:w="0" w:type="dxa"/>
          </w:tblCellMar>
        </w:tblPrEx>
        <w:tc>
          <w:tcPr>
            <w:tcW w:w="2299" w:type="dxa"/>
            <w:shd w:val="clear" w:color="auto" w:fill="E0E0E0"/>
          </w:tcPr>
          <w:p w:rsidR="00A16C89" w:rsidRPr="00CA4E94" w:rsidRDefault="00A16C89" w:rsidP="008B3EB4">
            <w:pPr>
              <w:pStyle w:val="TableHeading"/>
            </w:pPr>
            <w:r w:rsidRPr="00CA4E94">
              <w:t>Transaction</w:t>
            </w:r>
          </w:p>
        </w:tc>
        <w:tc>
          <w:tcPr>
            <w:tcW w:w="6515" w:type="dxa"/>
          </w:tcPr>
          <w:p w:rsidR="00A16C89" w:rsidRPr="00CA4E94" w:rsidRDefault="00A16C89" w:rsidP="008B3EB4">
            <w:pPr>
              <w:pStyle w:val="TableText"/>
              <w:rPr>
                <w:b/>
                <w:bCs/>
              </w:rPr>
            </w:pPr>
            <w:r w:rsidRPr="00CA4E94">
              <w:rPr>
                <w:b/>
                <w:bCs/>
              </w:rPr>
              <w:t>SPRO</w:t>
            </w:r>
          </w:p>
        </w:tc>
      </w:tr>
    </w:tbl>
    <w:p w:rsidR="00A16C89" w:rsidRPr="00481220" w:rsidRDefault="00A16C89" w:rsidP="00A16C89">
      <w:pPr>
        <w:pStyle w:val="Liste"/>
        <w:numPr>
          <w:ilvl w:val="0"/>
          <w:numId w:val="85"/>
        </w:numPr>
        <w:rPr>
          <w:lang w:val="en-GB"/>
        </w:rPr>
      </w:pPr>
      <w:r w:rsidRPr="00481220">
        <w:rPr>
          <w:lang w:val="en-GB"/>
        </w:rPr>
        <w:t xml:space="preserve">On the </w:t>
      </w:r>
      <w:r w:rsidRPr="00481220">
        <w:rPr>
          <w:i/>
          <w:iCs/>
          <w:lang w:val="en-GB"/>
        </w:rPr>
        <w:t>Change View Overview</w:t>
      </w:r>
      <w:r w:rsidRPr="00481220">
        <w:rPr>
          <w:lang w:val="en-GB"/>
        </w:rPr>
        <w:t xml:space="preserve"> screen, choose </w:t>
      </w:r>
      <w:r w:rsidRPr="00481220">
        <w:rPr>
          <w:i/>
          <w:iCs/>
          <w:lang w:val="en-GB"/>
        </w:rPr>
        <w:t>New entries</w:t>
      </w:r>
      <w:r w:rsidRPr="00481220">
        <w:rPr>
          <w:lang w:val="en-GB"/>
        </w:rPr>
        <w:t>.</w:t>
      </w:r>
    </w:p>
    <w:p w:rsidR="00A16C89" w:rsidRPr="00481220" w:rsidRDefault="00A16C89" w:rsidP="00A16C89">
      <w:pPr>
        <w:pStyle w:val="Liste"/>
        <w:numPr>
          <w:ilvl w:val="0"/>
          <w:numId w:val="85"/>
        </w:numPr>
        <w:rPr>
          <w:lang w:val="en-GB"/>
        </w:rPr>
      </w:pPr>
      <w:r w:rsidRPr="00481220">
        <w:rPr>
          <w:lang w:val="en-GB"/>
        </w:rPr>
        <w:t xml:space="preserve">On the </w:t>
      </w:r>
      <w:r w:rsidRPr="00481220">
        <w:rPr>
          <w:i/>
          <w:iCs/>
          <w:lang w:val="en-GB"/>
        </w:rPr>
        <w:t>New Entries: Details of Added Entries screen</w:t>
      </w:r>
      <w:r w:rsidRPr="00481220">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A16C89" w:rsidRPr="00CA4E94" w:rsidTr="005115AA">
        <w:tblPrEx>
          <w:tblCellMar>
            <w:top w:w="0" w:type="dxa"/>
            <w:bottom w:w="0" w:type="dxa"/>
          </w:tblCellMar>
        </w:tblPrEx>
        <w:tc>
          <w:tcPr>
            <w:tcW w:w="2930" w:type="dxa"/>
            <w:shd w:val="clear" w:color="auto" w:fill="E0E0E0"/>
          </w:tcPr>
          <w:p w:rsidR="00A16C89" w:rsidRPr="00CA4E94" w:rsidRDefault="00A16C89" w:rsidP="008B3EB4">
            <w:pPr>
              <w:pStyle w:val="TableHeading"/>
            </w:pPr>
            <w:r w:rsidRPr="00CA4E94">
              <w:t>Field</w:t>
            </w:r>
          </w:p>
        </w:tc>
        <w:tc>
          <w:tcPr>
            <w:tcW w:w="2430" w:type="dxa"/>
            <w:shd w:val="clear" w:color="auto" w:fill="E0E0E0"/>
          </w:tcPr>
          <w:p w:rsidR="00A16C89" w:rsidRPr="00CA4E94" w:rsidRDefault="00A16C89" w:rsidP="008B3EB4">
            <w:pPr>
              <w:pStyle w:val="TableHeading"/>
            </w:pPr>
            <w:r w:rsidRPr="00CA4E94">
              <w:t>Description</w:t>
            </w:r>
          </w:p>
        </w:tc>
        <w:tc>
          <w:tcPr>
            <w:tcW w:w="3454" w:type="dxa"/>
            <w:shd w:val="clear" w:color="auto" w:fill="E0E0E0"/>
          </w:tcPr>
          <w:p w:rsidR="00A16C89" w:rsidRPr="00CA4E94" w:rsidRDefault="00A16C89" w:rsidP="008B3EB4">
            <w:pPr>
              <w:pStyle w:val="TableHeading"/>
            </w:pPr>
            <w:r w:rsidRPr="00CA4E94">
              <w:t>User action and values</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Checking Rule</w:t>
            </w:r>
          </w:p>
        </w:tc>
        <w:tc>
          <w:tcPr>
            <w:tcW w:w="2430" w:type="dxa"/>
          </w:tcPr>
          <w:p w:rsidR="00A16C89" w:rsidRPr="00CA4E94" w:rsidRDefault="00A16C89" w:rsidP="008B3EB4">
            <w:pPr>
              <w:pStyle w:val="TableText"/>
              <w:rPr>
                <w:b/>
              </w:rPr>
            </w:pPr>
          </w:p>
        </w:tc>
        <w:tc>
          <w:tcPr>
            <w:tcW w:w="3454" w:type="dxa"/>
          </w:tcPr>
          <w:p w:rsidR="00A16C89" w:rsidRPr="00CA4E94" w:rsidRDefault="00A16C89" w:rsidP="008B3EB4">
            <w:pPr>
              <w:pStyle w:val="TableText"/>
            </w:pPr>
            <w:r w:rsidRPr="00CA4E94">
              <w:t>YP</w:t>
            </w:r>
          </w:p>
        </w:tc>
      </w:tr>
      <w:tr w:rsidR="00A16C89" w:rsidRPr="001C23D5"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Description</w:t>
            </w:r>
          </w:p>
        </w:tc>
        <w:tc>
          <w:tcPr>
            <w:tcW w:w="2430" w:type="dxa"/>
          </w:tcPr>
          <w:p w:rsidR="00A16C89" w:rsidRPr="00CA4E94" w:rsidRDefault="00A16C89" w:rsidP="008B3EB4">
            <w:pPr>
              <w:pStyle w:val="TableText"/>
            </w:pPr>
          </w:p>
        </w:tc>
        <w:tc>
          <w:tcPr>
            <w:tcW w:w="3454" w:type="dxa"/>
          </w:tcPr>
          <w:p w:rsidR="00A16C89" w:rsidRPr="001C23D5" w:rsidRDefault="001C23D5" w:rsidP="008B3EB4">
            <w:pPr>
              <w:pStyle w:val="TableText"/>
              <w:rPr>
                <w:lang w:val="en-GB"/>
              </w:rPr>
            </w:pPr>
            <w:r w:rsidRPr="001C23D5">
              <w:rPr>
                <w:lang w:val="en-GB"/>
              </w:rPr>
              <w:t>BP order check.rule (REL)</w:t>
            </w:r>
          </w:p>
        </w:tc>
      </w:tr>
      <w:tr w:rsidR="001C23D5" w:rsidRPr="001C23D5"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Checking Rule</w:t>
            </w:r>
          </w:p>
        </w:tc>
        <w:tc>
          <w:tcPr>
            <w:tcW w:w="2430" w:type="dxa"/>
          </w:tcPr>
          <w:p w:rsidR="001C23D5" w:rsidRPr="00CA4E94" w:rsidRDefault="001C23D5" w:rsidP="00AA22CB">
            <w:pPr>
              <w:pStyle w:val="TableText"/>
              <w:rPr>
                <w:b/>
              </w:rPr>
            </w:pPr>
          </w:p>
        </w:tc>
        <w:tc>
          <w:tcPr>
            <w:tcW w:w="3454" w:type="dxa"/>
          </w:tcPr>
          <w:p w:rsidR="001C23D5" w:rsidRPr="00CA4E94" w:rsidRDefault="001C23D5" w:rsidP="00AA22CB">
            <w:pPr>
              <w:pStyle w:val="TableText"/>
            </w:pPr>
            <w:r w:rsidRPr="00CA4E94">
              <w:t>Y</w:t>
            </w:r>
            <w:r>
              <w:t>O</w:t>
            </w:r>
          </w:p>
        </w:tc>
      </w:tr>
      <w:tr w:rsidR="001C23D5" w:rsidRPr="001C23D5"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Description</w:t>
            </w:r>
          </w:p>
        </w:tc>
        <w:tc>
          <w:tcPr>
            <w:tcW w:w="2430" w:type="dxa"/>
          </w:tcPr>
          <w:p w:rsidR="001C23D5" w:rsidRPr="00CA4E94" w:rsidRDefault="001C23D5" w:rsidP="00AA22CB">
            <w:pPr>
              <w:pStyle w:val="TableText"/>
            </w:pPr>
          </w:p>
        </w:tc>
        <w:tc>
          <w:tcPr>
            <w:tcW w:w="3454" w:type="dxa"/>
          </w:tcPr>
          <w:p w:rsidR="001C23D5" w:rsidRPr="001C23D5" w:rsidRDefault="001C23D5" w:rsidP="00AA22CB">
            <w:pPr>
              <w:pStyle w:val="TableText"/>
              <w:rPr>
                <w:lang w:val="en-GB"/>
              </w:rPr>
            </w:pPr>
            <w:r w:rsidRPr="001C23D5">
              <w:rPr>
                <w:lang w:val="en-GB"/>
              </w:rPr>
              <w:t>BP order check.rule (</w:t>
            </w:r>
            <w:r>
              <w:rPr>
                <w:lang w:val="en-GB"/>
              </w:rPr>
              <w:t>CRT</w:t>
            </w:r>
            <w:r w:rsidRPr="001C23D5">
              <w:rPr>
                <w:lang w:val="en-GB"/>
              </w:rPr>
              <w:t>)</w:t>
            </w:r>
          </w:p>
        </w:tc>
      </w:tr>
    </w:tbl>
    <w:p w:rsidR="00A16C89" w:rsidRPr="00481220" w:rsidRDefault="00A16C89" w:rsidP="00A16C89">
      <w:pPr>
        <w:pStyle w:val="Liste"/>
        <w:numPr>
          <w:ilvl w:val="0"/>
          <w:numId w:val="85"/>
        </w:numPr>
        <w:rPr>
          <w:lang w:val="en-GB"/>
        </w:rPr>
      </w:pPr>
      <w:r w:rsidRPr="00481220">
        <w:rPr>
          <w:lang w:val="en-GB"/>
        </w:rPr>
        <w:t>Save your entries and go back to the IMG menu.</w:t>
      </w:r>
    </w:p>
    <w:p w:rsidR="00A16C89" w:rsidRPr="00CA4E94" w:rsidRDefault="00A16C89" w:rsidP="00A16C89">
      <w:pPr>
        <w:pStyle w:val="ListNumbered"/>
        <w:spacing w:after="120"/>
      </w:pPr>
    </w:p>
    <w:p w:rsidR="00A16C89" w:rsidRPr="00CA4E94" w:rsidRDefault="00A16C89" w:rsidP="00A16C89">
      <w:pPr>
        <w:pStyle w:val="Titre4"/>
      </w:pPr>
      <w:bookmarkStart w:id="100" w:name="_Toc208378079"/>
      <w:r w:rsidRPr="00CA4E94">
        <w:t>Define Checking Scope</w:t>
      </w:r>
      <w:bookmarkEnd w:id="100"/>
      <w:r w:rsidRPr="00CA4E94">
        <w:t xml:space="preserve"> </w:t>
      </w:r>
    </w:p>
    <w:p w:rsidR="00A16C89" w:rsidRPr="00481220" w:rsidRDefault="00A16C89" w:rsidP="00A16C89">
      <w:pPr>
        <w:pStyle w:val="Liste"/>
        <w:numPr>
          <w:ilvl w:val="0"/>
          <w:numId w:val="86"/>
        </w:numPr>
        <w:rPr>
          <w:lang w:val="en-GB"/>
        </w:rPr>
      </w:pPr>
      <w:r w:rsidRPr="00481220">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A16C89" w:rsidRPr="00481220" w:rsidTr="005115AA">
        <w:tblPrEx>
          <w:tblCellMar>
            <w:top w:w="0" w:type="dxa"/>
            <w:bottom w:w="0" w:type="dxa"/>
          </w:tblCellMar>
        </w:tblPrEx>
        <w:tc>
          <w:tcPr>
            <w:tcW w:w="2299" w:type="dxa"/>
            <w:shd w:val="clear" w:color="auto" w:fill="E0E0E0"/>
          </w:tcPr>
          <w:p w:rsidR="00A16C89" w:rsidRPr="00CA4E94" w:rsidRDefault="00A16C89" w:rsidP="008B3EB4">
            <w:pPr>
              <w:pStyle w:val="TableHeading"/>
            </w:pPr>
            <w:r w:rsidRPr="00CA4E94">
              <w:t>IMG Menu</w:t>
            </w:r>
          </w:p>
        </w:tc>
        <w:tc>
          <w:tcPr>
            <w:tcW w:w="6515" w:type="dxa"/>
          </w:tcPr>
          <w:p w:rsidR="00A16C89" w:rsidRPr="00481220" w:rsidRDefault="00A16C89" w:rsidP="008B3EB4">
            <w:pPr>
              <w:pStyle w:val="Liste"/>
              <w:keepNext/>
              <w:rPr>
                <w:i/>
                <w:iCs/>
                <w:lang w:val="en-GB"/>
              </w:rPr>
            </w:pPr>
            <w:r w:rsidRPr="00481220">
              <w:rPr>
                <w:i/>
                <w:iCs/>
                <w:lang w:val="en-GB"/>
              </w:rPr>
              <w:t xml:space="preserve">Production Planning for Process Industries </w:t>
            </w:r>
            <w:r w:rsidRPr="00CA4E94">
              <w:rPr>
                <w:iCs/>
              </w:rPr>
              <w:sym w:font="Symbol" w:char="F0AE"/>
            </w:r>
            <w:r w:rsidRPr="00481220">
              <w:rPr>
                <w:i/>
                <w:iCs/>
                <w:lang w:val="en-GB"/>
              </w:rPr>
              <w:t xml:space="preserve"> Process Order </w:t>
            </w:r>
            <w:r w:rsidRPr="00CA4E94">
              <w:rPr>
                <w:iCs/>
              </w:rPr>
              <w:sym w:font="Symbol" w:char="F0AE"/>
            </w:r>
            <w:r w:rsidRPr="00481220">
              <w:rPr>
                <w:i/>
                <w:iCs/>
                <w:lang w:val="en-GB"/>
              </w:rPr>
              <w:t xml:space="preserve"> Operations </w:t>
            </w:r>
            <w:r w:rsidRPr="00CA4E94">
              <w:rPr>
                <w:iCs/>
              </w:rPr>
              <w:sym w:font="Symbol" w:char="F0AE"/>
            </w:r>
            <w:r w:rsidRPr="00481220">
              <w:rPr>
                <w:i/>
                <w:iCs/>
                <w:lang w:val="en-GB"/>
              </w:rPr>
              <w:t xml:space="preserve"> Availability Check </w:t>
            </w:r>
            <w:r w:rsidRPr="00CA4E94">
              <w:rPr>
                <w:iCs/>
              </w:rPr>
              <w:sym w:font="Symbol" w:char="F0AE"/>
            </w:r>
            <w:r w:rsidRPr="00481220">
              <w:rPr>
                <w:i/>
                <w:iCs/>
                <w:lang w:val="en-GB"/>
              </w:rPr>
              <w:t xml:space="preserve">  Define Checking Scope </w:t>
            </w:r>
          </w:p>
        </w:tc>
      </w:tr>
      <w:tr w:rsidR="00A16C89" w:rsidRPr="00CA4E94" w:rsidTr="005115AA">
        <w:tblPrEx>
          <w:tblCellMar>
            <w:top w:w="0" w:type="dxa"/>
            <w:bottom w:w="0" w:type="dxa"/>
          </w:tblCellMar>
        </w:tblPrEx>
        <w:tc>
          <w:tcPr>
            <w:tcW w:w="2299" w:type="dxa"/>
            <w:shd w:val="clear" w:color="auto" w:fill="E0E0E0"/>
          </w:tcPr>
          <w:p w:rsidR="00A16C89" w:rsidRPr="00CA4E94" w:rsidRDefault="00A16C89" w:rsidP="008B3EB4">
            <w:pPr>
              <w:pStyle w:val="TableHeading"/>
            </w:pPr>
            <w:r w:rsidRPr="00CA4E94">
              <w:t>Transaction</w:t>
            </w:r>
          </w:p>
        </w:tc>
        <w:tc>
          <w:tcPr>
            <w:tcW w:w="6515" w:type="dxa"/>
          </w:tcPr>
          <w:p w:rsidR="00A16C89" w:rsidRPr="00CA4E94" w:rsidRDefault="00A16C89" w:rsidP="008B3EB4">
            <w:pPr>
              <w:pStyle w:val="TableText"/>
              <w:rPr>
                <w:b/>
                <w:bCs/>
              </w:rPr>
            </w:pPr>
            <w:r w:rsidRPr="00CA4E94">
              <w:rPr>
                <w:b/>
                <w:bCs/>
              </w:rPr>
              <w:t>SPRO</w:t>
            </w:r>
          </w:p>
        </w:tc>
      </w:tr>
    </w:tbl>
    <w:p w:rsidR="00A16C89" w:rsidRPr="00481220" w:rsidRDefault="00A16C89" w:rsidP="00A16C89">
      <w:pPr>
        <w:pStyle w:val="Liste"/>
        <w:numPr>
          <w:ilvl w:val="0"/>
          <w:numId w:val="86"/>
        </w:numPr>
        <w:rPr>
          <w:lang w:val="en-GB"/>
        </w:rPr>
      </w:pPr>
      <w:r w:rsidRPr="00481220">
        <w:rPr>
          <w:lang w:val="en-GB"/>
        </w:rPr>
        <w:t xml:space="preserve">On the </w:t>
      </w:r>
      <w:r w:rsidRPr="00481220">
        <w:rPr>
          <w:i/>
          <w:iCs/>
          <w:lang w:val="en-GB"/>
        </w:rPr>
        <w:t>Change View Overview</w:t>
      </w:r>
      <w:r w:rsidRPr="00481220">
        <w:rPr>
          <w:lang w:val="en-GB"/>
        </w:rPr>
        <w:t xml:space="preserve"> screen, choose </w:t>
      </w:r>
      <w:r w:rsidRPr="00481220">
        <w:rPr>
          <w:i/>
          <w:iCs/>
          <w:lang w:val="en-GB"/>
        </w:rPr>
        <w:t>New entries</w:t>
      </w:r>
      <w:r w:rsidRPr="00481220">
        <w:rPr>
          <w:lang w:val="en-GB"/>
        </w:rPr>
        <w:t>.</w:t>
      </w:r>
    </w:p>
    <w:p w:rsidR="00A16C89" w:rsidRPr="00481220" w:rsidRDefault="00A16C89" w:rsidP="00A16C89">
      <w:pPr>
        <w:pStyle w:val="Liste"/>
        <w:numPr>
          <w:ilvl w:val="0"/>
          <w:numId w:val="86"/>
        </w:numPr>
        <w:rPr>
          <w:lang w:val="en-GB"/>
        </w:rPr>
      </w:pPr>
      <w:r w:rsidRPr="00481220">
        <w:rPr>
          <w:lang w:val="en-GB"/>
        </w:rPr>
        <w:t xml:space="preserve">On the </w:t>
      </w:r>
      <w:r w:rsidRPr="00481220">
        <w:rPr>
          <w:i/>
          <w:iCs/>
          <w:lang w:val="en-GB"/>
        </w:rPr>
        <w:t>New Entries: Details of Added Entries screen</w:t>
      </w:r>
      <w:r w:rsidRPr="00481220">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A16C89" w:rsidRPr="00CA4E94" w:rsidTr="005115AA">
        <w:tblPrEx>
          <w:tblCellMar>
            <w:top w:w="0" w:type="dxa"/>
            <w:bottom w:w="0" w:type="dxa"/>
          </w:tblCellMar>
        </w:tblPrEx>
        <w:tc>
          <w:tcPr>
            <w:tcW w:w="2930" w:type="dxa"/>
            <w:shd w:val="clear" w:color="auto" w:fill="E0E0E0"/>
          </w:tcPr>
          <w:p w:rsidR="00A16C89" w:rsidRPr="00CA4E94" w:rsidRDefault="00A16C89" w:rsidP="008B3EB4">
            <w:pPr>
              <w:pStyle w:val="TableHeading"/>
            </w:pPr>
            <w:r w:rsidRPr="00CA4E94">
              <w:t>Field</w:t>
            </w:r>
          </w:p>
        </w:tc>
        <w:tc>
          <w:tcPr>
            <w:tcW w:w="2430" w:type="dxa"/>
            <w:shd w:val="clear" w:color="auto" w:fill="E0E0E0"/>
          </w:tcPr>
          <w:p w:rsidR="00A16C89" w:rsidRPr="00CA4E94" w:rsidRDefault="00A16C89" w:rsidP="008B3EB4">
            <w:pPr>
              <w:pStyle w:val="TableHeading"/>
            </w:pPr>
            <w:r w:rsidRPr="00CA4E94">
              <w:t>Description</w:t>
            </w:r>
          </w:p>
        </w:tc>
        <w:tc>
          <w:tcPr>
            <w:tcW w:w="3454" w:type="dxa"/>
            <w:shd w:val="clear" w:color="auto" w:fill="E0E0E0"/>
          </w:tcPr>
          <w:p w:rsidR="00A16C89" w:rsidRPr="00CA4E94" w:rsidRDefault="00A16C89" w:rsidP="008B3EB4">
            <w:pPr>
              <w:pStyle w:val="TableHeading"/>
            </w:pPr>
            <w:r w:rsidRPr="00CA4E94">
              <w:t>User action and values</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Availability Check</w:t>
            </w:r>
          </w:p>
        </w:tc>
        <w:tc>
          <w:tcPr>
            <w:tcW w:w="2430" w:type="dxa"/>
          </w:tcPr>
          <w:p w:rsidR="00A16C89" w:rsidRPr="00CA4E94" w:rsidRDefault="00A16C89" w:rsidP="008B3EB4">
            <w:pPr>
              <w:pStyle w:val="TableText"/>
              <w:rPr>
                <w:b/>
              </w:rPr>
            </w:pPr>
          </w:p>
        </w:tc>
        <w:tc>
          <w:tcPr>
            <w:tcW w:w="3454" w:type="dxa"/>
          </w:tcPr>
          <w:p w:rsidR="00A16C89" w:rsidRPr="00CA4E94" w:rsidRDefault="00A16C89" w:rsidP="008B3EB4">
            <w:pPr>
              <w:pStyle w:val="TableText"/>
            </w:pPr>
            <w:r>
              <w:t>02</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Checking Rule</w:t>
            </w:r>
          </w:p>
        </w:tc>
        <w:tc>
          <w:tcPr>
            <w:tcW w:w="2430" w:type="dxa"/>
          </w:tcPr>
          <w:p w:rsidR="00A16C89" w:rsidRPr="00CA4E94" w:rsidRDefault="00A16C89" w:rsidP="008B3EB4">
            <w:pPr>
              <w:pStyle w:val="TableText"/>
            </w:pPr>
          </w:p>
        </w:tc>
        <w:tc>
          <w:tcPr>
            <w:tcW w:w="3454" w:type="dxa"/>
          </w:tcPr>
          <w:p w:rsidR="00A16C89" w:rsidRPr="00CA4E94" w:rsidRDefault="00A16C89" w:rsidP="008B3EB4">
            <w:pPr>
              <w:pStyle w:val="TableText"/>
            </w:pPr>
            <w:r w:rsidRPr="00CA4E94">
              <w:t>YP</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Purchase Orders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reservations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sales requirements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deliveries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dependent reservations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r w:rsidRPr="00CA4E94">
              <w:rPr>
                <w:iCs/>
              </w:rPr>
              <w:t>Include production orders</w:t>
            </w: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r w:rsidRPr="00CA4E94">
              <w:t>F</w:t>
            </w:r>
          </w:p>
        </w:tc>
      </w:tr>
      <w:tr w:rsidR="001415B7" w:rsidRPr="00CA4E94" w:rsidTr="005115AA">
        <w:tblPrEx>
          <w:tblCellMar>
            <w:top w:w="0" w:type="dxa"/>
            <w:bottom w:w="0" w:type="dxa"/>
          </w:tblCellMar>
        </w:tblPrEx>
        <w:tc>
          <w:tcPr>
            <w:tcW w:w="2930" w:type="dxa"/>
          </w:tcPr>
          <w:p w:rsidR="001415B7" w:rsidRPr="00CA4E94" w:rsidRDefault="001415B7" w:rsidP="008B3EB4">
            <w:pPr>
              <w:pStyle w:val="TableText"/>
              <w:rPr>
                <w:iCs/>
              </w:rPr>
            </w:pPr>
          </w:p>
        </w:tc>
        <w:tc>
          <w:tcPr>
            <w:tcW w:w="2430" w:type="dxa"/>
          </w:tcPr>
          <w:p w:rsidR="001415B7" w:rsidRPr="00CA4E94" w:rsidRDefault="001415B7" w:rsidP="008B3EB4">
            <w:pPr>
              <w:pStyle w:val="TableText"/>
            </w:pPr>
          </w:p>
        </w:tc>
        <w:tc>
          <w:tcPr>
            <w:tcW w:w="3454" w:type="dxa"/>
          </w:tcPr>
          <w:p w:rsidR="001415B7" w:rsidRPr="00CA4E94" w:rsidRDefault="001415B7" w:rsidP="008B3EB4">
            <w:pPr>
              <w:pStyle w:val="TableText"/>
            </w:pPr>
          </w:p>
        </w:tc>
      </w:tr>
    </w:tbl>
    <w:p w:rsidR="001C23D5" w:rsidRDefault="001C23D5" w:rsidP="00A16C89">
      <w:pPr>
        <w:pStyle w:val="Liste"/>
        <w:numPr>
          <w:ilvl w:val="0"/>
          <w:numId w:val="86"/>
        </w:numPr>
      </w:pPr>
      <w:r>
        <w:t>Save your entry</w:t>
      </w:r>
      <w:r w:rsidR="00FD749D">
        <w:t>.</w:t>
      </w:r>
    </w:p>
    <w:p w:rsidR="001C23D5" w:rsidRDefault="001C23D5" w:rsidP="00A16C89">
      <w:pPr>
        <w:pStyle w:val="Liste"/>
        <w:numPr>
          <w:ilvl w:val="0"/>
          <w:numId w:val="86"/>
        </w:numPr>
      </w:pPr>
      <w:r>
        <w:t>Maintain as next entry</w:t>
      </w:r>
      <w:r w:rsidR="00FD749D">
        <w:t>:</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1C23D5" w:rsidRPr="00CA4E94" w:rsidTr="005115AA">
        <w:tblPrEx>
          <w:tblCellMar>
            <w:top w:w="0" w:type="dxa"/>
            <w:bottom w:w="0" w:type="dxa"/>
          </w:tblCellMar>
        </w:tblPrEx>
        <w:tc>
          <w:tcPr>
            <w:tcW w:w="2930" w:type="dxa"/>
            <w:shd w:val="clear" w:color="auto" w:fill="E0E0E0"/>
          </w:tcPr>
          <w:p w:rsidR="001C23D5" w:rsidRPr="00CA4E94" w:rsidRDefault="001C23D5" w:rsidP="00AA22CB">
            <w:pPr>
              <w:pStyle w:val="TableHeading"/>
            </w:pPr>
            <w:r w:rsidRPr="00CA4E94">
              <w:t>Field</w:t>
            </w:r>
          </w:p>
        </w:tc>
        <w:tc>
          <w:tcPr>
            <w:tcW w:w="2430" w:type="dxa"/>
            <w:shd w:val="clear" w:color="auto" w:fill="E0E0E0"/>
          </w:tcPr>
          <w:p w:rsidR="001C23D5" w:rsidRPr="00CA4E94" w:rsidRDefault="001C23D5" w:rsidP="00AA22CB">
            <w:pPr>
              <w:pStyle w:val="TableHeading"/>
            </w:pPr>
            <w:r w:rsidRPr="00CA4E94">
              <w:t>Description</w:t>
            </w:r>
          </w:p>
        </w:tc>
        <w:tc>
          <w:tcPr>
            <w:tcW w:w="3454" w:type="dxa"/>
            <w:shd w:val="clear" w:color="auto" w:fill="E0E0E0"/>
          </w:tcPr>
          <w:p w:rsidR="001C23D5" w:rsidRPr="00CA4E94" w:rsidRDefault="001C23D5" w:rsidP="00AA22CB">
            <w:pPr>
              <w:pStyle w:val="TableHeading"/>
            </w:pPr>
            <w:r w:rsidRPr="00CA4E94">
              <w:t>User action and values</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Availability Check</w:t>
            </w:r>
          </w:p>
        </w:tc>
        <w:tc>
          <w:tcPr>
            <w:tcW w:w="2430" w:type="dxa"/>
          </w:tcPr>
          <w:p w:rsidR="001C23D5" w:rsidRPr="00CA4E94" w:rsidRDefault="001C23D5" w:rsidP="00AA22CB">
            <w:pPr>
              <w:pStyle w:val="TableText"/>
              <w:rPr>
                <w:b/>
              </w:rPr>
            </w:pPr>
          </w:p>
        </w:tc>
        <w:tc>
          <w:tcPr>
            <w:tcW w:w="3454" w:type="dxa"/>
          </w:tcPr>
          <w:p w:rsidR="001C23D5" w:rsidRPr="00CA4E94" w:rsidRDefault="001C23D5" w:rsidP="00AA22CB">
            <w:pPr>
              <w:pStyle w:val="TableText"/>
            </w:pPr>
            <w:r>
              <w:t>02</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Checking Rule</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Y</w:t>
            </w:r>
            <w:r>
              <w:t>O</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Purchase Orders</w:t>
            </w:r>
          </w:p>
        </w:tc>
        <w:tc>
          <w:tcPr>
            <w:tcW w:w="2430" w:type="dxa"/>
          </w:tcPr>
          <w:p w:rsidR="001415B7" w:rsidRPr="00CA4E94" w:rsidRDefault="001415B7" w:rsidP="00AA22CB">
            <w:pPr>
              <w:pStyle w:val="TableText"/>
            </w:pPr>
          </w:p>
        </w:tc>
        <w:tc>
          <w:tcPr>
            <w:tcW w:w="3454" w:type="dxa"/>
          </w:tcPr>
          <w:p w:rsidR="001415B7" w:rsidRPr="00CA4E94" w:rsidRDefault="001415B7" w:rsidP="00AA22CB">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reservations</w:t>
            </w:r>
          </w:p>
        </w:tc>
        <w:tc>
          <w:tcPr>
            <w:tcW w:w="2430" w:type="dxa"/>
          </w:tcPr>
          <w:p w:rsidR="001415B7" w:rsidRPr="00CA4E94" w:rsidRDefault="001415B7" w:rsidP="00AA22CB">
            <w:pPr>
              <w:pStyle w:val="TableText"/>
            </w:pPr>
          </w:p>
        </w:tc>
        <w:tc>
          <w:tcPr>
            <w:tcW w:w="3454" w:type="dxa"/>
          </w:tcPr>
          <w:p w:rsidR="001415B7" w:rsidRPr="00CA4E94" w:rsidRDefault="001415B7" w:rsidP="00AA22CB">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sales requirements</w:t>
            </w:r>
          </w:p>
        </w:tc>
        <w:tc>
          <w:tcPr>
            <w:tcW w:w="2430" w:type="dxa"/>
          </w:tcPr>
          <w:p w:rsidR="001415B7" w:rsidRPr="00CA4E94" w:rsidRDefault="001415B7" w:rsidP="00AA22CB">
            <w:pPr>
              <w:pStyle w:val="TableText"/>
            </w:pPr>
          </w:p>
        </w:tc>
        <w:tc>
          <w:tcPr>
            <w:tcW w:w="3454" w:type="dxa"/>
          </w:tcPr>
          <w:p w:rsidR="001415B7" w:rsidRPr="00CA4E94" w:rsidRDefault="001415B7" w:rsidP="00AA22CB">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deliveries</w:t>
            </w:r>
          </w:p>
        </w:tc>
        <w:tc>
          <w:tcPr>
            <w:tcW w:w="2430" w:type="dxa"/>
          </w:tcPr>
          <w:p w:rsidR="001415B7" w:rsidRPr="00CA4E94" w:rsidRDefault="001415B7" w:rsidP="00AA22CB">
            <w:pPr>
              <w:pStyle w:val="TableText"/>
            </w:pPr>
          </w:p>
        </w:tc>
        <w:tc>
          <w:tcPr>
            <w:tcW w:w="3454" w:type="dxa"/>
          </w:tcPr>
          <w:p w:rsidR="001415B7" w:rsidRPr="00CA4E94" w:rsidRDefault="001415B7" w:rsidP="00AA22CB">
            <w:pPr>
              <w:pStyle w:val="TableText"/>
            </w:pPr>
            <w:r w:rsidRPr="00CA4E94">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dependent reservations</w:t>
            </w:r>
          </w:p>
        </w:tc>
        <w:tc>
          <w:tcPr>
            <w:tcW w:w="2430" w:type="dxa"/>
          </w:tcPr>
          <w:p w:rsidR="001415B7" w:rsidRPr="00CA4E94" w:rsidRDefault="001415B7" w:rsidP="00AA22CB">
            <w:pPr>
              <w:pStyle w:val="TableText"/>
            </w:pPr>
          </w:p>
        </w:tc>
        <w:tc>
          <w:tcPr>
            <w:tcW w:w="3454" w:type="dxa"/>
          </w:tcPr>
          <w:p w:rsidR="001415B7" w:rsidRDefault="001415B7">
            <w:r w:rsidRPr="0040427B">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rsidRPr="00CA4E94">
              <w:rPr>
                <w:iCs/>
              </w:rPr>
              <w:t>Include production orders</w:t>
            </w:r>
          </w:p>
        </w:tc>
        <w:tc>
          <w:tcPr>
            <w:tcW w:w="2430" w:type="dxa"/>
          </w:tcPr>
          <w:p w:rsidR="001415B7" w:rsidRPr="00CA4E94" w:rsidRDefault="001415B7" w:rsidP="00AA22CB">
            <w:pPr>
              <w:pStyle w:val="TableText"/>
            </w:pPr>
          </w:p>
        </w:tc>
        <w:tc>
          <w:tcPr>
            <w:tcW w:w="3454" w:type="dxa"/>
          </w:tcPr>
          <w:p w:rsidR="001415B7" w:rsidRDefault="001415B7">
            <w:r w:rsidRPr="0040427B">
              <w:t>x</w:t>
            </w:r>
          </w:p>
        </w:tc>
      </w:tr>
      <w:tr w:rsidR="001415B7" w:rsidRPr="00CA4E94" w:rsidTr="005115AA">
        <w:tblPrEx>
          <w:tblCellMar>
            <w:top w:w="0" w:type="dxa"/>
            <w:bottom w:w="0" w:type="dxa"/>
          </w:tblCellMar>
        </w:tblPrEx>
        <w:tc>
          <w:tcPr>
            <w:tcW w:w="2930" w:type="dxa"/>
          </w:tcPr>
          <w:p w:rsidR="001415B7" w:rsidRPr="00CA4E94" w:rsidRDefault="001415B7" w:rsidP="00AA22CB">
            <w:pPr>
              <w:pStyle w:val="TableText"/>
              <w:rPr>
                <w:iCs/>
              </w:rPr>
            </w:pPr>
            <w:r>
              <w:t>No storage location inspection</w:t>
            </w:r>
          </w:p>
        </w:tc>
        <w:tc>
          <w:tcPr>
            <w:tcW w:w="2430" w:type="dxa"/>
          </w:tcPr>
          <w:p w:rsidR="001415B7" w:rsidRPr="00CA4E94" w:rsidRDefault="001415B7" w:rsidP="00AA22CB">
            <w:pPr>
              <w:pStyle w:val="TableText"/>
            </w:pPr>
          </w:p>
        </w:tc>
        <w:tc>
          <w:tcPr>
            <w:tcW w:w="3454" w:type="dxa"/>
          </w:tcPr>
          <w:p w:rsidR="001415B7" w:rsidRDefault="001415B7">
            <w:r w:rsidRPr="0040427B">
              <w:t>x</w:t>
            </w:r>
          </w:p>
        </w:tc>
      </w:tr>
    </w:tbl>
    <w:p w:rsidR="001C23D5" w:rsidRDefault="001C23D5" w:rsidP="001C23D5">
      <w:pPr>
        <w:pStyle w:val="Liste"/>
        <w:numPr>
          <w:ilvl w:val="0"/>
          <w:numId w:val="86"/>
        </w:numPr>
      </w:pPr>
      <w:r>
        <w:t>Save your entry</w:t>
      </w:r>
      <w:r w:rsidR="00FD749D">
        <w:t>.</w:t>
      </w:r>
    </w:p>
    <w:p w:rsidR="00A16C89" w:rsidRDefault="00A16C89" w:rsidP="00A16C89">
      <w:pPr>
        <w:pStyle w:val="Liste"/>
        <w:numPr>
          <w:ilvl w:val="0"/>
          <w:numId w:val="86"/>
        </w:numPr>
      </w:pPr>
      <w:r>
        <w:t>Maintain as next entry</w:t>
      </w:r>
      <w:r w:rsidR="00FD749D">
        <w:t>:</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A16C89" w:rsidRPr="00CA4E94" w:rsidTr="005115AA">
        <w:tblPrEx>
          <w:tblCellMar>
            <w:top w:w="0" w:type="dxa"/>
            <w:bottom w:w="0" w:type="dxa"/>
          </w:tblCellMar>
        </w:tblPrEx>
        <w:tc>
          <w:tcPr>
            <w:tcW w:w="2930" w:type="dxa"/>
            <w:shd w:val="clear" w:color="auto" w:fill="E0E0E0"/>
          </w:tcPr>
          <w:p w:rsidR="00A16C89" w:rsidRPr="00CA4E94" w:rsidRDefault="00A16C89" w:rsidP="008B3EB4">
            <w:pPr>
              <w:pStyle w:val="TableHeading"/>
            </w:pPr>
            <w:r w:rsidRPr="00CA4E94">
              <w:t>Field</w:t>
            </w:r>
          </w:p>
        </w:tc>
        <w:tc>
          <w:tcPr>
            <w:tcW w:w="2430" w:type="dxa"/>
            <w:shd w:val="clear" w:color="auto" w:fill="E0E0E0"/>
          </w:tcPr>
          <w:p w:rsidR="00A16C89" w:rsidRPr="00CA4E94" w:rsidRDefault="00A16C89" w:rsidP="008B3EB4">
            <w:pPr>
              <w:pStyle w:val="TableHeading"/>
            </w:pPr>
            <w:r w:rsidRPr="00CA4E94">
              <w:t>Description</w:t>
            </w:r>
          </w:p>
        </w:tc>
        <w:tc>
          <w:tcPr>
            <w:tcW w:w="3454" w:type="dxa"/>
            <w:shd w:val="clear" w:color="auto" w:fill="E0E0E0"/>
          </w:tcPr>
          <w:p w:rsidR="00A16C89" w:rsidRPr="00CA4E94" w:rsidRDefault="00A16C89" w:rsidP="008B3EB4">
            <w:pPr>
              <w:pStyle w:val="TableHeading"/>
            </w:pPr>
            <w:r w:rsidRPr="00CA4E94">
              <w:t>User action and values</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Availability Check</w:t>
            </w:r>
          </w:p>
        </w:tc>
        <w:tc>
          <w:tcPr>
            <w:tcW w:w="2430" w:type="dxa"/>
          </w:tcPr>
          <w:p w:rsidR="00A16C89" w:rsidRPr="00CA4E94" w:rsidRDefault="00A16C89" w:rsidP="008B3EB4">
            <w:pPr>
              <w:pStyle w:val="TableText"/>
              <w:rPr>
                <w:b/>
              </w:rPr>
            </w:pPr>
          </w:p>
        </w:tc>
        <w:tc>
          <w:tcPr>
            <w:tcW w:w="3454" w:type="dxa"/>
          </w:tcPr>
          <w:p w:rsidR="00A16C89" w:rsidRPr="00CA4E94" w:rsidRDefault="00A16C89" w:rsidP="008B3EB4">
            <w:pPr>
              <w:pStyle w:val="TableText"/>
            </w:pPr>
            <w:r>
              <w:t>CH</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Checking Rule</w:t>
            </w:r>
          </w:p>
        </w:tc>
        <w:tc>
          <w:tcPr>
            <w:tcW w:w="2430" w:type="dxa"/>
          </w:tcPr>
          <w:p w:rsidR="00A16C89" w:rsidRPr="00CA4E94" w:rsidRDefault="00A16C89" w:rsidP="008B3EB4">
            <w:pPr>
              <w:pStyle w:val="TableText"/>
            </w:pPr>
          </w:p>
        </w:tc>
        <w:tc>
          <w:tcPr>
            <w:tcW w:w="3454" w:type="dxa"/>
          </w:tcPr>
          <w:p w:rsidR="00A16C89" w:rsidRPr="00CA4E94" w:rsidRDefault="00A16C89" w:rsidP="008B3EB4">
            <w:pPr>
              <w:pStyle w:val="TableText"/>
            </w:pPr>
            <w:r w:rsidRPr="00CA4E94">
              <w:t>YP</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Include Purchase Orders</w:t>
            </w:r>
          </w:p>
        </w:tc>
        <w:tc>
          <w:tcPr>
            <w:tcW w:w="2430" w:type="dxa"/>
          </w:tcPr>
          <w:p w:rsidR="00A16C89" w:rsidRPr="00CA4E94" w:rsidRDefault="00A16C89" w:rsidP="008B3EB4">
            <w:pPr>
              <w:pStyle w:val="TableText"/>
            </w:pPr>
          </w:p>
        </w:tc>
        <w:tc>
          <w:tcPr>
            <w:tcW w:w="3454" w:type="dxa"/>
          </w:tcPr>
          <w:p w:rsidR="00A16C89" w:rsidRPr="00CA4E94" w:rsidRDefault="00A16C89" w:rsidP="008B3EB4">
            <w:pPr>
              <w:pStyle w:val="TableText"/>
            </w:pPr>
            <w:r w:rsidRPr="00CA4E94">
              <w:t>x</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Include reservations</w:t>
            </w:r>
          </w:p>
        </w:tc>
        <w:tc>
          <w:tcPr>
            <w:tcW w:w="2430" w:type="dxa"/>
          </w:tcPr>
          <w:p w:rsidR="00A16C89" w:rsidRPr="00CA4E94" w:rsidRDefault="00A16C89" w:rsidP="008B3EB4">
            <w:pPr>
              <w:pStyle w:val="TableText"/>
            </w:pPr>
          </w:p>
        </w:tc>
        <w:tc>
          <w:tcPr>
            <w:tcW w:w="3454" w:type="dxa"/>
          </w:tcPr>
          <w:p w:rsidR="00A16C89" w:rsidRPr="00CA4E94" w:rsidRDefault="00A16C89" w:rsidP="008B3EB4">
            <w:pPr>
              <w:pStyle w:val="TableText"/>
            </w:pPr>
            <w:r w:rsidRPr="00CA4E94">
              <w:t>x</w:t>
            </w:r>
          </w:p>
        </w:tc>
      </w:tr>
      <w:tr w:rsidR="008778B6" w:rsidRPr="00CA4E94" w:rsidTr="005115AA">
        <w:tblPrEx>
          <w:tblCellMar>
            <w:top w:w="0" w:type="dxa"/>
            <w:bottom w:w="0" w:type="dxa"/>
          </w:tblCellMar>
        </w:tblPrEx>
        <w:tc>
          <w:tcPr>
            <w:tcW w:w="2930" w:type="dxa"/>
          </w:tcPr>
          <w:p w:rsidR="008778B6" w:rsidRPr="00CA4E94" w:rsidRDefault="008778B6" w:rsidP="008B3EB4">
            <w:pPr>
              <w:pStyle w:val="TableText"/>
              <w:rPr>
                <w:iCs/>
              </w:rPr>
            </w:pPr>
            <w:r w:rsidRPr="00CA4E94">
              <w:rPr>
                <w:iCs/>
              </w:rPr>
              <w:t>Include sales requirements</w:t>
            </w:r>
          </w:p>
        </w:tc>
        <w:tc>
          <w:tcPr>
            <w:tcW w:w="2430" w:type="dxa"/>
          </w:tcPr>
          <w:p w:rsidR="008778B6" w:rsidRPr="00CA4E94" w:rsidRDefault="008778B6" w:rsidP="008B3EB4">
            <w:pPr>
              <w:pStyle w:val="TableText"/>
            </w:pPr>
          </w:p>
        </w:tc>
        <w:tc>
          <w:tcPr>
            <w:tcW w:w="3454" w:type="dxa"/>
          </w:tcPr>
          <w:p w:rsidR="008778B6" w:rsidRDefault="008778B6">
            <w:r w:rsidRPr="00781814">
              <w:t>x</w:t>
            </w:r>
          </w:p>
        </w:tc>
      </w:tr>
      <w:tr w:rsidR="008778B6" w:rsidRPr="00CA4E94" w:rsidTr="005115AA">
        <w:tblPrEx>
          <w:tblCellMar>
            <w:top w:w="0" w:type="dxa"/>
            <w:bottom w:w="0" w:type="dxa"/>
          </w:tblCellMar>
        </w:tblPrEx>
        <w:tc>
          <w:tcPr>
            <w:tcW w:w="2930" w:type="dxa"/>
          </w:tcPr>
          <w:p w:rsidR="008778B6" w:rsidRPr="00CA4E94" w:rsidRDefault="008778B6" w:rsidP="008B3EB4">
            <w:pPr>
              <w:pStyle w:val="TableText"/>
              <w:rPr>
                <w:iCs/>
              </w:rPr>
            </w:pPr>
            <w:r w:rsidRPr="00CA4E94">
              <w:rPr>
                <w:iCs/>
              </w:rPr>
              <w:t>Include deliveries</w:t>
            </w:r>
          </w:p>
        </w:tc>
        <w:tc>
          <w:tcPr>
            <w:tcW w:w="2430" w:type="dxa"/>
          </w:tcPr>
          <w:p w:rsidR="008778B6" w:rsidRPr="00CA4E94" w:rsidRDefault="008778B6" w:rsidP="008B3EB4">
            <w:pPr>
              <w:pStyle w:val="TableText"/>
            </w:pPr>
          </w:p>
        </w:tc>
        <w:tc>
          <w:tcPr>
            <w:tcW w:w="3454" w:type="dxa"/>
          </w:tcPr>
          <w:p w:rsidR="008778B6" w:rsidRDefault="008778B6">
            <w:r w:rsidRPr="00781814">
              <w:t>x</w:t>
            </w:r>
          </w:p>
        </w:tc>
      </w:tr>
      <w:tr w:rsidR="008778B6" w:rsidRPr="00CA4E94" w:rsidTr="005115AA">
        <w:tblPrEx>
          <w:tblCellMar>
            <w:top w:w="0" w:type="dxa"/>
            <w:bottom w:w="0" w:type="dxa"/>
          </w:tblCellMar>
        </w:tblPrEx>
        <w:tc>
          <w:tcPr>
            <w:tcW w:w="2930" w:type="dxa"/>
          </w:tcPr>
          <w:p w:rsidR="008778B6" w:rsidRPr="00CA4E94" w:rsidRDefault="008778B6" w:rsidP="008B3EB4">
            <w:pPr>
              <w:pStyle w:val="TableText"/>
              <w:rPr>
                <w:iCs/>
              </w:rPr>
            </w:pPr>
            <w:r w:rsidRPr="00CA4E94">
              <w:rPr>
                <w:iCs/>
              </w:rPr>
              <w:t>Include dependent reservations</w:t>
            </w:r>
          </w:p>
        </w:tc>
        <w:tc>
          <w:tcPr>
            <w:tcW w:w="2430" w:type="dxa"/>
          </w:tcPr>
          <w:p w:rsidR="008778B6" w:rsidRPr="00CA4E94" w:rsidRDefault="008778B6" w:rsidP="008B3EB4">
            <w:pPr>
              <w:pStyle w:val="TableText"/>
            </w:pPr>
          </w:p>
        </w:tc>
        <w:tc>
          <w:tcPr>
            <w:tcW w:w="3454" w:type="dxa"/>
          </w:tcPr>
          <w:p w:rsidR="008778B6" w:rsidRDefault="008778B6">
            <w:r w:rsidRPr="00781814">
              <w:t>x</w:t>
            </w:r>
          </w:p>
        </w:tc>
      </w:tr>
      <w:tr w:rsidR="00A16C89" w:rsidRPr="00CA4E94" w:rsidTr="005115AA">
        <w:tblPrEx>
          <w:tblCellMar>
            <w:top w:w="0" w:type="dxa"/>
            <w:bottom w:w="0" w:type="dxa"/>
          </w:tblCellMar>
        </w:tblPrEx>
        <w:tc>
          <w:tcPr>
            <w:tcW w:w="2930" w:type="dxa"/>
          </w:tcPr>
          <w:p w:rsidR="00A16C89" w:rsidRPr="00CA4E94" w:rsidRDefault="00A16C89" w:rsidP="008B3EB4">
            <w:pPr>
              <w:pStyle w:val="TableText"/>
              <w:rPr>
                <w:iCs/>
              </w:rPr>
            </w:pPr>
            <w:r w:rsidRPr="00CA4E94">
              <w:rPr>
                <w:iCs/>
              </w:rPr>
              <w:t>Include production orders</w:t>
            </w:r>
          </w:p>
        </w:tc>
        <w:tc>
          <w:tcPr>
            <w:tcW w:w="2430" w:type="dxa"/>
          </w:tcPr>
          <w:p w:rsidR="00A16C89" w:rsidRPr="00CA4E94" w:rsidRDefault="00A16C89" w:rsidP="008B3EB4">
            <w:pPr>
              <w:pStyle w:val="TableText"/>
            </w:pPr>
          </w:p>
        </w:tc>
        <w:tc>
          <w:tcPr>
            <w:tcW w:w="3454" w:type="dxa"/>
          </w:tcPr>
          <w:p w:rsidR="00A16C89" w:rsidRPr="00CA4E94" w:rsidRDefault="00A16C89" w:rsidP="008B3EB4">
            <w:pPr>
              <w:pStyle w:val="TableText"/>
            </w:pPr>
            <w:r w:rsidRPr="00CA4E94">
              <w:t>F</w:t>
            </w:r>
          </w:p>
        </w:tc>
      </w:tr>
    </w:tbl>
    <w:p w:rsidR="001C23D5" w:rsidRDefault="001C23D5" w:rsidP="001C23D5">
      <w:pPr>
        <w:pStyle w:val="Liste"/>
        <w:numPr>
          <w:ilvl w:val="0"/>
          <w:numId w:val="86"/>
        </w:numPr>
      </w:pPr>
      <w:r>
        <w:t>Save your entry</w:t>
      </w:r>
      <w:r w:rsidR="00FD749D">
        <w:t>.</w:t>
      </w:r>
    </w:p>
    <w:p w:rsidR="001C23D5" w:rsidRDefault="001C23D5" w:rsidP="001C23D5">
      <w:pPr>
        <w:pStyle w:val="Liste"/>
        <w:numPr>
          <w:ilvl w:val="0"/>
          <w:numId w:val="86"/>
        </w:numPr>
      </w:pPr>
      <w:r>
        <w:t>Maintain as next entry</w:t>
      </w:r>
      <w:r w:rsidR="00FD749D">
        <w:t>:</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1C23D5" w:rsidRPr="00CA4E94" w:rsidTr="005115AA">
        <w:tblPrEx>
          <w:tblCellMar>
            <w:top w:w="0" w:type="dxa"/>
            <w:bottom w:w="0" w:type="dxa"/>
          </w:tblCellMar>
        </w:tblPrEx>
        <w:tc>
          <w:tcPr>
            <w:tcW w:w="2930" w:type="dxa"/>
            <w:shd w:val="clear" w:color="auto" w:fill="E0E0E0"/>
          </w:tcPr>
          <w:p w:rsidR="001C23D5" w:rsidRPr="00CA4E94" w:rsidRDefault="001C23D5" w:rsidP="00AA22CB">
            <w:pPr>
              <w:pStyle w:val="TableHeading"/>
            </w:pPr>
            <w:r w:rsidRPr="00CA4E94">
              <w:t>Field</w:t>
            </w:r>
          </w:p>
        </w:tc>
        <w:tc>
          <w:tcPr>
            <w:tcW w:w="2430" w:type="dxa"/>
            <w:shd w:val="clear" w:color="auto" w:fill="E0E0E0"/>
          </w:tcPr>
          <w:p w:rsidR="001C23D5" w:rsidRPr="00CA4E94" w:rsidRDefault="001C23D5" w:rsidP="00AA22CB">
            <w:pPr>
              <w:pStyle w:val="TableHeading"/>
            </w:pPr>
            <w:r w:rsidRPr="00CA4E94">
              <w:t>Description</w:t>
            </w:r>
          </w:p>
        </w:tc>
        <w:tc>
          <w:tcPr>
            <w:tcW w:w="3454" w:type="dxa"/>
            <w:shd w:val="clear" w:color="auto" w:fill="E0E0E0"/>
          </w:tcPr>
          <w:p w:rsidR="001C23D5" w:rsidRPr="00CA4E94" w:rsidRDefault="001C23D5" w:rsidP="00AA22CB">
            <w:pPr>
              <w:pStyle w:val="TableHeading"/>
            </w:pPr>
            <w:r w:rsidRPr="00CA4E94">
              <w:t>User action and values</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Availability Check</w:t>
            </w:r>
          </w:p>
        </w:tc>
        <w:tc>
          <w:tcPr>
            <w:tcW w:w="2430" w:type="dxa"/>
          </w:tcPr>
          <w:p w:rsidR="001C23D5" w:rsidRPr="00CA4E94" w:rsidRDefault="001C23D5" w:rsidP="00AA22CB">
            <w:pPr>
              <w:pStyle w:val="TableText"/>
              <w:rPr>
                <w:b/>
              </w:rPr>
            </w:pPr>
          </w:p>
        </w:tc>
        <w:tc>
          <w:tcPr>
            <w:tcW w:w="3454" w:type="dxa"/>
          </w:tcPr>
          <w:p w:rsidR="001C23D5" w:rsidRPr="00CA4E94" w:rsidRDefault="001C23D5" w:rsidP="00AA22CB">
            <w:pPr>
              <w:pStyle w:val="TableText"/>
            </w:pPr>
            <w:r>
              <w:t>CH</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Checking Rule</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Y</w:t>
            </w:r>
            <w:r>
              <w:t>O</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Include Purchase Orders</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x</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Include reservations</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x</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Include sales requirements</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x</w:t>
            </w:r>
          </w:p>
        </w:tc>
      </w:tr>
      <w:tr w:rsidR="001C23D5" w:rsidRPr="00CA4E94" w:rsidTr="005115AA">
        <w:tblPrEx>
          <w:tblCellMar>
            <w:top w:w="0" w:type="dxa"/>
            <w:bottom w:w="0" w:type="dxa"/>
          </w:tblCellMar>
        </w:tblPrEx>
        <w:tc>
          <w:tcPr>
            <w:tcW w:w="2930" w:type="dxa"/>
          </w:tcPr>
          <w:p w:rsidR="001C23D5" w:rsidRPr="00CA4E94" w:rsidRDefault="001C23D5" w:rsidP="00AA22CB">
            <w:pPr>
              <w:pStyle w:val="TableText"/>
              <w:rPr>
                <w:iCs/>
              </w:rPr>
            </w:pPr>
            <w:r w:rsidRPr="00CA4E94">
              <w:rPr>
                <w:iCs/>
              </w:rPr>
              <w:t>Include deliveries</w:t>
            </w:r>
          </w:p>
        </w:tc>
        <w:tc>
          <w:tcPr>
            <w:tcW w:w="2430" w:type="dxa"/>
          </w:tcPr>
          <w:p w:rsidR="001C23D5" w:rsidRPr="00CA4E94" w:rsidRDefault="001C23D5" w:rsidP="00AA22CB">
            <w:pPr>
              <w:pStyle w:val="TableText"/>
            </w:pPr>
          </w:p>
        </w:tc>
        <w:tc>
          <w:tcPr>
            <w:tcW w:w="3454" w:type="dxa"/>
          </w:tcPr>
          <w:p w:rsidR="001C23D5" w:rsidRPr="00CA4E94" w:rsidRDefault="001C23D5" w:rsidP="00AA22CB">
            <w:pPr>
              <w:pStyle w:val="TableText"/>
            </w:pPr>
            <w:r w:rsidRPr="00CA4E94">
              <w:t>x</w:t>
            </w:r>
          </w:p>
        </w:tc>
      </w:tr>
      <w:tr w:rsidR="008778B6" w:rsidRPr="00CA4E94" w:rsidTr="005115AA">
        <w:tblPrEx>
          <w:tblCellMar>
            <w:top w:w="0" w:type="dxa"/>
            <w:bottom w:w="0" w:type="dxa"/>
          </w:tblCellMar>
        </w:tblPrEx>
        <w:tc>
          <w:tcPr>
            <w:tcW w:w="2930" w:type="dxa"/>
          </w:tcPr>
          <w:p w:rsidR="008778B6" w:rsidRPr="00CA4E94" w:rsidRDefault="008778B6" w:rsidP="00AA22CB">
            <w:pPr>
              <w:pStyle w:val="TableText"/>
              <w:rPr>
                <w:iCs/>
              </w:rPr>
            </w:pPr>
            <w:r w:rsidRPr="00CA4E94">
              <w:rPr>
                <w:iCs/>
              </w:rPr>
              <w:t>Include dependent reservations</w:t>
            </w:r>
          </w:p>
        </w:tc>
        <w:tc>
          <w:tcPr>
            <w:tcW w:w="2430" w:type="dxa"/>
          </w:tcPr>
          <w:p w:rsidR="008778B6" w:rsidRPr="00CA4E94" w:rsidRDefault="008778B6" w:rsidP="00AA22CB">
            <w:pPr>
              <w:pStyle w:val="TableText"/>
            </w:pPr>
          </w:p>
        </w:tc>
        <w:tc>
          <w:tcPr>
            <w:tcW w:w="3454" w:type="dxa"/>
          </w:tcPr>
          <w:p w:rsidR="008778B6" w:rsidRDefault="008778B6">
            <w:r w:rsidRPr="00C9182C">
              <w:t>x</w:t>
            </w:r>
          </w:p>
        </w:tc>
      </w:tr>
      <w:tr w:rsidR="008778B6" w:rsidRPr="00CA4E94" w:rsidTr="005115AA">
        <w:tblPrEx>
          <w:tblCellMar>
            <w:top w:w="0" w:type="dxa"/>
            <w:bottom w:w="0" w:type="dxa"/>
          </w:tblCellMar>
        </w:tblPrEx>
        <w:tc>
          <w:tcPr>
            <w:tcW w:w="2930" w:type="dxa"/>
          </w:tcPr>
          <w:p w:rsidR="008778B6" w:rsidRPr="00CA4E94" w:rsidRDefault="008778B6" w:rsidP="00AA22CB">
            <w:pPr>
              <w:pStyle w:val="TableText"/>
              <w:rPr>
                <w:iCs/>
              </w:rPr>
            </w:pPr>
            <w:r w:rsidRPr="00CA4E94">
              <w:rPr>
                <w:iCs/>
              </w:rPr>
              <w:t>Include production orders</w:t>
            </w:r>
          </w:p>
        </w:tc>
        <w:tc>
          <w:tcPr>
            <w:tcW w:w="2430" w:type="dxa"/>
          </w:tcPr>
          <w:p w:rsidR="008778B6" w:rsidRPr="00CA4E94" w:rsidRDefault="008778B6" w:rsidP="00AA22CB">
            <w:pPr>
              <w:pStyle w:val="TableText"/>
            </w:pPr>
          </w:p>
        </w:tc>
        <w:tc>
          <w:tcPr>
            <w:tcW w:w="3454" w:type="dxa"/>
          </w:tcPr>
          <w:p w:rsidR="008778B6" w:rsidRDefault="008778B6">
            <w:r w:rsidRPr="00C9182C">
              <w:t>x</w:t>
            </w:r>
          </w:p>
        </w:tc>
      </w:tr>
      <w:tr w:rsidR="008778B6" w:rsidRPr="00CA4E94" w:rsidTr="005115AA">
        <w:tblPrEx>
          <w:tblCellMar>
            <w:top w:w="0" w:type="dxa"/>
            <w:bottom w:w="0" w:type="dxa"/>
          </w:tblCellMar>
        </w:tblPrEx>
        <w:tc>
          <w:tcPr>
            <w:tcW w:w="2930" w:type="dxa"/>
          </w:tcPr>
          <w:p w:rsidR="008778B6" w:rsidRPr="00CA4E94" w:rsidRDefault="008778B6" w:rsidP="00AA22CB">
            <w:pPr>
              <w:pStyle w:val="TableText"/>
              <w:rPr>
                <w:iCs/>
              </w:rPr>
            </w:pPr>
            <w:r>
              <w:t>No storage location inspection</w:t>
            </w:r>
          </w:p>
        </w:tc>
        <w:tc>
          <w:tcPr>
            <w:tcW w:w="2430" w:type="dxa"/>
          </w:tcPr>
          <w:p w:rsidR="008778B6" w:rsidRPr="00CA4E94" w:rsidRDefault="008778B6" w:rsidP="00AA22CB">
            <w:pPr>
              <w:pStyle w:val="TableText"/>
            </w:pPr>
          </w:p>
        </w:tc>
        <w:tc>
          <w:tcPr>
            <w:tcW w:w="3454" w:type="dxa"/>
          </w:tcPr>
          <w:p w:rsidR="008778B6" w:rsidRDefault="008778B6">
            <w:r w:rsidRPr="00C9182C">
              <w:t>x</w:t>
            </w:r>
          </w:p>
        </w:tc>
      </w:tr>
    </w:tbl>
    <w:p w:rsidR="00DD49D4" w:rsidRDefault="00DD49D4" w:rsidP="00DD49D4">
      <w:pPr>
        <w:pStyle w:val="Liste"/>
        <w:numPr>
          <w:ilvl w:val="0"/>
          <w:numId w:val="86"/>
        </w:numPr>
      </w:pPr>
      <w:r>
        <w:t>Maintain as next entry</w:t>
      </w:r>
      <w:r w:rsidR="00FD749D">
        <w:t>:</w:t>
      </w:r>
    </w:p>
    <w:p w:rsidR="00DD49D4" w:rsidRDefault="00DD49D4" w:rsidP="00DD49D4">
      <w:pPr>
        <w:pStyle w:val="Liste"/>
        <w:numPr>
          <w:ilvl w:val="0"/>
          <w:numId w:val="86"/>
        </w:numPr>
      </w:pPr>
      <w:r>
        <w:t>Save your entry</w:t>
      </w:r>
      <w:r w:rsidR="00FD749D">
        <w:t>.</w:t>
      </w:r>
    </w:p>
    <w:p w:rsidR="00DD49D4" w:rsidRDefault="00DD49D4" w:rsidP="00DD49D4">
      <w:pPr>
        <w:pStyle w:val="Liste"/>
        <w:numPr>
          <w:ilvl w:val="0"/>
          <w:numId w:val="86"/>
        </w:numPr>
      </w:pPr>
      <w:r>
        <w:t>Maintain as next entry</w:t>
      </w:r>
      <w:r w:rsidR="00FD749D">
        <w:t>:</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DD49D4" w:rsidRPr="00CA4E94" w:rsidTr="005115AA">
        <w:tblPrEx>
          <w:tblCellMar>
            <w:top w:w="0" w:type="dxa"/>
            <w:bottom w:w="0" w:type="dxa"/>
          </w:tblCellMar>
        </w:tblPrEx>
        <w:tc>
          <w:tcPr>
            <w:tcW w:w="2930" w:type="dxa"/>
            <w:shd w:val="clear" w:color="auto" w:fill="E0E0E0"/>
          </w:tcPr>
          <w:p w:rsidR="00DD49D4" w:rsidRPr="00CA4E94" w:rsidRDefault="00DD49D4" w:rsidP="007426DC">
            <w:pPr>
              <w:pStyle w:val="TableHeading"/>
            </w:pPr>
            <w:r w:rsidRPr="00CA4E94">
              <w:t>Field</w:t>
            </w:r>
          </w:p>
        </w:tc>
        <w:tc>
          <w:tcPr>
            <w:tcW w:w="2430" w:type="dxa"/>
            <w:shd w:val="clear" w:color="auto" w:fill="E0E0E0"/>
          </w:tcPr>
          <w:p w:rsidR="00DD49D4" w:rsidRPr="00CA4E94" w:rsidRDefault="00DD49D4" w:rsidP="007426DC">
            <w:pPr>
              <w:pStyle w:val="TableHeading"/>
            </w:pPr>
            <w:r w:rsidRPr="00CA4E94">
              <w:t>Description</w:t>
            </w:r>
          </w:p>
        </w:tc>
        <w:tc>
          <w:tcPr>
            <w:tcW w:w="3454" w:type="dxa"/>
            <w:shd w:val="clear" w:color="auto" w:fill="E0E0E0"/>
          </w:tcPr>
          <w:p w:rsidR="00DD49D4" w:rsidRPr="00CA4E94" w:rsidRDefault="00DD49D4" w:rsidP="007426DC">
            <w:pPr>
              <w:pStyle w:val="TableHeading"/>
            </w:pPr>
            <w:r w:rsidRPr="00CA4E94">
              <w:t>User action and values</w:t>
            </w:r>
          </w:p>
        </w:tc>
      </w:tr>
      <w:tr w:rsidR="00DD49D4" w:rsidRPr="00CA4E94" w:rsidTr="005115AA">
        <w:tblPrEx>
          <w:tblCellMar>
            <w:top w:w="0" w:type="dxa"/>
            <w:bottom w:w="0" w:type="dxa"/>
          </w:tblCellMar>
        </w:tblPrEx>
        <w:tc>
          <w:tcPr>
            <w:tcW w:w="2930" w:type="dxa"/>
          </w:tcPr>
          <w:p w:rsidR="00DD49D4" w:rsidRPr="00CA4E94" w:rsidRDefault="00DD49D4" w:rsidP="007426DC">
            <w:pPr>
              <w:pStyle w:val="TableText"/>
              <w:rPr>
                <w:iCs/>
              </w:rPr>
            </w:pPr>
            <w:r w:rsidRPr="00CA4E94">
              <w:rPr>
                <w:iCs/>
              </w:rPr>
              <w:t>Availability Check</w:t>
            </w:r>
          </w:p>
        </w:tc>
        <w:tc>
          <w:tcPr>
            <w:tcW w:w="2430" w:type="dxa"/>
          </w:tcPr>
          <w:p w:rsidR="00DD49D4" w:rsidRPr="00CA4E94" w:rsidRDefault="00DD49D4" w:rsidP="007426DC">
            <w:pPr>
              <w:pStyle w:val="TableText"/>
              <w:rPr>
                <w:b/>
              </w:rPr>
            </w:pPr>
          </w:p>
        </w:tc>
        <w:tc>
          <w:tcPr>
            <w:tcW w:w="3454" w:type="dxa"/>
          </w:tcPr>
          <w:p w:rsidR="00DD49D4" w:rsidRPr="00CA4E94" w:rsidRDefault="00DD49D4" w:rsidP="007426DC">
            <w:pPr>
              <w:pStyle w:val="TableText"/>
            </w:pPr>
            <w:r>
              <w:t>Y2</w:t>
            </w:r>
          </w:p>
        </w:tc>
      </w:tr>
      <w:tr w:rsidR="00DD49D4" w:rsidRPr="00CA4E94" w:rsidTr="005115AA">
        <w:tblPrEx>
          <w:tblCellMar>
            <w:top w:w="0" w:type="dxa"/>
            <w:bottom w:w="0" w:type="dxa"/>
          </w:tblCellMar>
        </w:tblPrEx>
        <w:tc>
          <w:tcPr>
            <w:tcW w:w="2930" w:type="dxa"/>
          </w:tcPr>
          <w:p w:rsidR="00DD49D4" w:rsidRPr="00CA4E94" w:rsidRDefault="00DD49D4" w:rsidP="007426DC">
            <w:pPr>
              <w:pStyle w:val="TableText"/>
              <w:rPr>
                <w:iCs/>
              </w:rPr>
            </w:pPr>
            <w:r w:rsidRPr="00CA4E94">
              <w:rPr>
                <w:iCs/>
              </w:rPr>
              <w:t>Checking Rule</w:t>
            </w:r>
          </w:p>
        </w:tc>
        <w:tc>
          <w:tcPr>
            <w:tcW w:w="2430" w:type="dxa"/>
          </w:tcPr>
          <w:p w:rsidR="00DD49D4" w:rsidRPr="00CA4E94" w:rsidRDefault="00DD49D4" w:rsidP="007426DC">
            <w:pPr>
              <w:pStyle w:val="TableText"/>
            </w:pPr>
          </w:p>
        </w:tc>
        <w:tc>
          <w:tcPr>
            <w:tcW w:w="3454" w:type="dxa"/>
          </w:tcPr>
          <w:p w:rsidR="00DD49D4" w:rsidRPr="00CA4E94" w:rsidRDefault="00DD49D4" w:rsidP="007426DC">
            <w:pPr>
              <w:pStyle w:val="TableText"/>
            </w:pPr>
            <w:r w:rsidRPr="00CA4E94">
              <w:t>Y</w:t>
            </w:r>
            <w:r>
              <w:t>O</w:t>
            </w:r>
          </w:p>
        </w:tc>
      </w:tr>
      <w:tr w:rsidR="00DD49D4" w:rsidRPr="00CA4E94" w:rsidTr="005115AA">
        <w:tblPrEx>
          <w:tblCellMar>
            <w:top w:w="0" w:type="dxa"/>
            <w:bottom w:w="0" w:type="dxa"/>
          </w:tblCellMar>
        </w:tblPrEx>
        <w:tc>
          <w:tcPr>
            <w:tcW w:w="2930" w:type="dxa"/>
          </w:tcPr>
          <w:p w:rsidR="00DD49D4" w:rsidRPr="00CA4E94" w:rsidRDefault="00DD49D4" w:rsidP="007426DC">
            <w:pPr>
              <w:pStyle w:val="TableText"/>
              <w:rPr>
                <w:iCs/>
              </w:rPr>
            </w:pPr>
            <w:r w:rsidRPr="00CA4E94">
              <w:rPr>
                <w:iCs/>
              </w:rPr>
              <w:t>Include Purchase Orders</w:t>
            </w:r>
          </w:p>
        </w:tc>
        <w:tc>
          <w:tcPr>
            <w:tcW w:w="2430" w:type="dxa"/>
          </w:tcPr>
          <w:p w:rsidR="00DD49D4" w:rsidRPr="00CA4E94" w:rsidRDefault="00DD49D4" w:rsidP="007426DC">
            <w:pPr>
              <w:pStyle w:val="TableText"/>
            </w:pPr>
          </w:p>
        </w:tc>
        <w:tc>
          <w:tcPr>
            <w:tcW w:w="3454" w:type="dxa"/>
          </w:tcPr>
          <w:p w:rsidR="00DD49D4" w:rsidRPr="00CA4E94" w:rsidRDefault="00DD49D4" w:rsidP="007426DC">
            <w:pPr>
              <w:pStyle w:val="TableText"/>
            </w:pPr>
            <w:r w:rsidRPr="00CA4E94">
              <w:t>x</w:t>
            </w:r>
          </w:p>
        </w:tc>
      </w:tr>
      <w:tr w:rsidR="00DD49D4" w:rsidRPr="00CA4E94" w:rsidTr="005115AA">
        <w:tblPrEx>
          <w:tblCellMar>
            <w:top w:w="0" w:type="dxa"/>
            <w:bottom w:w="0" w:type="dxa"/>
          </w:tblCellMar>
        </w:tblPrEx>
        <w:tc>
          <w:tcPr>
            <w:tcW w:w="2930" w:type="dxa"/>
          </w:tcPr>
          <w:p w:rsidR="00DD49D4" w:rsidRPr="00CA4E94" w:rsidRDefault="00DD49D4" w:rsidP="007426DC">
            <w:pPr>
              <w:pStyle w:val="TableText"/>
              <w:rPr>
                <w:iCs/>
              </w:rPr>
            </w:pPr>
            <w:r w:rsidRPr="00CA4E94">
              <w:rPr>
                <w:iCs/>
              </w:rPr>
              <w:t>Include reservations</w:t>
            </w:r>
          </w:p>
        </w:tc>
        <w:tc>
          <w:tcPr>
            <w:tcW w:w="2430" w:type="dxa"/>
          </w:tcPr>
          <w:p w:rsidR="00DD49D4" w:rsidRPr="00CA4E94" w:rsidRDefault="00DD49D4" w:rsidP="007426DC">
            <w:pPr>
              <w:pStyle w:val="TableText"/>
            </w:pPr>
          </w:p>
        </w:tc>
        <w:tc>
          <w:tcPr>
            <w:tcW w:w="3454" w:type="dxa"/>
          </w:tcPr>
          <w:p w:rsidR="00DD49D4" w:rsidRPr="00CA4E94" w:rsidRDefault="00DD49D4" w:rsidP="007426DC">
            <w:pPr>
              <w:pStyle w:val="TableText"/>
            </w:pPr>
            <w:r w:rsidRPr="00CA4E94">
              <w:t>x</w:t>
            </w:r>
          </w:p>
        </w:tc>
      </w:tr>
      <w:tr w:rsidR="00DD49D4" w:rsidRPr="00CA4E94" w:rsidTr="005115AA">
        <w:tblPrEx>
          <w:tblCellMar>
            <w:top w:w="0" w:type="dxa"/>
            <w:bottom w:w="0" w:type="dxa"/>
          </w:tblCellMar>
        </w:tblPrEx>
        <w:tc>
          <w:tcPr>
            <w:tcW w:w="2930" w:type="dxa"/>
          </w:tcPr>
          <w:p w:rsidR="00DD49D4" w:rsidRPr="00CA4E94" w:rsidRDefault="00DD49D4" w:rsidP="007426DC">
            <w:pPr>
              <w:pStyle w:val="TableText"/>
              <w:rPr>
                <w:iCs/>
              </w:rPr>
            </w:pPr>
            <w:r w:rsidRPr="00CA4E94">
              <w:rPr>
                <w:iCs/>
              </w:rPr>
              <w:t>Include sales requirements</w:t>
            </w:r>
          </w:p>
        </w:tc>
        <w:tc>
          <w:tcPr>
            <w:tcW w:w="2430" w:type="dxa"/>
          </w:tcPr>
          <w:p w:rsidR="00DD49D4" w:rsidRPr="00CA4E94" w:rsidRDefault="00DD49D4" w:rsidP="007426DC">
            <w:pPr>
              <w:pStyle w:val="TableText"/>
            </w:pPr>
          </w:p>
        </w:tc>
        <w:tc>
          <w:tcPr>
            <w:tcW w:w="3454" w:type="dxa"/>
          </w:tcPr>
          <w:p w:rsidR="00DD49D4" w:rsidRPr="00CA4E94" w:rsidRDefault="00DD49D4" w:rsidP="007426DC">
            <w:pPr>
              <w:pStyle w:val="TableText"/>
            </w:pPr>
            <w:r w:rsidRPr="00CA4E94">
              <w:t>x</w:t>
            </w:r>
          </w:p>
        </w:tc>
      </w:tr>
      <w:tr w:rsidR="008778B6" w:rsidRPr="00CA4E94" w:rsidTr="005115AA">
        <w:tblPrEx>
          <w:tblCellMar>
            <w:top w:w="0" w:type="dxa"/>
            <w:bottom w:w="0" w:type="dxa"/>
          </w:tblCellMar>
        </w:tblPrEx>
        <w:tc>
          <w:tcPr>
            <w:tcW w:w="2930" w:type="dxa"/>
          </w:tcPr>
          <w:p w:rsidR="008778B6" w:rsidRPr="00CA4E94" w:rsidRDefault="008778B6" w:rsidP="007426DC">
            <w:pPr>
              <w:pStyle w:val="TableText"/>
              <w:rPr>
                <w:iCs/>
              </w:rPr>
            </w:pPr>
            <w:r w:rsidRPr="00CA4E94">
              <w:rPr>
                <w:iCs/>
              </w:rPr>
              <w:t>Include deliveries</w:t>
            </w:r>
          </w:p>
        </w:tc>
        <w:tc>
          <w:tcPr>
            <w:tcW w:w="2430" w:type="dxa"/>
          </w:tcPr>
          <w:p w:rsidR="008778B6" w:rsidRPr="00CA4E94" w:rsidRDefault="008778B6" w:rsidP="007426DC">
            <w:pPr>
              <w:pStyle w:val="TableText"/>
            </w:pPr>
          </w:p>
        </w:tc>
        <w:tc>
          <w:tcPr>
            <w:tcW w:w="3454" w:type="dxa"/>
          </w:tcPr>
          <w:p w:rsidR="008778B6" w:rsidRDefault="008778B6">
            <w:r w:rsidRPr="00101874">
              <w:t>x</w:t>
            </w:r>
          </w:p>
        </w:tc>
      </w:tr>
      <w:tr w:rsidR="008778B6" w:rsidRPr="00CA4E94" w:rsidTr="005115AA">
        <w:tblPrEx>
          <w:tblCellMar>
            <w:top w:w="0" w:type="dxa"/>
            <w:bottom w:w="0" w:type="dxa"/>
          </w:tblCellMar>
        </w:tblPrEx>
        <w:tc>
          <w:tcPr>
            <w:tcW w:w="2930" w:type="dxa"/>
          </w:tcPr>
          <w:p w:rsidR="008778B6" w:rsidRPr="00CA4E94" w:rsidRDefault="008778B6" w:rsidP="007426DC">
            <w:pPr>
              <w:pStyle w:val="TableText"/>
              <w:rPr>
                <w:iCs/>
              </w:rPr>
            </w:pPr>
            <w:r w:rsidRPr="00CA4E94">
              <w:rPr>
                <w:iCs/>
              </w:rPr>
              <w:t>Include dependent reservations</w:t>
            </w:r>
          </w:p>
        </w:tc>
        <w:tc>
          <w:tcPr>
            <w:tcW w:w="2430" w:type="dxa"/>
          </w:tcPr>
          <w:p w:rsidR="008778B6" w:rsidRPr="00CA4E94" w:rsidRDefault="008778B6" w:rsidP="007426DC">
            <w:pPr>
              <w:pStyle w:val="TableText"/>
            </w:pPr>
          </w:p>
        </w:tc>
        <w:tc>
          <w:tcPr>
            <w:tcW w:w="3454" w:type="dxa"/>
          </w:tcPr>
          <w:p w:rsidR="008778B6" w:rsidRDefault="008778B6">
            <w:r w:rsidRPr="00101874">
              <w:t>x</w:t>
            </w:r>
          </w:p>
        </w:tc>
      </w:tr>
      <w:tr w:rsidR="008778B6" w:rsidRPr="00CA4E94" w:rsidTr="005115AA">
        <w:tblPrEx>
          <w:tblCellMar>
            <w:top w:w="0" w:type="dxa"/>
            <w:bottom w:w="0" w:type="dxa"/>
          </w:tblCellMar>
        </w:tblPrEx>
        <w:tc>
          <w:tcPr>
            <w:tcW w:w="2930" w:type="dxa"/>
          </w:tcPr>
          <w:p w:rsidR="008778B6" w:rsidRPr="00CA4E94" w:rsidRDefault="008778B6" w:rsidP="007426DC">
            <w:pPr>
              <w:pStyle w:val="TableText"/>
              <w:rPr>
                <w:iCs/>
              </w:rPr>
            </w:pPr>
            <w:r w:rsidRPr="00CA4E94">
              <w:rPr>
                <w:iCs/>
              </w:rPr>
              <w:t>Include production orders</w:t>
            </w:r>
          </w:p>
        </w:tc>
        <w:tc>
          <w:tcPr>
            <w:tcW w:w="2430" w:type="dxa"/>
          </w:tcPr>
          <w:p w:rsidR="008778B6" w:rsidRPr="00CA4E94" w:rsidRDefault="008778B6" w:rsidP="007426DC">
            <w:pPr>
              <w:pStyle w:val="TableText"/>
            </w:pPr>
          </w:p>
        </w:tc>
        <w:tc>
          <w:tcPr>
            <w:tcW w:w="3454" w:type="dxa"/>
          </w:tcPr>
          <w:p w:rsidR="008778B6" w:rsidRDefault="008778B6">
            <w:r w:rsidRPr="00101874">
              <w:t>x</w:t>
            </w:r>
          </w:p>
        </w:tc>
      </w:tr>
      <w:tr w:rsidR="008778B6" w:rsidRPr="00CA4E94" w:rsidTr="005115AA">
        <w:tblPrEx>
          <w:tblCellMar>
            <w:top w:w="0" w:type="dxa"/>
            <w:bottom w:w="0" w:type="dxa"/>
          </w:tblCellMar>
        </w:tblPrEx>
        <w:tc>
          <w:tcPr>
            <w:tcW w:w="2930" w:type="dxa"/>
          </w:tcPr>
          <w:p w:rsidR="008778B6" w:rsidRPr="00CA4E94" w:rsidRDefault="008778B6" w:rsidP="007426DC">
            <w:pPr>
              <w:pStyle w:val="TableText"/>
              <w:rPr>
                <w:iCs/>
              </w:rPr>
            </w:pPr>
            <w:r>
              <w:t>No storage location inspection</w:t>
            </w:r>
          </w:p>
        </w:tc>
        <w:tc>
          <w:tcPr>
            <w:tcW w:w="2430" w:type="dxa"/>
          </w:tcPr>
          <w:p w:rsidR="008778B6" w:rsidRPr="00CA4E94" w:rsidRDefault="008778B6" w:rsidP="007426DC">
            <w:pPr>
              <w:pStyle w:val="TableText"/>
            </w:pPr>
          </w:p>
        </w:tc>
        <w:tc>
          <w:tcPr>
            <w:tcW w:w="3454" w:type="dxa"/>
          </w:tcPr>
          <w:p w:rsidR="008778B6" w:rsidRDefault="008778B6">
            <w:r w:rsidRPr="00101874">
              <w:t>x</w:t>
            </w:r>
          </w:p>
        </w:tc>
      </w:tr>
    </w:tbl>
    <w:p w:rsidR="00DD49D4" w:rsidRDefault="00DD49D4" w:rsidP="00DD49D4">
      <w:pPr>
        <w:pStyle w:val="Liste"/>
        <w:numPr>
          <w:ilvl w:val="0"/>
          <w:numId w:val="86"/>
        </w:numPr>
        <w:rPr>
          <w:lang w:val="en-GB"/>
        </w:rPr>
      </w:pPr>
      <w:r w:rsidRPr="00CA4E94">
        <w:t>Save your entries</w:t>
      </w:r>
      <w:r w:rsidR="00FD749D">
        <w:t>.</w:t>
      </w:r>
    </w:p>
    <w:p w:rsidR="00DD49D4" w:rsidRPr="00062A22" w:rsidRDefault="00DD49D4" w:rsidP="00DD49D4">
      <w:pPr>
        <w:pStyle w:val="Liste"/>
        <w:numPr>
          <w:ilvl w:val="0"/>
          <w:numId w:val="86"/>
        </w:numPr>
        <w:rPr>
          <w:lang w:val="en-GB"/>
        </w:rPr>
      </w:pPr>
      <w:r w:rsidRPr="00481220">
        <w:rPr>
          <w:lang w:val="en-GB"/>
        </w:rPr>
        <w:t>Save and go back to the IMG menu.</w:t>
      </w:r>
    </w:p>
    <w:p w:rsidR="001C23D5" w:rsidRDefault="001C23D5" w:rsidP="001C23D5">
      <w:pPr>
        <w:pStyle w:val="Liste"/>
        <w:numPr>
          <w:ilvl w:val="0"/>
          <w:numId w:val="86"/>
        </w:numPr>
        <w:rPr>
          <w:lang w:val="en-GB"/>
        </w:rPr>
      </w:pPr>
      <w:r w:rsidRPr="00CA4E94">
        <w:t>Save your entries</w:t>
      </w:r>
      <w:r w:rsidR="00FD749D">
        <w:t>.</w:t>
      </w:r>
    </w:p>
    <w:p w:rsidR="00A16C89" w:rsidRPr="00062A22" w:rsidRDefault="00A16C89" w:rsidP="00A16C89">
      <w:pPr>
        <w:pStyle w:val="Liste"/>
        <w:numPr>
          <w:ilvl w:val="0"/>
          <w:numId w:val="86"/>
        </w:numPr>
        <w:rPr>
          <w:lang w:val="en-GB"/>
        </w:rPr>
      </w:pPr>
      <w:r w:rsidRPr="00481220">
        <w:rPr>
          <w:lang w:val="en-GB"/>
        </w:rPr>
        <w:t>Save and go back to the IMG menu.</w:t>
      </w:r>
    </w:p>
    <w:p w:rsidR="004578FE" w:rsidRPr="00242916" w:rsidRDefault="004578FE" w:rsidP="004578FE">
      <w:pPr>
        <w:rPr>
          <w:lang w:val="en-US"/>
        </w:rPr>
      </w:pPr>
    </w:p>
    <w:p w:rsidR="00E31A6F" w:rsidRDefault="00E31A6F" w:rsidP="00E31A6F">
      <w:pPr>
        <w:pStyle w:val="Titre3"/>
      </w:pPr>
      <w:bookmarkStart w:id="101" w:name="_Toc208378080"/>
      <w:r w:rsidRPr="00E31A6F">
        <w:t xml:space="preserve">Defining Single </w:t>
      </w:r>
      <w:r>
        <w:t>Screen Entry for Confirmations</w:t>
      </w:r>
      <w:bookmarkEnd w:id="101"/>
    </w:p>
    <w:p w:rsidR="00CA60CA" w:rsidRDefault="00CA60CA" w:rsidP="00CA60CA">
      <w:pPr>
        <w:pStyle w:val="Titre4"/>
      </w:pPr>
      <w:bookmarkStart w:id="102" w:name="_Toc208378081"/>
      <w:r w:rsidRPr="00E31A6F">
        <w:t xml:space="preserve">Defining Single </w:t>
      </w:r>
      <w:r>
        <w:t>Screen Entry for Confirmations (DI)</w:t>
      </w:r>
      <w:bookmarkEnd w:id="102"/>
    </w:p>
    <w:p w:rsidR="00E31A6F" w:rsidRPr="00285997" w:rsidRDefault="00E31A6F" w:rsidP="001705F2">
      <w:pPr>
        <w:pStyle w:val="Titre9"/>
      </w:pPr>
      <w:r w:rsidRPr="00285997">
        <w:t>Use</w:t>
      </w:r>
    </w:p>
    <w:p w:rsidR="00E31A6F" w:rsidRDefault="00E31A6F" w:rsidP="00E31A6F">
      <w:pPr>
        <w:rPr>
          <w:lang w:val="en-GB"/>
        </w:rPr>
      </w:pPr>
      <w:r w:rsidRPr="003F63EE">
        <w:rPr>
          <w:lang w:val="en-GB"/>
        </w:rPr>
        <w:t xml:space="preserve">In this step, you define </w:t>
      </w:r>
      <w:r>
        <w:rPr>
          <w:lang w:val="en-GB"/>
        </w:rPr>
        <w:t>the single screen e</w:t>
      </w:r>
      <w:r w:rsidRPr="00E31A6F">
        <w:rPr>
          <w:lang w:val="en-GB"/>
        </w:rPr>
        <w:t xml:space="preserve">ntry </w:t>
      </w:r>
      <w:r>
        <w:rPr>
          <w:lang w:val="en-GB"/>
        </w:rPr>
        <w:t xml:space="preserve">profile </w:t>
      </w:r>
      <w:r w:rsidRPr="00E31A6F">
        <w:rPr>
          <w:lang w:val="en-GB"/>
        </w:rPr>
        <w:t xml:space="preserve">for </w:t>
      </w:r>
      <w:r>
        <w:rPr>
          <w:lang w:val="en-GB"/>
        </w:rPr>
        <w:t>production order c</w:t>
      </w:r>
      <w:r w:rsidRPr="00E31A6F">
        <w:rPr>
          <w:lang w:val="en-GB"/>
        </w:rPr>
        <w:t>onfirmations</w:t>
      </w:r>
      <w:r>
        <w:rPr>
          <w:lang w:val="en-GB"/>
        </w:rPr>
        <w:t xml:space="preserve"> for discrete manufacturing (MTS / MTO).</w:t>
      </w:r>
    </w:p>
    <w:p w:rsidR="00E31A6F" w:rsidRPr="00285997" w:rsidRDefault="00E31A6F" w:rsidP="001705F2">
      <w:pPr>
        <w:pStyle w:val="Titre9"/>
      </w:pPr>
      <w:r w:rsidRPr="00285997">
        <w:t xml:space="preserve">Procedure </w:t>
      </w:r>
    </w:p>
    <w:p w:rsidR="00E31A6F" w:rsidRPr="00E31A6F" w:rsidRDefault="00E31A6F" w:rsidP="00E31A6F">
      <w:pPr>
        <w:pStyle w:val="Liste"/>
        <w:numPr>
          <w:ilvl w:val="0"/>
          <w:numId w:val="89"/>
        </w:numPr>
        <w:rPr>
          <w:lang w:val="en-GB"/>
        </w:rPr>
      </w:pPr>
      <w:r w:rsidRPr="00E31A6F">
        <w:rPr>
          <w:lang w:val="en-GB"/>
        </w:rPr>
        <w:t xml:space="preserve">Access the activity using one of the following navigation options: </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73"/>
        <w:gridCol w:w="6541"/>
      </w:tblGrid>
      <w:tr w:rsidR="00E31A6F" w:rsidRPr="00E31A6F" w:rsidTr="005115AA">
        <w:tblPrEx>
          <w:tblCellMar>
            <w:top w:w="0" w:type="dxa"/>
            <w:bottom w:w="0" w:type="dxa"/>
          </w:tblCellMar>
        </w:tblPrEx>
        <w:tc>
          <w:tcPr>
            <w:tcW w:w="2273" w:type="dxa"/>
            <w:shd w:val="clear" w:color="auto" w:fill="E0E0E0"/>
          </w:tcPr>
          <w:p w:rsidR="00E31A6F" w:rsidRPr="00E91234" w:rsidRDefault="00E31A6F" w:rsidP="008B3EB4">
            <w:pPr>
              <w:pStyle w:val="TableHeading"/>
            </w:pPr>
            <w:r w:rsidRPr="00E91234">
              <w:t>IMG Menu</w:t>
            </w:r>
          </w:p>
        </w:tc>
        <w:tc>
          <w:tcPr>
            <w:tcW w:w="6541" w:type="dxa"/>
          </w:tcPr>
          <w:p w:rsidR="00E31A6F" w:rsidRPr="00491545" w:rsidRDefault="00E31A6F" w:rsidP="008B3EB4">
            <w:pPr>
              <w:pStyle w:val="TableText"/>
              <w:rPr>
                <w:i/>
                <w:lang w:val="en-GB"/>
              </w:rPr>
            </w:pPr>
            <w:r w:rsidRPr="00E31A6F">
              <w:rPr>
                <w:i/>
                <w:iCs/>
                <w:lang w:val="en-GB"/>
              </w:rPr>
              <w:t xml:space="preserve">Production </w:t>
            </w:r>
            <w:r w:rsidRPr="00E91234">
              <w:sym w:font="Symbol" w:char="F0AE"/>
            </w:r>
            <w:r w:rsidRPr="00E31A6F">
              <w:rPr>
                <w:i/>
                <w:iCs/>
                <w:lang w:val="en-GB"/>
              </w:rPr>
              <w:t xml:space="preserve"> Shop Floor Control </w:t>
            </w:r>
            <w:r w:rsidRPr="00E91234">
              <w:sym w:font="Symbol" w:char="F0AE"/>
            </w:r>
            <w:r w:rsidRPr="00E31A6F">
              <w:rPr>
                <w:i/>
                <w:iCs/>
                <w:lang w:val="en-GB"/>
              </w:rPr>
              <w:t xml:space="preserve"> Operations </w:t>
            </w:r>
            <w:r w:rsidRPr="00E91234">
              <w:sym w:font="Symbol" w:char="F0AE"/>
            </w:r>
            <w:r w:rsidRPr="00E31A6F">
              <w:rPr>
                <w:i/>
                <w:iCs/>
                <w:lang w:val="en-GB"/>
              </w:rPr>
              <w:t xml:space="preserve"> Confirmation </w:t>
            </w:r>
            <w:r w:rsidRPr="00E91234">
              <w:sym w:font="Symbol" w:char="F0AE"/>
            </w:r>
            <w:r w:rsidRPr="00E31A6F">
              <w:rPr>
                <w:lang w:val="en-GB"/>
              </w:rPr>
              <w:t xml:space="preserve"> </w:t>
            </w:r>
            <w:r w:rsidR="00491545" w:rsidRPr="00491545">
              <w:rPr>
                <w:i/>
                <w:lang w:val="en-GB"/>
              </w:rPr>
              <w:t>Single Screen Entry</w:t>
            </w:r>
            <w:r w:rsidR="00491545">
              <w:rPr>
                <w:i/>
                <w:lang w:val="en-GB"/>
              </w:rPr>
              <w:t xml:space="preserve"> </w:t>
            </w:r>
            <w:r w:rsidR="00491545" w:rsidRPr="00491545">
              <w:rPr>
                <w:i/>
                <w:lang w:val="en-GB"/>
              </w:rPr>
              <w:sym w:font="Wingdings" w:char="F0E0"/>
            </w:r>
            <w:r w:rsidR="00491545">
              <w:rPr>
                <w:i/>
                <w:lang w:val="en-GB"/>
              </w:rPr>
              <w:t xml:space="preserve"> </w:t>
            </w:r>
            <w:r w:rsidR="00491545" w:rsidRPr="00491545">
              <w:rPr>
                <w:i/>
                <w:lang w:val="en-GB"/>
              </w:rPr>
              <w:t>Define Single Screen Entry</w:t>
            </w:r>
          </w:p>
        </w:tc>
      </w:tr>
      <w:tr w:rsidR="00E31A6F" w:rsidRPr="00E91234" w:rsidTr="005115AA">
        <w:tblPrEx>
          <w:tblCellMar>
            <w:top w:w="0" w:type="dxa"/>
            <w:bottom w:w="0" w:type="dxa"/>
          </w:tblCellMar>
        </w:tblPrEx>
        <w:tc>
          <w:tcPr>
            <w:tcW w:w="2273" w:type="dxa"/>
            <w:shd w:val="clear" w:color="auto" w:fill="E0E0E0"/>
          </w:tcPr>
          <w:p w:rsidR="00E31A6F" w:rsidRPr="00E91234" w:rsidRDefault="00E31A6F" w:rsidP="008B3EB4">
            <w:pPr>
              <w:pStyle w:val="TableHeading"/>
            </w:pPr>
            <w:r w:rsidRPr="00E91234">
              <w:t>Transaction</w:t>
            </w:r>
          </w:p>
        </w:tc>
        <w:tc>
          <w:tcPr>
            <w:tcW w:w="6541" w:type="dxa"/>
          </w:tcPr>
          <w:p w:rsidR="00E31A6F" w:rsidRPr="00E91234" w:rsidRDefault="00E31A6F" w:rsidP="008B3EB4">
            <w:pPr>
              <w:pStyle w:val="TableText"/>
              <w:rPr>
                <w:b/>
                <w:bCs/>
              </w:rPr>
            </w:pPr>
            <w:r w:rsidRPr="00E91234">
              <w:rPr>
                <w:b/>
                <w:bCs/>
              </w:rPr>
              <w:t>OPK0</w:t>
            </w:r>
          </w:p>
        </w:tc>
      </w:tr>
    </w:tbl>
    <w:p w:rsidR="00E31A6F" w:rsidRPr="00E31A6F" w:rsidRDefault="00E31A6F" w:rsidP="00E31A6F">
      <w:pPr>
        <w:pStyle w:val="Liste"/>
        <w:numPr>
          <w:ilvl w:val="0"/>
          <w:numId w:val="89"/>
        </w:numPr>
        <w:rPr>
          <w:lang w:val="en-GB"/>
        </w:rPr>
      </w:pPr>
      <w:r w:rsidRPr="00E31A6F">
        <w:rPr>
          <w:lang w:val="en-GB"/>
        </w:rPr>
        <w:t xml:space="preserve">On the </w:t>
      </w:r>
      <w:r w:rsidRPr="00E31A6F">
        <w:rPr>
          <w:i/>
          <w:iCs/>
          <w:lang w:val="en-GB"/>
        </w:rPr>
        <w:t xml:space="preserve">Change View Overview </w:t>
      </w:r>
      <w:r w:rsidRPr="00E31A6F">
        <w:rPr>
          <w:lang w:val="en-GB"/>
        </w:rPr>
        <w:t>screen, choose enry XXXXX and copy.</w:t>
      </w:r>
    </w:p>
    <w:p w:rsidR="00E31A6F" w:rsidRPr="00E31A6F" w:rsidRDefault="00E31A6F" w:rsidP="00E31A6F">
      <w:pPr>
        <w:pStyle w:val="Liste"/>
        <w:numPr>
          <w:ilvl w:val="0"/>
          <w:numId w:val="89"/>
        </w:numPr>
        <w:rPr>
          <w:lang w:val="en-GB"/>
        </w:rPr>
      </w:pPr>
      <w:r w:rsidRPr="00E31A6F">
        <w:rPr>
          <w:lang w:val="en-GB"/>
        </w:rPr>
        <w:t xml:space="preserve">On the </w:t>
      </w:r>
      <w:r w:rsidRPr="00E31A6F">
        <w:rPr>
          <w:i/>
          <w:iCs/>
          <w:lang w:val="en-GB"/>
        </w:rPr>
        <w:t>New Entries: Details of  Added Entries screen</w:t>
      </w:r>
      <w:r w:rsidRPr="00E31A6F">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E31A6F" w:rsidRPr="00D61E5A" w:rsidTr="005115AA">
        <w:tblPrEx>
          <w:tblCellMar>
            <w:top w:w="0" w:type="dxa"/>
            <w:bottom w:w="0" w:type="dxa"/>
          </w:tblCellMar>
        </w:tblPrEx>
        <w:tc>
          <w:tcPr>
            <w:tcW w:w="2930" w:type="dxa"/>
            <w:shd w:val="clear" w:color="auto" w:fill="E0E0E0"/>
          </w:tcPr>
          <w:p w:rsidR="00E31A6F" w:rsidRPr="00E31A6F" w:rsidRDefault="00E31A6F" w:rsidP="008B3EB4">
            <w:pPr>
              <w:pStyle w:val="TableHeading"/>
            </w:pPr>
            <w:r w:rsidRPr="00E31A6F">
              <w:t>Field</w:t>
            </w:r>
          </w:p>
        </w:tc>
        <w:tc>
          <w:tcPr>
            <w:tcW w:w="2430" w:type="dxa"/>
            <w:shd w:val="clear" w:color="auto" w:fill="E0E0E0"/>
          </w:tcPr>
          <w:p w:rsidR="00E31A6F" w:rsidRPr="00E31A6F" w:rsidRDefault="00E31A6F" w:rsidP="008B3EB4">
            <w:pPr>
              <w:pStyle w:val="TableHeading"/>
            </w:pPr>
            <w:r w:rsidRPr="00E31A6F">
              <w:t>Description</w:t>
            </w:r>
          </w:p>
        </w:tc>
        <w:tc>
          <w:tcPr>
            <w:tcW w:w="3454" w:type="dxa"/>
            <w:shd w:val="clear" w:color="auto" w:fill="E0E0E0"/>
          </w:tcPr>
          <w:p w:rsidR="00E31A6F" w:rsidRPr="00E31A6F" w:rsidRDefault="00E31A6F" w:rsidP="008B3EB4">
            <w:pPr>
              <w:pStyle w:val="TableHeading"/>
            </w:pPr>
            <w:r w:rsidRPr="00E31A6F">
              <w:t>User action and values</w:t>
            </w:r>
          </w:p>
        </w:tc>
      </w:tr>
      <w:tr w:rsidR="00E31A6F" w:rsidRPr="00D61E5A"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Confirmation Profile</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rPr>
                <w:b/>
                <w:bCs/>
              </w:rPr>
            </w:pPr>
            <w:r w:rsidRPr="00E31A6F">
              <w:rPr>
                <w:b/>
                <w:bCs/>
              </w:rPr>
              <w:t>YBDI02</w:t>
            </w:r>
          </w:p>
        </w:tc>
      </w:tr>
      <w:tr w:rsidR="00E31A6F" w:rsidRPr="00D61E5A"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Confirmation Profile text</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rPr>
                <w:lang w:val="en-GB"/>
              </w:rPr>
            </w:pPr>
            <w:r w:rsidRPr="00E31A6F">
              <w:rPr>
                <w:lang w:val="en-GB"/>
              </w:rPr>
              <w:t>Single Entry Processing DI manufacturing</w:t>
            </w:r>
          </w:p>
        </w:tc>
      </w:tr>
    </w:tbl>
    <w:p w:rsidR="00E31A6F" w:rsidRPr="00E31A6F" w:rsidRDefault="00E31A6F" w:rsidP="00E31A6F">
      <w:pPr>
        <w:pStyle w:val="Liste"/>
        <w:numPr>
          <w:ilvl w:val="0"/>
          <w:numId w:val="89"/>
        </w:numPr>
        <w:rPr>
          <w:lang w:val="en-GB"/>
        </w:rPr>
      </w:pPr>
      <w:r w:rsidRPr="00E31A6F">
        <w:rPr>
          <w:lang w:val="en-GB"/>
        </w:rPr>
        <w:t xml:space="preserve">On the </w:t>
      </w:r>
      <w:r w:rsidRPr="00E31A6F">
        <w:rPr>
          <w:i/>
          <w:iCs/>
          <w:lang w:val="en-GB"/>
        </w:rPr>
        <w:t>Area selection screen</w:t>
      </w:r>
      <w:r w:rsidRPr="00E31A6F">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E31A6F" w:rsidRPr="00E31A6F" w:rsidTr="005115AA">
        <w:tblPrEx>
          <w:tblCellMar>
            <w:top w:w="0" w:type="dxa"/>
            <w:bottom w:w="0" w:type="dxa"/>
          </w:tblCellMar>
        </w:tblPrEx>
        <w:tc>
          <w:tcPr>
            <w:tcW w:w="2930" w:type="dxa"/>
            <w:shd w:val="clear" w:color="auto" w:fill="E0E0E0"/>
          </w:tcPr>
          <w:p w:rsidR="00E31A6F" w:rsidRPr="00E31A6F" w:rsidRDefault="00E31A6F" w:rsidP="008B3EB4">
            <w:pPr>
              <w:pStyle w:val="TableHeading"/>
            </w:pPr>
            <w:r w:rsidRPr="00E31A6F">
              <w:t>Field</w:t>
            </w:r>
          </w:p>
        </w:tc>
        <w:tc>
          <w:tcPr>
            <w:tcW w:w="2430" w:type="dxa"/>
            <w:shd w:val="clear" w:color="auto" w:fill="E0E0E0"/>
          </w:tcPr>
          <w:p w:rsidR="00E31A6F" w:rsidRPr="00E31A6F" w:rsidRDefault="00E31A6F" w:rsidP="008B3EB4">
            <w:pPr>
              <w:pStyle w:val="TableHeading"/>
            </w:pPr>
            <w:r w:rsidRPr="00E31A6F">
              <w:t>Description</w:t>
            </w:r>
          </w:p>
        </w:tc>
        <w:tc>
          <w:tcPr>
            <w:tcW w:w="3454" w:type="dxa"/>
            <w:shd w:val="clear" w:color="auto" w:fill="E0E0E0"/>
          </w:tcPr>
          <w:p w:rsidR="00E31A6F" w:rsidRPr="00E31A6F" w:rsidRDefault="00E31A6F" w:rsidP="008B3EB4">
            <w:pPr>
              <w:pStyle w:val="TableHeading"/>
            </w:pPr>
            <w:r w:rsidRPr="00E31A6F">
              <w:t>User action and values</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Header area</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0110</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Detail Area Line 1</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200</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Pushbutton Text Line 1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Quantities</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closed (1)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blank</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Detail Area Line 2</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0300</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Pushbutton Text Line 2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Activities</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closed (2)</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blank</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Detail Area Line 3</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0510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Pushbutton Text Line 3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Prod.Ord. Dates</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closed (3)</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X</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Detail Area Line 4</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0800</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Pushbutton Text Line 4</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Text</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closed (4)</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X</w:t>
            </w:r>
          </w:p>
        </w:tc>
      </w:tr>
    </w:tbl>
    <w:p w:rsidR="00E31A6F" w:rsidRPr="00E31A6F" w:rsidRDefault="00E31A6F" w:rsidP="00E31A6F">
      <w:pPr>
        <w:pStyle w:val="Liste"/>
        <w:numPr>
          <w:ilvl w:val="0"/>
          <w:numId w:val="89"/>
        </w:numPr>
        <w:rPr>
          <w:lang w:val="en-GB"/>
        </w:rPr>
      </w:pPr>
      <w:r w:rsidRPr="00E31A6F">
        <w:rPr>
          <w:lang w:val="en-GB"/>
        </w:rPr>
        <w:t xml:space="preserve">On the </w:t>
      </w:r>
      <w:r w:rsidRPr="00E31A6F">
        <w:rPr>
          <w:i/>
          <w:iCs/>
          <w:lang w:val="en-GB"/>
        </w:rPr>
        <w:t>Default screen</w:t>
      </w:r>
      <w:r w:rsidRPr="00E31A6F">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E31A6F" w:rsidRPr="00E31A6F" w:rsidTr="005115AA">
        <w:tblPrEx>
          <w:tblCellMar>
            <w:top w:w="0" w:type="dxa"/>
            <w:bottom w:w="0" w:type="dxa"/>
          </w:tblCellMar>
        </w:tblPrEx>
        <w:tc>
          <w:tcPr>
            <w:tcW w:w="2930" w:type="dxa"/>
            <w:shd w:val="clear" w:color="auto" w:fill="E0E0E0"/>
          </w:tcPr>
          <w:p w:rsidR="00E31A6F" w:rsidRPr="00E31A6F" w:rsidRDefault="00E31A6F" w:rsidP="008B3EB4">
            <w:pPr>
              <w:pStyle w:val="TableHeading"/>
            </w:pPr>
            <w:r w:rsidRPr="00E31A6F">
              <w:t>Field</w:t>
            </w:r>
          </w:p>
        </w:tc>
        <w:tc>
          <w:tcPr>
            <w:tcW w:w="2430" w:type="dxa"/>
            <w:shd w:val="clear" w:color="auto" w:fill="E0E0E0"/>
          </w:tcPr>
          <w:p w:rsidR="00E31A6F" w:rsidRPr="00E31A6F" w:rsidRDefault="00E31A6F" w:rsidP="008B3EB4">
            <w:pPr>
              <w:pStyle w:val="TableHeading"/>
            </w:pPr>
            <w:r w:rsidRPr="00E31A6F">
              <w:t>Description</w:t>
            </w:r>
          </w:p>
        </w:tc>
        <w:tc>
          <w:tcPr>
            <w:tcW w:w="3454" w:type="dxa"/>
            <w:shd w:val="clear" w:color="auto" w:fill="E0E0E0"/>
          </w:tcPr>
          <w:p w:rsidR="00E31A6F" w:rsidRPr="00E31A6F" w:rsidRDefault="00E31A6F" w:rsidP="008B3EB4">
            <w:pPr>
              <w:pStyle w:val="TableHeading"/>
            </w:pPr>
            <w:r w:rsidRPr="00E31A6F">
              <w:t>User action and values</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Confirmation type</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1 Automatic final confirmation</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Post open reservations</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x</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Default values quants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1 Immediate proposal</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Default values services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1 Immediate proposal</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Service 1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Activity 1</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Fix text</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blanc</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Service 2</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Activity 2</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Fix text</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blanc</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Service 3</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Activity 3</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Service 4</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Service 5</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Service 6</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 xml:space="preserve">Forecast 1 </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Forecast 1</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Fix text</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blanc</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Forecast 2</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Forecast 2</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Fix text</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blanc</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Forecast 3</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Forecast 3</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Forecast 4</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Forecast 5</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r w:rsidR="00E31A6F" w:rsidRPr="00E31A6F" w:rsidTr="005115AA">
        <w:tblPrEx>
          <w:tblCellMar>
            <w:top w:w="0" w:type="dxa"/>
            <w:bottom w:w="0" w:type="dxa"/>
          </w:tblCellMar>
        </w:tblPrEx>
        <w:tc>
          <w:tcPr>
            <w:tcW w:w="2930" w:type="dxa"/>
          </w:tcPr>
          <w:p w:rsidR="00E31A6F" w:rsidRPr="00E31A6F" w:rsidRDefault="00E31A6F" w:rsidP="008B3EB4">
            <w:pPr>
              <w:pStyle w:val="TableText"/>
              <w:rPr>
                <w:iCs/>
              </w:rPr>
            </w:pPr>
            <w:r w:rsidRPr="00E31A6F">
              <w:rPr>
                <w:iCs/>
              </w:rPr>
              <w:t>Forecast 6</w:t>
            </w:r>
          </w:p>
        </w:tc>
        <w:tc>
          <w:tcPr>
            <w:tcW w:w="2430" w:type="dxa"/>
          </w:tcPr>
          <w:p w:rsidR="00E31A6F" w:rsidRPr="00E31A6F" w:rsidRDefault="00E31A6F" w:rsidP="008B3EB4">
            <w:pPr>
              <w:pStyle w:val="TableText"/>
              <w:rPr>
                <w:rStyle w:val="UserInput"/>
              </w:rPr>
            </w:pPr>
          </w:p>
        </w:tc>
        <w:tc>
          <w:tcPr>
            <w:tcW w:w="3454" w:type="dxa"/>
          </w:tcPr>
          <w:p w:rsidR="00E31A6F" w:rsidRPr="00E31A6F" w:rsidRDefault="00E31A6F" w:rsidP="008B3EB4">
            <w:pPr>
              <w:pStyle w:val="TableText"/>
            </w:pPr>
            <w:r w:rsidRPr="00E31A6F">
              <w:t xml:space="preserve">Hidden </w:t>
            </w:r>
          </w:p>
        </w:tc>
      </w:tr>
    </w:tbl>
    <w:p w:rsidR="00E31A6F" w:rsidRPr="00E31A6F" w:rsidRDefault="00E31A6F" w:rsidP="00E31A6F">
      <w:pPr>
        <w:pStyle w:val="Liste"/>
        <w:numPr>
          <w:ilvl w:val="0"/>
          <w:numId w:val="88"/>
        </w:numPr>
        <w:rPr>
          <w:lang w:val="en-GB"/>
        </w:rPr>
      </w:pPr>
      <w:r w:rsidRPr="00E31A6F">
        <w:rPr>
          <w:lang w:val="en-GB"/>
        </w:rPr>
        <w:t xml:space="preserve">Save </w:t>
      </w:r>
      <w:r w:rsidR="005115AA">
        <w:rPr>
          <w:lang w:val="en-GB"/>
        </w:rPr>
        <w:t xml:space="preserve">your entries, set the flag for </w:t>
      </w:r>
      <w:r w:rsidRPr="005115AA">
        <w:rPr>
          <w:i/>
          <w:lang w:val="en-GB"/>
        </w:rPr>
        <w:t>Standard profile</w:t>
      </w:r>
      <w:r w:rsidRPr="00E31A6F">
        <w:rPr>
          <w:lang w:val="en-GB"/>
        </w:rPr>
        <w:t xml:space="preserve"> for entry YBDI02</w:t>
      </w:r>
      <w:r w:rsidR="00FD749D">
        <w:rPr>
          <w:lang w:val="en-GB"/>
        </w:rPr>
        <w:t>.</w:t>
      </w:r>
    </w:p>
    <w:p w:rsidR="00E31A6F" w:rsidRPr="00E31A6F" w:rsidRDefault="00E31A6F" w:rsidP="00E31A6F">
      <w:pPr>
        <w:pStyle w:val="Liste"/>
        <w:numPr>
          <w:ilvl w:val="0"/>
          <w:numId w:val="88"/>
        </w:numPr>
        <w:rPr>
          <w:lang w:val="en-GB"/>
        </w:rPr>
      </w:pPr>
      <w:r w:rsidRPr="00E31A6F">
        <w:rPr>
          <w:lang w:val="en-GB"/>
        </w:rPr>
        <w:t xml:space="preserve"> Save again and go back to the IMG menu.</w:t>
      </w:r>
    </w:p>
    <w:p w:rsidR="00CA60CA" w:rsidRPr="00D61E5A" w:rsidRDefault="00CA60CA" w:rsidP="00CA60CA">
      <w:pPr>
        <w:pStyle w:val="Titre2"/>
        <w:numPr>
          <w:ilvl w:val="0"/>
          <w:numId w:val="0"/>
        </w:numPr>
        <w:rPr>
          <w:lang w:val="en-US"/>
        </w:rPr>
      </w:pPr>
    </w:p>
    <w:p w:rsidR="00CA60CA" w:rsidRDefault="00CA60CA" w:rsidP="00CA60CA">
      <w:pPr>
        <w:pStyle w:val="Titre4"/>
      </w:pPr>
      <w:bookmarkStart w:id="103" w:name="_Toc208378082"/>
      <w:r w:rsidRPr="00E31A6F">
        <w:t xml:space="preserve">Defining Single </w:t>
      </w:r>
      <w:r>
        <w:t>Screen Entry for Confirmations (PI)</w:t>
      </w:r>
      <w:bookmarkEnd w:id="103"/>
    </w:p>
    <w:p w:rsidR="00CA60CA" w:rsidRPr="00285997" w:rsidRDefault="00CA60CA" w:rsidP="001705F2">
      <w:pPr>
        <w:pStyle w:val="Titre9"/>
      </w:pPr>
      <w:r w:rsidRPr="00285997">
        <w:t>Use</w:t>
      </w:r>
    </w:p>
    <w:p w:rsidR="00CA60CA" w:rsidRDefault="00CA60CA" w:rsidP="00CA60CA">
      <w:pPr>
        <w:rPr>
          <w:lang w:val="en-GB"/>
        </w:rPr>
      </w:pPr>
      <w:r w:rsidRPr="003F63EE">
        <w:rPr>
          <w:lang w:val="en-GB"/>
        </w:rPr>
        <w:t xml:space="preserve">In this step, you define </w:t>
      </w:r>
      <w:r>
        <w:rPr>
          <w:lang w:val="en-GB"/>
        </w:rPr>
        <w:t>the single screen e</w:t>
      </w:r>
      <w:r w:rsidRPr="00E31A6F">
        <w:rPr>
          <w:lang w:val="en-GB"/>
        </w:rPr>
        <w:t xml:space="preserve">ntry </w:t>
      </w:r>
      <w:r>
        <w:rPr>
          <w:lang w:val="en-GB"/>
        </w:rPr>
        <w:t xml:space="preserve">profile </w:t>
      </w:r>
      <w:r w:rsidRPr="00E31A6F">
        <w:rPr>
          <w:lang w:val="en-GB"/>
        </w:rPr>
        <w:t xml:space="preserve">for </w:t>
      </w:r>
      <w:r>
        <w:rPr>
          <w:lang w:val="en-GB"/>
        </w:rPr>
        <w:t>production order c</w:t>
      </w:r>
      <w:r w:rsidRPr="00E31A6F">
        <w:rPr>
          <w:lang w:val="en-GB"/>
        </w:rPr>
        <w:t>onfirmations</w:t>
      </w:r>
      <w:r>
        <w:rPr>
          <w:lang w:val="en-GB"/>
        </w:rPr>
        <w:t xml:space="preserve"> for process manufacturing (MTS).</w:t>
      </w:r>
    </w:p>
    <w:p w:rsidR="00CA60CA" w:rsidRPr="00285997" w:rsidRDefault="00CA60CA" w:rsidP="001705F2">
      <w:pPr>
        <w:pStyle w:val="Titre9"/>
      </w:pPr>
      <w:r w:rsidRPr="00285997">
        <w:t xml:space="preserve">Procedure </w:t>
      </w:r>
    </w:p>
    <w:p w:rsidR="00CA60CA" w:rsidRDefault="00CA60CA" w:rsidP="00CA60CA">
      <w:pPr>
        <w:rPr>
          <w:lang w:val="en-GB"/>
        </w:rPr>
      </w:pPr>
    </w:p>
    <w:p w:rsidR="00CA60CA" w:rsidRPr="00CA60CA" w:rsidRDefault="00CA60CA" w:rsidP="00CA60CA">
      <w:pPr>
        <w:pStyle w:val="Liste"/>
        <w:numPr>
          <w:ilvl w:val="0"/>
          <w:numId w:val="89"/>
        </w:numPr>
        <w:rPr>
          <w:lang w:val="en-GB"/>
        </w:rPr>
      </w:pPr>
      <w:r w:rsidRPr="00CA60CA">
        <w:rPr>
          <w:lang w:val="en-GB"/>
        </w:rPr>
        <w:t xml:space="preserve">Access the activity using one of the following navigation options: </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73"/>
        <w:gridCol w:w="6541"/>
      </w:tblGrid>
      <w:tr w:rsidR="00CA60CA" w:rsidRPr="00CA60CA" w:rsidTr="005115AA">
        <w:tblPrEx>
          <w:tblCellMar>
            <w:top w:w="0" w:type="dxa"/>
            <w:bottom w:w="0" w:type="dxa"/>
          </w:tblCellMar>
        </w:tblPrEx>
        <w:tc>
          <w:tcPr>
            <w:tcW w:w="2273" w:type="dxa"/>
            <w:shd w:val="clear" w:color="auto" w:fill="E0E0E0"/>
          </w:tcPr>
          <w:p w:rsidR="00CA60CA" w:rsidRDefault="00CA60CA" w:rsidP="005F0892">
            <w:pPr>
              <w:pStyle w:val="TableHeading"/>
            </w:pPr>
            <w:r>
              <w:t>IMG Menu</w:t>
            </w:r>
          </w:p>
        </w:tc>
        <w:tc>
          <w:tcPr>
            <w:tcW w:w="6541" w:type="dxa"/>
          </w:tcPr>
          <w:p w:rsidR="00CA60CA" w:rsidRPr="00CA60CA" w:rsidRDefault="00CA60CA" w:rsidP="005F0892">
            <w:pPr>
              <w:pStyle w:val="TableText"/>
              <w:rPr>
                <w:i/>
                <w:iCs/>
                <w:lang w:val="en-GB"/>
              </w:rPr>
            </w:pPr>
            <w:r w:rsidRPr="00CA60CA">
              <w:rPr>
                <w:i/>
                <w:iCs/>
                <w:lang w:val="en-GB"/>
              </w:rPr>
              <w:t>Production Planning for Process Industries</w:t>
            </w:r>
            <w:r>
              <w:sym w:font="Symbol" w:char="F0AE"/>
            </w:r>
            <w:r w:rsidRPr="00CA60CA">
              <w:rPr>
                <w:i/>
                <w:iCs/>
                <w:lang w:val="en-GB"/>
              </w:rPr>
              <w:t xml:space="preserve"> Process Order </w:t>
            </w:r>
            <w:r>
              <w:sym w:font="Symbol" w:char="F0AE"/>
            </w:r>
            <w:r w:rsidRPr="00CA60CA">
              <w:rPr>
                <w:i/>
                <w:iCs/>
                <w:lang w:val="en-GB"/>
              </w:rPr>
              <w:t xml:space="preserve"> Operations </w:t>
            </w:r>
            <w:r>
              <w:sym w:font="Symbol" w:char="F0AE"/>
            </w:r>
            <w:r w:rsidRPr="00CA60CA">
              <w:rPr>
                <w:i/>
                <w:iCs/>
                <w:lang w:val="en-GB"/>
              </w:rPr>
              <w:t xml:space="preserve"> Confirmation </w:t>
            </w:r>
            <w:r>
              <w:sym w:font="Symbol" w:char="F0AE"/>
            </w:r>
            <w:r w:rsidRPr="00CA60CA">
              <w:rPr>
                <w:lang w:val="en-GB"/>
              </w:rPr>
              <w:t xml:space="preserve"> </w:t>
            </w:r>
            <w:r w:rsidRPr="00CA60CA">
              <w:rPr>
                <w:i/>
                <w:lang w:val="en-GB"/>
              </w:rPr>
              <w:t xml:space="preserve">Single Screen Entry </w:t>
            </w:r>
            <w:r>
              <w:sym w:font="Symbol" w:char="F0AE"/>
            </w:r>
            <w:r w:rsidRPr="00CA60CA">
              <w:rPr>
                <w:lang w:val="en-GB"/>
              </w:rPr>
              <w:t xml:space="preserve"> </w:t>
            </w:r>
            <w:r w:rsidRPr="005115AA">
              <w:rPr>
                <w:i/>
                <w:lang w:val="en-GB"/>
              </w:rPr>
              <w:t>Define Single Screen Entry</w:t>
            </w:r>
          </w:p>
        </w:tc>
      </w:tr>
      <w:tr w:rsidR="00CA60CA" w:rsidRPr="00921A69" w:rsidTr="005115AA">
        <w:tblPrEx>
          <w:tblCellMar>
            <w:top w:w="0" w:type="dxa"/>
            <w:bottom w:w="0" w:type="dxa"/>
          </w:tblCellMar>
        </w:tblPrEx>
        <w:tc>
          <w:tcPr>
            <w:tcW w:w="2273" w:type="dxa"/>
            <w:shd w:val="clear" w:color="auto" w:fill="E0E0E0"/>
          </w:tcPr>
          <w:p w:rsidR="00CA60CA" w:rsidRPr="00921A69" w:rsidRDefault="00CA60CA" w:rsidP="005F0892">
            <w:pPr>
              <w:pStyle w:val="TableHeading"/>
            </w:pPr>
            <w:r w:rsidRPr="00921A69">
              <w:t>Transaction</w:t>
            </w:r>
          </w:p>
        </w:tc>
        <w:tc>
          <w:tcPr>
            <w:tcW w:w="6541" w:type="dxa"/>
          </w:tcPr>
          <w:p w:rsidR="00CA60CA" w:rsidRPr="00921A69" w:rsidRDefault="00CA60CA" w:rsidP="005F0892">
            <w:pPr>
              <w:pStyle w:val="TableText"/>
              <w:rPr>
                <w:b/>
                <w:bCs/>
              </w:rPr>
            </w:pPr>
            <w:r w:rsidRPr="00921A69">
              <w:rPr>
                <w:b/>
                <w:bCs/>
              </w:rPr>
              <w:t>OPK1</w:t>
            </w:r>
          </w:p>
        </w:tc>
      </w:tr>
    </w:tbl>
    <w:p w:rsidR="00CA60CA" w:rsidRPr="00CA60CA" w:rsidRDefault="00CA60CA" w:rsidP="00CA60CA">
      <w:pPr>
        <w:pStyle w:val="Liste"/>
        <w:numPr>
          <w:ilvl w:val="0"/>
          <w:numId w:val="89"/>
        </w:numPr>
        <w:rPr>
          <w:lang w:val="en-GB"/>
        </w:rPr>
      </w:pPr>
      <w:r w:rsidRPr="00CA60CA">
        <w:rPr>
          <w:lang w:val="en-GB"/>
        </w:rPr>
        <w:t xml:space="preserve">On the </w:t>
      </w:r>
      <w:r w:rsidRPr="00CA60CA">
        <w:rPr>
          <w:i/>
          <w:iCs/>
          <w:lang w:val="en-GB"/>
        </w:rPr>
        <w:t xml:space="preserve">Change View Overview </w:t>
      </w:r>
      <w:r w:rsidRPr="00CA60CA">
        <w:rPr>
          <w:lang w:val="en-GB"/>
        </w:rPr>
        <w:t>screen, choose enry SAP101 and copy.</w:t>
      </w:r>
    </w:p>
    <w:p w:rsidR="00CA60CA" w:rsidRPr="00CA60CA" w:rsidRDefault="00CA60CA" w:rsidP="00CA60CA">
      <w:pPr>
        <w:pStyle w:val="Liste"/>
        <w:numPr>
          <w:ilvl w:val="0"/>
          <w:numId w:val="89"/>
        </w:numPr>
        <w:rPr>
          <w:lang w:val="en-GB"/>
        </w:rPr>
      </w:pPr>
      <w:r w:rsidRPr="00CA60CA">
        <w:rPr>
          <w:lang w:val="en-GB"/>
        </w:rPr>
        <w:t xml:space="preserve">On the </w:t>
      </w:r>
      <w:r w:rsidRPr="00CA60CA">
        <w:rPr>
          <w:i/>
          <w:iCs/>
          <w:lang w:val="en-GB"/>
        </w:rPr>
        <w:t>New Entries: Details of  Added Entries screen</w:t>
      </w:r>
      <w:r w:rsidRPr="00CA60CA">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CA60CA" w:rsidRPr="00921A69" w:rsidTr="005115AA">
        <w:tblPrEx>
          <w:tblCellMar>
            <w:top w:w="0" w:type="dxa"/>
            <w:bottom w:w="0" w:type="dxa"/>
          </w:tblCellMar>
        </w:tblPrEx>
        <w:tc>
          <w:tcPr>
            <w:tcW w:w="2930" w:type="dxa"/>
            <w:shd w:val="clear" w:color="auto" w:fill="E0E0E0"/>
          </w:tcPr>
          <w:p w:rsidR="00CA60CA" w:rsidRPr="00921A69" w:rsidRDefault="00CA60CA" w:rsidP="005F0892">
            <w:pPr>
              <w:pStyle w:val="TableHeading"/>
            </w:pPr>
            <w:r w:rsidRPr="00921A69">
              <w:t>Field</w:t>
            </w:r>
          </w:p>
        </w:tc>
        <w:tc>
          <w:tcPr>
            <w:tcW w:w="2430" w:type="dxa"/>
            <w:shd w:val="clear" w:color="auto" w:fill="E0E0E0"/>
          </w:tcPr>
          <w:p w:rsidR="00CA60CA" w:rsidRPr="00921A69" w:rsidRDefault="00CA60CA" w:rsidP="005F0892">
            <w:pPr>
              <w:pStyle w:val="TableHeading"/>
            </w:pPr>
            <w:r w:rsidRPr="00921A69">
              <w:t>Description</w:t>
            </w:r>
          </w:p>
        </w:tc>
        <w:tc>
          <w:tcPr>
            <w:tcW w:w="3454" w:type="dxa"/>
            <w:shd w:val="clear" w:color="auto" w:fill="E0E0E0"/>
          </w:tcPr>
          <w:p w:rsidR="00CA60CA" w:rsidRPr="00921A69" w:rsidRDefault="00CA60CA" w:rsidP="005F0892">
            <w:pPr>
              <w:pStyle w:val="TableHeading"/>
            </w:pPr>
            <w:r w:rsidRPr="00921A69">
              <w:t>User action and values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Confirmation Profile</w:t>
            </w:r>
          </w:p>
        </w:tc>
        <w:tc>
          <w:tcPr>
            <w:tcW w:w="2430" w:type="dxa"/>
          </w:tcPr>
          <w:p w:rsidR="00CA60CA" w:rsidRPr="00921A69" w:rsidRDefault="00CA60CA" w:rsidP="005F0892">
            <w:pPr>
              <w:pStyle w:val="TableText"/>
              <w:rPr>
                <w:rStyle w:val="UserInput"/>
              </w:rPr>
            </w:pPr>
          </w:p>
        </w:tc>
        <w:tc>
          <w:tcPr>
            <w:tcW w:w="3454" w:type="dxa"/>
          </w:tcPr>
          <w:p w:rsidR="00CA60CA" w:rsidRPr="009A5B2C" w:rsidRDefault="00CA60CA" w:rsidP="005F0892">
            <w:pPr>
              <w:pStyle w:val="TableText"/>
            </w:pPr>
            <w:r w:rsidRPr="00EC1FDF">
              <w:t>YBPI01</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Confirmation Profile text</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Single Entry Processing COR6N</w:t>
            </w:r>
          </w:p>
        </w:tc>
      </w:tr>
    </w:tbl>
    <w:p w:rsidR="00CA60CA" w:rsidRPr="00CA60CA" w:rsidRDefault="00CA60CA" w:rsidP="00CA60CA">
      <w:pPr>
        <w:pStyle w:val="Liste"/>
        <w:numPr>
          <w:ilvl w:val="0"/>
          <w:numId w:val="89"/>
        </w:numPr>
        <w:rPr>
          <w:lang w:val="en-GB"/>
        </w:rPr>
      </w:pPr>
      <w:r w:rsidRPr="00CA60CA">
        <w:rPr>
          <w:lang w:val="en-GB"/>
        </w:rPr>
        <w:t xml:space="preserve">On the </w:t>
      </w:r>
      <w:r w:rsidRPr="00CA60CA">
        <w:rPr>
          <w:i/>
          <w:iCs/>
          <w:lang w:val="en-GB"/>
        </w:rPr>
        <w:t>Area selection screen</w:t>
      </w:r>
      <w:r w:rsidRPr="00CA60CA">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CA60CA" w:rsidRPr="00921A69" w:rsidTr="005115AA">
        <w:tblPrEx>
          <w:tblCellMar>
            <w:top w:w="0" w:type="dxa"/>
            <w:bottom w:w="0" w:type="dxa"/>
          </w:tblCellMar>
        </w:tblPrEx>
        <w:tc>
          <w:tcPr>
            <w:tcW w:w="2930" w:type="dxa"/>
            <w:shd w:val="clear" w:color="auto" w:fill="E0E0E0"/>
          </w:tcPr>
          <w:p w:rsidR="00CA60CA" w:rsidRPr="00921A69" w:rsidRDefault="00CA60CA" w:rsidP="005F0892">
            <w:pPr>
              <w:pStyle w:val="TableHeading"/>
            </w:pPr>
            <w:r w:rsidRPr="00921A69">
              <w:t>Field</w:t>
            </w:r>
          </w:p>
        </w:tc>
        <w:tc>
          <w:tcPr>
            <w:tcW w:w="2430" w:type="dxa"/>
            <w:shd w:val="clear" w:color="auto" w:fill="E0E0E0"/>
          </w:tcPr>
          <w:p w:rsidR="00CA60CA" w:rsidRPr="00921A69" w:rsidRDefault="00CA60CA" w:rsidP="005F0892">
            <w:pPr>
              <w:pStyle w:val="TableHeading"/>
            </w:pPr>
            <w:r w:rsidRPr="00921A69">
              <w:t>Description</w:t>
            </w:r>
          </w:p>
        </w:tc>
        <w:tc>
          <w:tcPr>
            <w:tcW w:w="3454" w:type="dxa"/>
            <w:shd w:val="clear" w:color="auto" w:fill="E0E0E0"/>
          </w:tcPr>
          <w:p w:rsidR="00CA60CA" w:rsidRPr="00921A69" w:rsidRDefault="00CA60CA" w:rsidP="005F0892">
            <w:pPr>
              <w:pStyle w:val="TableHeading"/>
            </w:pPr>
            <w:r w:rsidRPr="00921A69">
              <w:t>User action and values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Header area</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5117 Order / Phase/ Resourcew</w:t>
            </w:r>
          </w:p>
        </w:tc>
      </w:tr>
      <w:tr w:rsidR="00CA60CA" w:rsidRPr="00CA60CA"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Detail Area Line 1</w:t>
            </w:r>
          </w:p>
        </w:tc>
        <w:tc>
          <w:tcPr>
            <w:tcW w:w="2430" w:type="dxa"/>
          </w:tcPr>
          <w:p w:rsidR="00CA60CA" w:rsidRPr="00921A69" w:rsidRDefault="00CA60CA" w:rsidP="005F0892">
            <w:pPr>
              <w:pStyle w:val="TableText"/>
              <w:rPr>
                <w:rStyle w:val="UserInput"/>
              </w:rPr>
            </w:pPr>
          </w:p>
        </w:tc>
        <w:tc>
          <w:tcPr>
            <w:tcW w:w="3454" w:type="dxa"/>
          </w:tcPr>
          <w:p w:rsidR="00CA60CA" w:rsidRPr="00CA60CA" w:rsidRDefault="00CA60CA" w:rsidP="005F0892">
            <w:pPr>
              <w:pStyle w:val="TableText"/>
              <w:rPr>
                <w:lang w:val="en-GB"/>
              </w:rPr>
            </w:pPr>
            <w:r w:rsidRPr="00CA60CA">
              <w:rPr>
                <w:lang w:val="en-GB"/>
              </w:rPr>
              <w:t>0215 Quantities: yield/scrap/reason/display</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Pushbutton Text Line 1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Quantities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closed (1)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blank</w:t>
            </w:r>
          </w:p>
        </w:tc>
      </w:tr>
      <w:tr w:rsidR="00CA60CA" w:rsidRPr="00CA60CA"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Detail Area Line 2</w:t>
            </w:r>
          </w:p>
        </w:tc>
        <w:tc>
          <w:tcPr>
            <w:tcW w:w="2430" w:type="dxa"/>
          </w:tcPr>
          <w:p w:rsidR="00CA60CA" w:rsidRPr="00921A69" w:rsidRDefault="00CA60CA" w:rsidP="005F0892">
            <w:pPr>
              <w:pStyle w:val="TableText"/>
              <w:rPr>
                <w:rStyle w:val="UserInput"/>
              </w:rPr>
            </w:pPr>
          </w:p>
        </w:tc>
        <w:tc>
          <w:tcPr>
            <w:tcW w:w="3454" w:type="dxa"/>
          </w:tcPr>
          <w:p w:rsidR="00CA60CA" w:rsidRPr="00CA60CA" w:rsidRDefault="00CA60CA" w:rsidP="005F0892">
            <w:pPr>
              <w:pStyle w:val="TableText"/>
              <w:rPr>
                <w:lang w:val="en-GB"/>
              </w:rPr>
            </w:pPr>
            <w:r w:rsidRPr="00CA60CA">
              <w:rPr>
                <w:lang w:val="en-GB"/>
              </w:rPr>
              <w:t>0310 Activities: activity 1 – activity 6 (table control)</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Pushbutton Text Line 2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Times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closed (2)</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blank</w:t>
            </w:r>
          </w:p>
        </w:tc>
      </w:tr>
      <w:tr w:rsidR="00CA60CA" w:rsidRPr="00CA60CA"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Detail Area Line 3</w:t>
            </w:r>
          </w:p>
        </w:tc>
        <w:tc>
          <w:tcPr>
            <w:tcW w:w="2430" w:type="dxa"/>
          </w:tcPr>
          <w:p w:rsidR="00CA60CA" w:rsidRPr="00921A69" w:rsidRDefault="00CA60CA" w:rsidP="005F0892">
            <w:pPr>
              <w:pStyle w:val="TableText"/>
              <w:rPr>
                <w:rStyle w:val="UserInput"/>
              </w:rPr>
            </w:pPr>
          </w:p>
        </w:tc>
        <w:tc>
          <w:tcPr>
            <w:tcW w:w="3454" w:type="dxa"/>
          </w:tcPr>
          <w:p w:rsidR="00CA60CA" w:rsidRPr="00CA60CA" w:rsidRDefault="00CA60CA" w:rsidP="005F0892">
            <w:pPr>
              <w:pStyle w:val="TableText"/>
              <w:rPr>
                <w:lang w:val="en-GB"/>
              </w:rPr>
            </w:pPr>
            <w:r w:rsidRPr="00CA60CA">
              <w:rPr>
                <w:lang w:val="en-GB"/>
              </w:rPr>
              <w:t>5510 Dates: All Dates for Process Order</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Pushbutton Text Line 3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Process Order Dates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closed (3)</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bl>
    <w:p w:rsidR="00CA60CA" w:rsidRPr="00CA60CA" w:rsidRDefault="00CA60CA" w:rsidP="00CA60CA">
      <w:pPr>
        <w:pStyle w:val="Liste"/>
        <w:numPr>
          <w:ilvl w:val="0"/>
          <w:numId w:val="89"/>
        </w:numPr>
        <w:rPr>
          <w:lang w:val="en-GB"/>
        </w:rPr>
      </w:pPr>
      <w:r w:rsidRPr="00CA60CA">
        <w:rPr>
          <w:lang w:val="en-GB"/>
        </w:rPr>
        <w:t xml:space="preserve">On the </w:t>
      </w:r>
      <w:r w:rsidRPr="00CA60CA">
        <w:rPr>
          <w:i/>
          <w:iCs/>
          <w:lang w:val="en-GB"/>
        </w:rPr>
        <w:t>Default screen</w:t>
      </w:r>
      <w:r w:rsidRPr="00CA60CA">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CA60CA" w:rsidRPr="00921A69" w:rsidTr="005115AA">
        <w:tblPrEx>
          <w:tblCellMar>
            <w:top w:w="0" w:type="dxa"/>
            <w:bottom w:w="0" w:type="dxa"/>
          </w:tblCellMar>
        </w:tblPrEx>
        <w:tc>
          <w:tcPr>
            <w:tcW w:w="2930" w:type="dxa"/>
            <w:shd w:val="clear" w:color="auto" w:fill="E0E0E0"/>
          </w:tcPr>
          <w:p w:rsidR="00CA60CA" w:rsidRPr="00921A69" w:rsidRDefault="00CA60CA" w:rsidP="005F0892">
            <w:pPr>
              <w:pStyle w:val="TableHeading"/>
            </w:pPr>
            <w:r w:rsidRPr="00921A69">
              <w:t>Field</w:t>
            </w:r>
          </w:p>
        </w:tc>
        <w:tc>
          <w:tcPr>
            <w:tcW w:w="2430" w:type="dxa"/>
            <w:shd w:val="clear" w:color="auto" w:fill="E0E0E0"/>
          </w:tcPr>
          <w:p w:rsidR="00CA60CA" w:rsidRPr="00921A69" w:rsidRDefault="00CA60CA" w:rsidP="005F0892">
            <w:pPr>
              <w:pStyle w:val="TableHeading"/>
            </w:pPr>
            <w:r w:rsidRPr="00921A69">
              <w:t>Description</w:t>
            </w:r>
          </w:p>
        </w:tc>
        <w:tc>
          <w:tcPr>
            <w:tcW w:w="3454" w:type="dxa"/>
            <w:shd w:val="clear" w:color="auto" w:fill="E0E0E0"/>
          </w:tcPr>
          <w:p w:rsidR="00CA60CA" w:rsidRPr="00921A69" w:rsidRDefault="00CA60CA" w:rsidP="005F0892">
            <w:pPr>
              <w:pStyle w:val="TableHeading"/>
            </w:pPr>
            <w:r w:rsidRPr="00921A69">
              <w:t>User action and values</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Confirmation type</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1 Automatic final confirmation</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Post open reservations</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Default values quants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1 Immediate proposal</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Default values services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1 Immediate proposal</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1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machine time</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Fix text</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2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labor time</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Fix text</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3 hidden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4 hidden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RPr="00921A69"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5 hidden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r w:rsidR="00CA60CA" w:rsidTr="005115AA">
        <w:tblPrEx>
          <w:tblCellMar>
            <w:top w:w="0" w:type="dxa"/>
            <w:bottom w:w="0" w:type="dxa"/>
          </w:tblCellMar>
        </w:tblPrEx>
        <w:tc>
          <w:tcPr>
            <w:tcW w:w="2930" w:type="dxa"/>
          </w:tcPr>
          <w:p w:rsidR="00CA60CA" w:rsidRPr="00921A69" w:rsidRDefault="00CA60CA" w:rsidP="005F0892">
            <w:pPr>
              <w:pStyle w:val="TableText"/>
              <w:rPr>
                <w:iCs/>
              </w:rPr>
            </w:pPr>
            <w:r w:rsidRPr="00921A69">
              <w:rPr>
                <w:iCs/>
              </w:rPr>
              <w:t xml:space="preserve">Service 6 hidden </w:t>
            </w:r>
          </w:p>
        </w:tc>
        <w:tc>
          <w:tcPr>
            <w:tcW w:w="2430" w:type="dxa"/>
          </w:tcPr>
          <w:p w:rsidR="00CA60CA" w:rsidRPr="00921A69" w:rsidRDefault="00CA60CA" w:rsidP="005F0892">
            <w:pPr>
              <w:pStyle w:val="TableText"/>
              <w:rPr>
                <w:rStyle w:val="UserInput"/>
              </w:rPr>
            </w:pPr>
          </w:p>
        </w:tc>
        <w:tc>
          <w:tcPr>
            <w:tcW w:w="3454" w:type="dxa"/>
          </w:tcPr>
          <w:p w:rsidR="00CA60CA" w:rsidRPr="00921A69" w:rsidRDefault="00CA60CA" w:rsidP="005F0892">
            <w:pPr>
              <w:pStyle w:val="TableText"/>
            </w:pPr>
            <w:r w:rsidRPr="00921A69">
              <w:t>x</w:t>
            </w:r>
          </w:p>
        </w:tc>
      </w:tr>
    </w:tbl>
    <w:p w:rsidR="00CA60CA" w:rsidRPr="00CA60CA" w:rsidRDefault="00CA60CA" w:rsidP="00CA60CA">
      <w:pPr>
        <w:pStyle w:val="Liste"/>
        <w:numPr>
          <w:ilvl w:val="0"/>
          <w:numId w:val="88"/>
        </w:numPr>
        <w:rPr>
          <w:lang w:val="en-GB"/>
        </w:rPr>
      </w:pPr>
      <w:r w:rsidRPr="00CA60CA">
        <w:rPr>
          <w:lang w:val="en-GB"/>
        </w:rPr>
        <w:t xml:space="preserve">Save </w:t>
      </w:r>
      <w:r w:rsidR="005115AA">
        <w:rPr>
          <w:lang w:val="en-GB"/>
        </w:rPr>
        <w:t xml:space="preserve">your entries, set the flag for </w:t>
      </w:r>
      <w:r w:rsidRPr="005115AA">
        <w:rPr>
          <w:i/>
          <w:lang w:val="en-GB"/>
        </w:rPr>
        <w:t>Standard profile</w:t>
      </w:r>
      <w:r w:rsidRPr="00CA60CA">
        <w:rPr>
          <w:lang w:val="en-GB"/>
        </w:rPr>
        <w:t xml:space="preserve"> for entry YBPI01</w:t>
      </w:r>
    </w:p>
    <w:p w:rsidR="00CA60CA" w:rsidRPr="00CA60CA" w:rsidRDefault="00CA60CA" w:rsidP="00CA60CA">
      <w:pPr>
        <w:pStyle w:val="Liste"/>
        <w:numPr>
          <w:ilvl w:val="0"/>
          <w:numId w:val="88"/>
        </w:numPr>
        <w:rPr>
          <w:lang w:val="en-GB"/>
        </w:rPr>
      </w:pPr>
      <w:r w:rsidRPr="00CA60CA">
        <w:rPr>
          <w:lang w:val="en-GB"/>
        </w:rPr>
        <w:t xml:space="preserve"> Save again and go back to the IMG menu.</w:t>
      </w:r>
    </w:p>
    <w:p w:rsidR="00097ED8" w:rsidRPr="00097ED8" w:rsidRDefault="00A16C89" w:rsidP="00097ED8">
      <w:pPr>
        <w:rPr>
          <w:lang w:val="en-US"/>
        </w:rPr>
      </w:pPr>
      <w:r w:rsidRPr="00D61E5A">
        <w:rPr>
          <w:lang w:val="en-US"/>
        </w:rPr>
        <w:br w:type="page"/>
      </w:r>
    </w:p>
    <w:p w:rsidR="00062A22" w:rsidRPr="00E83F1A" w:rsidRDefault="00062A22" w:rsidP="00062A22">
      <w:pPr>
        <w:pStyle w:val="Titre2"/>
        <w:rPr>
          <w:lang w:val="en-US"/>
        </w:rPr>
      </w:pPr>
      <w:bookmarkStart w:id="104" w:name="_Toc157840385"/>
      <w:bookmarkStart w:id="105" w:name="_Toc208378083"/>
      <w:r w:rsidRPr="00E83F1A">
        <w:rPr>
          <w:lang w:val="en-US"/>
        </w:rPr>
        <w:t>PP/PP-PI order settings</w:t>
      </w:r>
      <w:bookmarkEnd w:id="104"/>
      <w:bookmarkEnd w:id="105"/>
    </w:p>
    <w:p w:rsidR="00062A22" w:rsidRDefault="00062A22" w:rsidP="00062A22">
      <w:pPr>
        <w:pStyle w:val="Titre3"/>
      </w:pPr>
      <w:bookmarkStart w:id="106" w:name="_Toc157840386"/>
      <w:bookmarkStart w:id="107" w:name="_Toc208378084"/>
      <w:r>
        <w:t>Copying All SAP Standard Settings for Process Management</w:t>
      </w:r>
      <w:bookmarkEnd w:id="106"/>
      <w:bookmarkEnd w:id="107"/>
    </w:p>
    <w:p w:rsidR="00062A22" w:rsidRDefault="00C61BB5" w:rsidP="00062A22">
      <w:pPr>
        <w:pStyle w:val="NoteIcon"/>
        <w:rPr>
          <w:lang w:val="en-US"/>
        </w:rPr>
      </w:pPr>
      <w:r w:rsidRPr="00242916">
        <w:rPr>
          <w:noProof/>
          <w:lang w:val="fr-FR" w:eastAsia="fr-FR"/>
        </w:rPr>
        <w:drawing>
          <wp:inline distT="0" distB="0" distL="0" distR="0">
            <wp:extent cx="228600" cy="228600"/>
            <wp:effectExtent l="0" t="0" r="0" b="0"/>
            <wp:docPr id="63" name="Image 6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062A22" w:rsidRPr="0095174B" w:rsidRDefault="00062A22" w:rsidP="00062A22">
      <w:pPr>
        <w:pStyle w:val="NoteParagraph"/>
        <w:rPr>
          <w:lang w:val="en-US"/>
        </w:rPr>
      </w:pPr>
      <w:r>
        <w:rPr>
          <w:lang w:val="en-US"/>
        </w:rPr>
        <w:t>This activity is used for Lean Scope and is also required for Full Scope.</w:t>
      </w:r>
    </w:p>
    <w:p w:rsidR="00062A22" w:rsidRPr="008F3359" w:rsidRDefault="00062A22" w:rsidP="00062A22">
      <w:pPr>
        <w:pStyle w:val="Titre4"/>
      </w:pPr>
      <w:bookmarkStart w:id="108" w:name="_Toc153683728"/>
      <w:bookmarkStart w:id="109" w:name="_Toc157840387"/>
      <w:bookmarkStart w:id="110" w:name="_Toc208378085"/>
      <w:r w:rsidRPr="008F3359">
        <w:t>Getting Standard PI Characteristics from Client 000</w:t>
      </w:r>
      <w:bookmarkEnd w:id="108"/>
      <w:bookmarkEnd w:id="109"/>
      <w:bookmarkEnd w:id="110"/>
    </w:p>
    <w:p w:rsidR="00062A22" w:rsidRDefault="00062A22" w:rsidP="001705F2">
      <w:pPr>
        <w:pStyle w:val="Titre9"/>
        <w:rPr>
          <w:rFonts w:eastAsia="Arial Unicode MS"/>
        </w:rPr>
      </w:pPr>
      <w:r>
        <w:t>Use</w:t>
      </w:r>
    </w:p>
    <w:p w:rsidR="00062A22" w:rsidRDefault="00062A22" w:rsidP="00062A22">
      <w:pPr>
        <w:rPr>
          <w:lang w:val="en-US"/>
        </w:rPr>
      </w:pPr>
      <w:r>
        <w:rPr>
          <w:lang w:val="en-US"/>
        </w:rPr>
        <w:t>The purpose of this activity is to copy standard PI characteristics from client 000.</w:t>
      </w:r>
    </w:p>
    <w:p w:rsidR="00062A22" w:rsidRDefault="00062A22" w:rsidP="001705F2">
      <w:pPr>
        <w:pStyle w:val="Titre9"/>
      </w:pPr>
      <w:r>
        <w:t>Procedure</w:t>
      </w:r>
    </w:p>
    <w:p w:rsidR="00062A22" w:rsidRDefault="00062A22" w:rsidP="008B3EB4">
      <w:pPr>
        <w:pStyle w:val="ListNumbered"/>
        <w:keepNext/>
        <w:numPr>
          <w:ilvl w:val="0"/>
          <w:numId w:val="67"/>
        </w:numPr>
        <w:spacing w:after="120"/>
        <w:ind w:left="357" w:hanging="357"/>
      </w:pPr>
      <w: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01"/>
        <w:gridCol w:w="6453"/>
      </w:tblGrid>
      <w:tr w:rsidR="00062A22" w:rsidTr="005115AA">
        <w:tblPrEx>
          <w:tblCellMar>
            <w:top w:w="0" w:type="dxa"/>
            <w:bottom w:w="0" w:type="dxa"/>
          </w:tblCellMar>
        </w:tblPrEx>
        <w:tc>
          <w:tcPr>
            <w:tcW w:w="2401" w:type="dxa"/>
            <w:shd w:val="clear" w:color="auto" w:fill="E6E6E6"/>
          </w:tcPr>
          <w:p w:rsidR="00062A22" w:rsidRDefault="00062A22" w:rsidP="00CF2A5D">
            <w:pPr>
              <w:pStyle w:val="TableHeading"/>
              <w:keepNext/>
              <w:keepLines/>
              <w:rPr>
                <w:lang w:val="en-US"/>
              </w:rPr>
            </w:pPr>
            <w:r>
              <w:rPr>
                <w:lang w:val="en-US"/>
              </w:rPr>
              <w:t>Transaction Code</w:t>
            </w:r>
          </w:p>
        </w:tc>
        <w:tc>
          <w:tcPr>
            <w:tcW w:w="6453" w:type="dxa"/>
          </w:tcPr>
          <w:p w:rsidR="00062A22" w:rsidRDefault="00062A22" w:rsidP="00CF2A5D">
            <w:pPr>
              <w:pStyle w:val="TableText"/>
              <w:rPr>
                <w:b/>
                <w:lang w:val="en-US"/>
              </w:rPr>
            </w:pPr>
            <w:r>
              <w:rPr>
                <w:b/>
                <w:lang w:val="en-US"/>
              </w:rPr>
              <w:t>O23C</w:t>
            </w:r>
          </w:p>
        </w:tc>
      </w:tr>
      <w:tr w:rsidR="00062A22" w:rsidTr="005115AA">
        <w:tblPrEx>
          <w:tblCellMar>
            <w:top w:w="0" w:type="dxa"/>
            <w:bottom w:w="0" w:type="dxa"/>
          </w:tblCellMar>
        </w:tblPrEx>
        <w:tc>
          <w:tcPr>
            <w:tcW w:w="2401" w:type="dxa"/>
            <w:shd w:val="clear" w:color="auto" w:fill="E6E6E6"/>
          </w:tcPr>
          <w:p w:rsidR="00062A22" w:rsidRPr="00FD749D" w:rsidRDefault="00062A22" w:rsidP="00CF2A5D">
            <w:pPr>
              <w:pStyle w:val="TableHeading"/>
              <w:rPr>
                <w:lang w:val="en-US"/>
              </w:rPr>
            </w:pPr>
            <w:r w:rsidRPr="00FD749D">
              <w:rPr>
                <w:lang w:val="en-US"/>
              </w:rPr>
              <w:t>IMG Menu</w:t>
            </w:r>
          </w:p>
        </w:tc>
        <w:tc>
          <w:tcPr>
            <w:tcW w:w="6453" w:type="dxa"/>
          </w:tcPr>
          <w:p w:rsidR="00062A22" w:rsidRDefault="00062A22" w:rsidP="00CF2A5D">
            <w:pPr>
              <w:pStyle w:val="TableText"/>
              <w:rPr>
                <w:lang w:val="en-US"/>
              </w:rPr>
            </w:pPr>
            <w:r>
              <w:rPr>
                <w:i/>
                <w:lang w:val="en-US"/>
              </w:rPr>
              <w:t xml:space="preserve">Production Planning for Process Industries </w:t>
            </w:r>
            <w:r>
              <w:rPr>
                <w:rFonts w:ascii="Wingdings" w:hAnsi="Wingdings"/>
              </w:rPr>
              <w:t></w:t>
            </w:r>
            <w:r>
              <w:rPr>
                <w:i/>
                <w:lang w:val="en-US"/>
              </w:rPr>
              <w:t xml:space="preserve"> Process Management </w:t>
            </w:r>
            <w:r>
              <w:rPr>
                <w:rFonts w:ascii="Wingdings" w:hAnsi="Wingdings"/>
              </w:rPr>
              <w:t></w:t>
            </w:r>
            <w:r>
              <w:rPr>
                <w:i/>
                <w:lang w:val="en-US"/>
              </w:rPr>
              <w:t xml:space="preserve"> Standard Settings </w:t>
            </w:r>
            <w:r>
              <w:rPr>
                <w:rFonts w:ascii="Wingdings" w:hAnsi="Wingdings"/>
              </w:rPr>
              <w:t></w:t>
            </w:r>
            <w:r>
              <w:rPr>
                <w:i/>
                <w:lang w:val="en-US"/>
              </w:rPr>
              <w:t xml:space="preserve"> Transport Predefined Characteristics</w:t>
            </w:r>
          </w:p>
        </w:tc>
      </w:tr>
    </w:tbl>
    <w:p w:rsidR="00062A22" w:rsidRDefault="00062A22" w:rsidP="008B3EB4">
      <w:pPr>
        <w:pStyle w:val="ListNumbered"/>
        <w:numPr>
          <w:ilvl w:val="0"/>
          <w:numId w:val="69"/>
        </w:numPr>
        <w:spacing w:before="120"/>
        <w:ind w:left="357" w:hanging="357"/>
      </w:pPr>
      <w:r>
        <w:t xml:space="preserve">Execute the activity and check the information message on the </w:t>
      </w:r>
      <w:r>
        <w:rPr>
          <w:i/>
          <w:iCs/>
        </w:rPr>
        <w:t>Copy Texts Between Clients</w:t>
      </w:r>
      <w:r>
        <w:t xml:space="preserve"> screen.</w:t>
      </w:r>
    </w:p>
    <w:p w:rsidR="00062A22" w:rsidRDefault="00062A22" w:rsidP="00062A22">
      <w:pPr>
        <w:pStyle w:val="ListNumbered"/>
        <w:numPr>
          <w:ilvl w:val="0"/>
          <w:numId w:val="69"/>
        </w:numPr>
      </w:pPr>
      <w:r>
        <w:t xml:space="preserve">Choose </w:t>
      </w:r>
      <w:r>
        <w:rPr>
          <w:i/>
          <w:iCs/>
        </w:rPr>
        <w:t>Back</w:t>
      </w:r>
      <w:r>
        <w:t xml:space="preserve"> </w:t>
      </w:r>
      <w:r w:rsidRPr="004A6CEB">
        <w:rPr>
          <w:i/>
        </w:rPr>
        <w:t>(F3)</w:t>
      </w:r>
      <w:r>
        <w:t xml:space="preserve"> twice.</w:t>
      </w:r>
    </w:p>
    <w:p w:rsidR="00062A22" w:rsidRDefault="00062A22" w:rsidP="001705F2">
      <w:pPr>
        <w:pStyle w:val="Titre9"/>
      </w:pPr>
      <w:r>
        <w:t>Result</w:t>
      </w:r>
    </w:p>
    <w:p w:rsidR="00062A22" w:rsidRDefault="00062A22" w:rsidP="00062A22">
      <w:pPr>
        <w:rPr>
          <w:lang w:val="en-US"/>
        </w:rPr>
      </w:pPr>
      <w:r>
        <w:rPr>
          <w:lang w:val="en-US"/>
        </w:rPr>
        <w:t>The standard PI characteristics were copied from client 000.</w:t>
      </w:r>
    </w:p>
    <w:p w:rsidR="00062A22" w:rsidRPr="008F3359" w:rsidRDefault="00062A22" w:rsidP="00062A22">
      <w:pPr>
        <w:pStyle w:val="Titre4"/>
      </w:pPr>
      <w:bookmarkStart w:id="111" w:name="_Toc153683729"/>
      <w:bookmarkStart w:id="112" w:name="_Toc157840388"/>
      <w:bookmarkStart w:id="113" w:name="_Toc208378086"/>
      <w:r w:rsidRPr="008F3359">
        <w:t>Copying Material ID Characteristics from Client 000</w:t>
      </w:r>
      <w:bookmarkEnd w:id="111"/>
      <w:bookmarkEnd w:id="112"/>
      <w:bookmarkEnd w:id="113"/>
    </w:p>
    <w:p w:rsidR="00062A22" w:rsidRDefault="00062A22" w:rsidP="001705F2">
      <w:pPr>
        <w:pStyle w:val="Titre9"/>
      </w:pPr>
      <w:r>
        <w:t>Use</w:t>
      </w:r>
    </w:p>
    <w:p w:rsidR="00062A22" w:rsidRDefault="00062A22" w:rsidP="00062A22">
      <w:pPr>
        <w:jc w:val="both"/>
        <w:rPr>
          <w:lang w:val="en-US"/>
        </w:rPr>
      </w:pPr>
      <w:r>
        <w:rPr>
          <w:lang w:val="en-US"/>
        </w:rPr>
        <w:t>The purpose of this activity is to copy material ID characteristics from client 000.</w:t>
      </w:r>
    </w:p>
    <w:p w:rsidR="00062A22" w:rsidRDefault="00062A22" w:rsidP="001705F2">
      <w:pPr>
        <w:pStyle w:val="Titre9"/>
      </w:pPr>
      <w:r>
        <w:t>Procedure</w:t>
      </w:r>
    </w:p>
    <w:p w:rsidR="00062A22" w:rsidRDefault="00062A22" w:rsidP="008B3EB4">
      <w:pPr>
        <w:pStyle w:val="Liste"/>
        <w:keepNext/>
        <w:numPr>
          <w:ilvl w:val="0"/>
          <w:numId w:val="68"/>
        </w:numPr>
        <w:spacing w:after="120"/>
        <w:ind w:left="357" w:hanging="357"/>
        <w:rPr>
          <w:lang w:val="en-US"/>
        </w:rPr>
      </w:pPr>
      <w:r>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90"/>
        <w:gridCol w:w="6398"/>
      </w:tblGrid>
      <w:tr w:rsidR="00FD749D" w:rsidTr="005115AA">
        <w:tblPrEx>
          <w:tblCellMar>
            <w:top w:w="0" w:type="dxa"/>
            <w:bottom w:w="0" w:type="dxa"/>
          </w:tblCellMar>
        </w:tblPrEx>
        <w:tc>
          <w:tcPr>
            <w:tcW w:w="2390" w:type="dxa"/>
            <w:shd w:val="clear" w:color="auto" w:fill="E6E6E6"/>
          </w:tcPr>
          <w:p w:rsidR="00FD749D" w:rsidRPr="00FD749D" w:rsidRDefault="00FD749D" w:rsidP="00554D51">
            <w:pPr>
              <w:pStyle w:val="TableHeading"/>
              <w:rPr>
                <w:lang w:val="en-US"/>
              </w:rPr>
            </w:pPr>
            <w:r w:rsidRPr="00FD749D">
              <w:rPr>
                <w:lang w:val="en-US"/>
              </w:rPr>
              <w:t>IMG Menu</w:t>
            </w:r>
          </w:p>
        </w:tc>
        <w:tc>
          <w:tcPr>
            <w:tcW w:w="6398" w:type="dxa"/>
          </w:tcPr>
          <w:p w:rsidR="00FD749D" w:rsidRDefault="00FD749D" w:rsidP="00554D51">
            <w:pPr>
              <w:pStyle w:val="TableText"/>
              <w:rPr>
                <w:lang w:val="en-US"/>
              </w:rPr>
            </w:pPr>
            <w:r>
              <w:rPr>
                <w:i/>
                <w:lang w:val="en-US"/>
              </w:rPr>
              <w:t xml:space="preserve">Logistics - General </w:t>
            </w:r>
            <w:r>
              <w:rPr>
                <w:rFonts w:ascii="Wingdings" w:hAnsi="Wingdings"/>
              </w:rPr>
              <w:t></w:t>
            </w:r>
            <w:r>
              <w:rPr>
                <w:i/>
                <w:lang w:val="en-US"/>
              </w:rPr>
              <w:t xml:space="preserve"> Handling Unit Management </w:t>
            </w:r>
            <w:r>
              <w:rPr>
                <w:rFonts w:ascii="Wingdings" w:hAnsi="Wingdings"/>
              </w:rPr>
              <w:t></w:t>
            </w:r>
            <w:r>
              <w:rPr>
                <w:i/>
                <w:lang w:val="en-US"/>
              </w:rPr>
              <w:t xml:space="preserve"> Basics </w:t>
            </w:r>
            <w:r>
              <w:rPr>
                <w:rFonts w:ascii="Wingdings" w:hAnsi="Wingdings"/>
              </w:rPr>
              <w:t></w:t>
            </w:r>
            <w:r>
              <w:rPr>
                <w:i/>
                <w:lang w:val="en-US"/>
              </w:rPr>
              <w:t xml:space="preserve"> Production </w:t>
            </w:r>
            <w:r>
              <w:rPr>
                <w:rFonts w:ascii="Wingdings" w:hAnsi="Wingdings"/>
              </w:rPr>
              <w:t></w:t>
            </w:r>
            <w:r>
              <w:rPr>
                <w:i/>
                <w:lang w:val="en-US"/>
              </w:rPr>
              <w:t xml:space="preserve"> Production Supply </w:t>
            </w:r>
            <w:r>
              <w:rPr>
                <w:rFonts w:ascii="Wingdings" w:hAnsi="Wingdings"/>
              </w:rPr>
              <w:t></w:t>
            </w:r>
            <w:r>
              <w:rPr>
                <w:i/>
                <w:lang w:val="en-US"/>
              </w:rPr>
              <w:t xml:space="preserve"> Copy Predefined Characteristics for Material Identification</w:t>
            </w:r>
          </w:p>
        </w:tc>
      </w:tr>
      <w:tr w:rsidR="00062A22" w:rsidTr="005115AA">
        <w:tblPrEx>
          <w:tblCellMar>
            <w:top w:w="0" w:type="dxa"/>
            <w:bottom w:w="0" w:type="dxa"/>
          </w:tblCellMar>
        </w:tblPrEx>
        <w:tc>
          <w:tcPr>
            <w:tcW w:w="2390" w:type="dxa"/>
            <w:shd w:val="clear" w:color="auto" w:fill="E6E6E6"/>
          </w:tcPr>
          <w:p w:rsidR="00062A22" w:rsidRDefault="00062A22" w:rsidP="00CF2A5D">
            <w:pPr>
              <w:pStyle w:val="TableHeading"/>
              <w:keepNext/>
              <w:keepLines/>
              <w:rPr>
                <w:lang w:val="en-US"/>
              </w:rPr>
            </w:pPr>
            <w:r>
              <w:rPr>
                <w:lang w:val="en-US"/>
              </w:rPr>
              <w:t>Transaction Code</w:t>
            </w:r>
          </w:p>
        </w:tc>
        <w:tc>
          <w:tcPr>
            <w:tcW w:w="6398" w:type="dxa"/>
          </w:tcPr>
          <w:p w:rsidR="00062A22" w:rsidRDefault="00062A22" w:rsidP="00CF2A5D">
            <w:pPr>
              <w:pStyle w:val="TableText"/>
              <w:rPr>
                <w:b/>
                <w:lang w:val="en-US"/>
              </w:rPr>
            </w:pPr>
            <w:r>
              <w:rPr>
                <w:b/>
                <w:lang w:val="en-US"/>
              </w:rPr>
              <w:t>O23C_VHUMI</w:t>
            </w:r>
          </w:p>
        </w:tc>
      </w:tr>
    </w:tbl>
    <w:p w:rsidR="00062A22" w:rsidRDefault="00062A22" w:rsidP="008B3EB4">
      <w:pPr>
        <w:pStyle w:val="ListNumbered"/>
        <w:numPr>
          <w:ilvl w:val="0"/>
          <w:numId w:val="70"/>
        </w:numPr>
        <w:spacing w:before="120"/>
        <w:ind w:left="357" w:hanging="357"/>
      </w:pPr>
      <w:r>
        <w:t xml:space="preserve">Execute the activity and check the information message on the </w:t>
      </w:r>
      <w:r>
        <w:rPr>
          <w:i/>
          <w:iCs/>
        </w:rPr>
        <w:t>Copy Client-Specific Tables</w:t>
      </w:r>
      <w:r>
        <w:t xml:space="preserve"> from a Client screen.</w:t>
      </w:r>
    </w:p>
    <w:p w:rsidR="00062A22" w:rsidRDefault="00062A22" w:rsidP="00062A22">
      <w:pPr>
        <w:pStyle w:val="ListNumbered"/>
        <w:numPr>
          <w:ilvl w:val="0"/>
          <w:numId w:val="70"/>
        </w:numPr>
      </w:pPr>
      <w:r>
        <w:t xml:space="preserve">Choose </w:t>
      </w:r>
      <w:r>
        <w:rPr>
          <w:i/>
          <w:iCs/>
        </w:rPr>
        <w:t>Back</w:t>
      </w:r>
      <w:r>
        <w:t xml:space="preserve"> </w:t>
      </w:r>
      <w:r w:rsidRPr="004A6CEB">
        <w:rPr>
          <w:i/>
        </w:rPr>
        <w:t>(F3)</w:t>
      </w:r>
      <w:r>
        <w:t>.</w:t>
      </w:r>
    </w:p>
    <w:p w:rsidR="00062A22" w:rsidRDefault="00062A22" w:rsidP="001705F2">
      <w:pPr>
        <w:pStyle w:val="Titre9"/>
      </w:pPr>
      <w:r>
        <w:t>Result</w:t>
      </w:r>
    </w:p>
    <w:p w:rsidR="00062A22" w:rsidRDefault="00062A22" w:rsidP="00062A22">
      <w:pPr>
        <w:rPr>
          <w:lang w:val="en-US"/>
        </w:rPr>
      </w:pPr>
      <w:r>
        <w:rPr>
          <w:lang w:val="en-US"/>
        </w:rPr>
        <w:t>The material ID characteristics have been copied from client 000.</w:t>
      </w:r>
    </w:p>
    <w:p w:rsidR="00062A22" w:rsidRDefault="00062A22" w:rsidP="00062A22">
      <w:pPr>
        <w:pStyle w:val="Titre4"/>
      </w:pPr>
      <w:bookmarkStart w:id="114" w:name="_Toc153683730"/>
      <w:bookmarkStart w:id="115" w:name="_Toc157840389"/>
      <w:bookmarkStart w:id="116" w:name="_Toc208378087"/>
      <w:r w:rsidRPr="00CA6561">
        <w:t>C</w:t>
      </w:r>
      <w:r>
        <w:t>opying Standard Settings for Process Messages</w:t>
      </w:r>
      <w:bookmarkEnd w:id="114"/>
      <w:bookmarkEnd w:id="115"/>
      <w:bookmarkEnd w:id="116"/>
    </w:p>
    <w:p w:rsidR="00062A22" w:rsidRDefault="00062A22" w:rsidP="001705F2">
      <w:pPr>
        <w:pStyle w:val="Titre9"/>
      </w:pPr>
      <w:r>
        <w:t>Use</w:t>
      </w:r>
    </w:p>
    <w:p w:rsidR="00062A22" w:rsidRDefault="00062A22" w:rsidP="00062A22">
      <w:pPr>
        <w:rPr>
          <w:lang w:val="en-US"/>
        </w:rPr>
      </w:pPr>
      <w:r>
        <w:rPr>
          <w:lang w:val="en-US"/>
        </w:rPr>
        <w:t>The purpose of this activity is to copy standard settings for process messages.</w:t>
      </w:r>
    </w:p>
    <w:p w:rsidR="00062A22" w:rsidRDefault="00062A22" w:rsidP="001705F2">
      <w:pPr>
        <w:pStyle w:val="Titre9"/>
      </w:pPr>
      <w:r>
        <w:t>Procedure</w:t>
      </w:r>
    </w:p>
    <w:p w:rsidR="00062A22" w:rsidRDefault="00062A22" w:rsidP="008B3EB4">
      <w:pPr>
        <w:pStyle w:val="Liste"/>
        <w:keepNext/>
        <w:numPr>
          <w:ilvl w:val="0"/>
          <w:numId w:val="71"/>
        </w:numPr>
        <w:spacing w:after="120"/>
        <w:ind w:left="357" w:hanging="357"/>
        <w:rPr>
          <w:lang w:val="en-US"/>
        </w:rPr>
      </w:pPr>
      <w:r>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91"/>
        <w:gridCol w:w="6397"/>
      </w:tblGrid>
      <w:tr w:rsidR="00FD749D" w:rsidTr="005115AA">
        <w:tblPrEx>
          <w:tblCellMar>
            <w:top w:w="0" w:type="dxa"/>
            <w:bottom w:w="0" w:type="dxa"/>
          </w:tblCellMar>
        </w:tblPrEx>
        <w:tc>
          <w:tcPr>
            <w:tcW w:w="2391" w:type="dxa"/>
            <w:shd w:val="clear" w:color="auto" w:fill="E6E6E6"/>
          </w:tcPr>
          <w:p w:rsidR="00FD749D" w:rsidRPr="00FD749D" w:rsidRDefault="00FD749D" w:rsidP="00554D51">
            <w:pPr>
              <w:pStyle w:val="TableHeading"/>
              <w:rPr>
                <w:lang w:val="en-US"/>
              </w:rPr>
            </w:pPr>
            <w:r w:rsidRPr="00FD749D">
              <w:rPr>
                <w:lang w:val="en-US"/>
              </w:rPr>
              <w:t>IMG Menu</w:t>
            </w:r>
          </w:p>
        </w:tc>
        <w:tc>
          <w:tcPr>
            <w:tcW w:w="6397" w:type="dxa"/>
          </w:tcPr>
          <w:p w:rsidR="00FD749D" w:rsidRDefault="00FD749D" w:rsidP="00554D51">
            <w:pPr>
              <w:pStyle w:val="TableText"/>
              <w:rPr>
                <w:lang w:val="en-US"/>
              </w:rPr>
            </w:pPr>
            <w:r>
              <w:rPr>
                <w:i/>
                <w:lang w:val="en-US"/>
              </w:rPr>
              <w:t xml:space="preserve">Production Planning for Process Industries </w:t>
            </w:r>
            <w:r>
              <w:rPr>
                <w:rFonts w:ascii="Wingdings" w:hAnsi="Wingdings"/>
              </w:rPr>
              <w:t></w:t>
            </w:r>
            <w:r>
              <w:rPr>
                <w:i/>
                <w:lang w:val="en-US"/>
              </w:rPr>
              <w:t xml:space="preserve"> Process Management </w:t>
            </w:r>
            <w:r>
              <w:rPr>
                <w:rFonts w:ascii="Wingdings" w:hAnsi="Wingdings"/>
              </w:rPr>
              <w:t></w:t>
            </w:r>
            <w:r>
              <w:rPr>
                <w:i/>
                <w:lang w:val="en-US"/>
              </w:rPr>
              <w:t xml:space="preserve"> Standard Settings </w:t>
            </w:r>
            <w:r>
              <w:rPr>
                <w:rFonts w:ascii="Wingdings" w:hAnsi="Wingdings"/>
              </w:rPr>
              <w:t></w:t>
            </w:r>
            <w:r>
              <w:rPr>
                <w:i/>
                <w:lang w:val="en-US"/>
              </w:rPr>
              <w:t xml:space="preserve"> Transport Predefined Categories</w:t>
            </w:r>
          </w:p>
        </w:tc>
      </w:tr>
      <w:tr w:rsidR="00062A22" w:rsidTr="005115AA">
        <w:tblPrEx>
          <w:tblCellMar>
            <w:top w:w="0" w:type="dxa"/>
            <w:bottom w:w="0" w:type="dxa"/>
          </w:tblCellMar>
        </w:tblPrEx>
        <w:tc>
          <w:tcPr>
            <w:tcW w:w="2391" w:type="dxa"/>
            <w:shd w:val="clear" w:color="auto" w:fill="E6E6E6"/>
          </w:tcPr>
          <w:p w:rsidR="00062A22" w:rsidRDefault="00062A22" w:rsidP="00CF2A5D">
            <w:pPr>
              <w:pStyle w:val="TableHeading"/>
              <w:keepNext/>
              <w:keepLines/>
              <w:rPr>
                <w:lang w:val="en-US"/>
              </w:rPr>
            </w:pPr>
            <w:r>
              <w:rPr>
                <w:lang w:val="en-US"/>
              </w:rPr>
              <w:t>Transaction Code</w:t>
            </w:r>
          </w:p>
        </w:tc>
        <w:tc>
          <w:tcPr>
            <w:tcW w:w="6397" w:type="dxa"/>
          </w:tcPr>
          <w:p w:rsidR="00062A22" w:rsidRDefault="00062A22" w:rsidP="00CF2A5D">
            <w:pPr>
              <w:pStyle w:val="TableText"/>
              <w:rPr>
                <w:b/>
                <w:lang w:val="en-US"/>
              </w:rPr>
            </w:pPr>
            <w:r>
              <w:rPr>
                <w:b/>
                <w:lang w:val="fr-FR"/>
              </w:rPr>
              <w:t>O22C</w:t>
            </w:r>
          </w:p>
        </w:tc>
      </w:tr>
    </w:tbl>
    <w:p w:rsidR="00062A22" w:rsidRDefault="00062A22" w:rsidP="008B3EB4">
      <w:pPr>
        <w:numPr>
          <w:ilvl w:val="0"/>
          <w:numId w:val="71"/>
        </w:numPr>
        <w:spacing w:before="120"/>
        <w:ind w:left="357" w:hanging="357"/>
        <w:rPr>
          <w:rFonts w:eastAsia="Arial Unicode MS"/>
          <w:lang w:val="en-US"/>
        </w:rPr>
      </w:pPr>
      <w:r>
        <w:rPr>
          <w:lang w:val="en-US"/>
        </w:rPr>
        <w:t xml:space="preserve">On the </w:t>
      </w:r>
      <w:r>
        <w:rPr>
          <w:i/>
          <w:lang w:val="en-US"/>
        </w:rPr>
        <w:t xml:space="preserve">Copy SAP Standard Settings for Process Messages </w:t>
      </w:r>
      <w:r>
        <w:rPr>
          <w:lang w:val="en-US"/>
        </w:rPr>
        <w:t xml:space="preserve">screen enter the target plant (for example, BP01) in the </w:t>
      </w:r>
      <w:r>
        <w:rPr>
          <w:i/>
          <w:lang w:val="en-US"/>
        </w:rPr>
        <w:t>Target plant</w:t>
      </w:r>
      <w:r>
        <w:rPr>
          <w:lang w:val="en-US"/>
        </w:rPr>
        <w:t xml:space="preserve"> field and choose </w:t>
      </w:r>
      <w:r>
        <w:rPr>
          <w:i/>
          <w:lang w:val="en-US"/>
        </w:rPr>
        <w:t>Execute</w:t>
      </w:r>
      <w:r>
        <w:rPr>
          <w:lang w:val="en-US"/>
        </w:rPr>
        <w:t>.</w:t>
      </w:r>
    </w:p>
    <w:p w:rsidR="00062A22" w:rsidRDefault="00062A22" w:rsidP="00062A22">
      <w:pPr>
        <w:numPr>
          <w:ilvl w:val="0"/>
          <w:numId w:val="71"/>
        </w:numPr>
        <w:rPr>
          <w:rFonts w:eastAsia="Arial Unicode MS"/>
          <w:lang w:val="en-US"/>
        </w:rPr>
      </w:pPr>
      <w:r>
        <w:rPr>
          <w:lang w:val="en-US"/>
        </w:rPr>
        <w:t xml:space="preserve">Choose </w:t>
      </w:r>
      <w:r w:rsidRPr="004A6CEB">
        <w:rPr>
          <w:i/>
          <w:lang w:val="en-US"/>
        </w:rPr>
        <w:t>Back (F3)</w:t>
      </w:r>
      <w:r>
        <w:rPr>
          <w:lang w:val="en-US"/>
        </w:rPr>
        <w:t>.</w:t>
      </w:r>
    </w:p>
    <w:p w:rsidR="00062A22" w:rsidRDefault="00062A22" w:rsidP="001705F2">
      <w:pPr>
        <w:pStyle w:val="Titre9"/>
      </w:pPr>
      <w:r>
        <w:t>Result</w:t>
      </w:r>
    </w:p>
    <w:p w:rsidR="00062A22" w:rsidRDefault="00062A22" w:rsidP="00796A8D">
      <w:pPr>
        <w:rPr>
          <w:lang w:val="en-US"/>
        </w:rPr>
      </w:pPr>
      <w:bookmarkStart w:id="117" w:name="_Toc157840390"/>
      <w:r>
        <w:rPr>
          <w:lang w:val="en-US"/>
        </w:rPr>
        <w:t>The standard settings for process messages have been copied.</w:t>
      </w:r>
      <w:bookmarkEnd w:id="117"/>
    </w:p>
    <w:p w:rsidR="00AC4BA2" w:rsidRDefault="00AC4BA2" w:rsidP="00796A8D">
      <w:pPr>
        <w:rPr>
          <w:lang w:val="en-US"/>
        </w:rPr>
      </w:pPr>
    </w:p>
    <w:p w:rsidR="00062A22" w:rsidRDefault="00062A22" w:rsidP="00062A22">
      <w:pPr>
        <w:pStyle w:val="Titre4"/>
      </w:pPr>
      <w:bookmarkStart w:id="118" w:name="_Toc183416859"/>
      <w:bookmarkStart w:id="119" w:name="_Toc153683731"/>
      <w:bookmarkStart w:id="120" w:name="_Toc157840391"/>
      <w:bookmarkStart w:id="121" w:name="_Toc208378088"/>
      <w:bookmarkEnd w:id="118"/>
      <w:r>
        <w:t>Copying Message Categories</w:t>
      </w:r>
      <w:bookmarkEnd w:id="119"/>
      <w:bookmarkEnd w:id="120"/>
      <w:bookmarkEnd w:id="121"/>
    </w:p>
    <w:p w:rsidR="00062A22" w:rsidRDefault="00062A22" w:rsidP="001705F2">
      <w:pPr>
        <w:pStyle w:val="Titre9"/>
      </w:pPr>
      <w:r>
        <w:t>Use</w:t>
      </w:r>
    </w:p>
    <w:p w:rsidR="00062A22" w:rsidRDefault="00062A22" w:rsidP="00062A22">
      <w:pPr>
        <w:rPr>
          <w:lang w:val="en-US"/>
        </w:rPr>
      </w:pPr>
      <w:r>
        <w:rPr>
          <w:lang w:val="en-US"/>
        </w:rPr>
        <w:t>The purpose of this activity is to copy standard settings for process messages.</w:t>
      </w:r>
    </w:p>
    <w:p w:rsidR="00062A22" w:rsidRDefault="00062A22" w:rsidP="001705F2">
      <w:pPr>
        <w:pStyle w:val="Titre9"/>
      </w:pPr>
      <w:r>
        <w:t>Procedure</w:t>
      </w:r>
    </w:p>
    <w:p w:rsidR="00062A22" w:rsidRDefault="00062A22" w:rsidP="00062A22">
      <w:pPr>
        <w:pStyle w:val="Liste"/>
        <w:keepNext/>
        <w:numPr>
          <w:ilvl w:val="0"/>
          <w:numId w:val="74"/>
        </w:numPr>
        <w:spacing w:after="120"/>
        <w:rPr>
          <w:lang w:val="en-US"/>
        </w:rPr>
      </w:pPr>
      <w:r>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90"/>
        <w:gridCol w:w="6398"/>
      </w:tblGrid>
      <w:tr w:rsidR="00062A22" w:rsidTr="005115AA">
        <w:tblPrEx>
          <w:tblCellMar>
            <w:top w:w="0" w:type="dxa"/>
            <w:bottom w:w="0" w:type="dxa"/>
          </w:tblCellMar>
        </w:tblPrEx>
        <w:tc>
          <w:tcPr>
            <w:tcW w:w="2390" w:type="dxa"/>
            <w:shd w:val="clear" w:color="auto" w:fill="E6E6E6"/>
          </w:tcPr>
          <w:p w:rsidR="00062A22" w:rsidRDefault="00062A22" w:rsidP="00CF2A5D">
            <w:pPr>
              <w:pStyle w:val="TableHeading"/>
              <w:keepNext/>
              <w:keepLines/>
              <w:rPr>
                <w:lang w:val="en-US"/>
              </w:rPr>
            </w:pPr>
            <w:r>
              <w:rPr>
                <w:lang w:val="en-US"/>
              </w:rPr>
              <w:t>Transaction Code</w:t>
            </w:r>
          </w:p>
        </w:tc>
        <w:tc>
          <w:tcPr>
            <w:tcW w:w="6398" w:type="dxa"/>
          </w:tcPr>
          <w:p w:rsidR="00062A22" w:rsidRDefault="00062A22" w:rsidP="00CF2A5D">
            <w:pPr>
              <w:pStyle w:val="TableText"/>
              <w:rPr>
                <w:b/>
                <w:lang w:val="en-US"/>
              </w:rPr>
            </w:pPr>
            <w:r>
              <w:rPr>
                <w:b/>
                <w:lang w:val="fr-FR"/>
              </w:rPr>
              <w:t>O22C_VHUMI</w:t>
            </w:r>
          </w:p>
        </w:tc>
      </w:tr>
      <w:tr w:rsidR="00062A22" w:rsidTr="005115AA">
        <w:tblPrEx>
          <w:tblCellMar>
            <w:top w:w="0" w:type="dxa"/>
            <w:bottom w:w="0" w:type="dxa"/>
          </w:tblCellMar>
        </w:tblPrEx>
        <w:tc>
          <w:tcPr>
            <w:tcW w:w="2390" w:type="dxa"/>
            <w:shd w:val="clear" w:color="auto" w:fill="E6E6E6"/>
          </w:tcPr>
          <w:p w:rsidR="00062A22" w:rsidRPr="00FD749D" w:rsidRDefault="00062A22" w:rsidP="00CF2A5D">
            <w:pPr>
              <w:pStyle w:val="TableHeading"/>
              <w:rPr>
                <w:lang w:val="en-US"/>
              </w:rPr>
            </w:pPr>
            <w:r w:rsidRPr="00FD749D">
              <w:rPr>
                <w:lang w:val="en-US"/>
              </w:rPr>
              <w:t>IMG Menu</w:t>
            </w:r>
          </w:p>
        </w:tc>
        <w:tc>
          <w:tcPr>
            <w:tcW w:w="6398" w:type="dxa"/>
          </w:tcPr>
          <w:p w:rsidR="00062A22" w:rsidRDefault="00062A22" w:rsidP="00CF2A5D">
            <w:pPr>
              <w:pStyle w:val="TableText"/>
              <w:rPr>
                <w:b/>
                <w:lang w:val="fr-FR"/>
              </w:rPr>
            </w:pPr>
          </w:p>
        </w:tc>
      </w:tr>
    </w:tbl>
    <w:p w:rsidR="00062A22" w:rsidRDefault="00062A22" w:rsidP="008B3EB4">
      <w:pPr>
        <w:pStyle w:val="Liste"/>
        <w:numPr>
          <w:ilvl w:val="0"/>
          <w:numId w:val="74"/>
        </w:numPr>
        <w:spacing w:before="120"/>
        <w:ind w:left="357" w:hanging="357"/>
        <w:rPr>
          <w:lang w:val="en-US"/>
        </w:rPr>
      </w:pPr>
      <w:r>
        <w:rPr>
          <w:lang w:val="en-US"/>
        </w:rPr>
        <w:t xml:space="preserve">On the </w:t>
      </w:r>
      <w:r>
        <w:rPr>
          <w:i/>
          <w:lang w:val="en-US"/>
        </w:rPr>
        <w:t xml:space="preserve">Adopt Message Types for Material Identification/Balancing </w:t>
      </w:r>
      <w:r>
        <w:rPr>
          <w:lang w:val="en-US"/>
        </w:rPr>
        <w:t xml:space="preserve">screen enter the target plant (for example, BP01) in the </w:t>
      </w:r>
      <w:r>
        <w:rPr>
          <w:i/>
          <w:lang w:val="en-US"/>
        </w:rPr>
        <w:t>To plant</w:t>
      </w:r>
      <w:r>
        <w:rPr>
          <w:lang w:val="en-US"/>
        </w:rPr>
        <w:t xml:space="preserve"> field and choose </w:t>
      </w:r>
      <w:r>
        <w:rPr>
          <w:i/>
          <w:lang w:val="en-US"/>
        </w:rPr>
        <w:t>Execute</w:t>
      </w:r>
      <w:r>
        <w:rPr>
          <w:lang w:val="en-US"/>
        </w:rPr>
        <w:t>.</w:t>
      </w:r>
    </w:p>
    <w:p w:rsidR="00062A22" w:rsidRDefault="00062A22" w:rsidP="00062A22">
      <w:pPr>
        <w:pStyle w:val="Liste"/>
        <w:numPr>
          <w:ilvl w:val="0"/>
          <w:numId w:val="74"/>
        </w:numPr>
        <w:rPr>
          <w:lang w:val="en-US"/>
        </w:rPr>
      </w:pPr>
      <w:r>
        <w:rPr>
          <w:lang w:val="en-US"/>
        </w:rPr>
        <w:t xml:space="preserve">On the </w:t>
      </w:r>
      <w:r>
        <w:rPr>
          <w:i/>
          <w:lang w:val="en-US"/>
        </w:rPr>
        <w:t>Copy Standard Subsets for Process Messages</w:t>
      </w:r>
      <w:r>
        <w:rPr>
          <w:lang w:val="en-US"/>
        </w:rPr>
        <w:t xml:space="preserve"> choose </w:t>
      </w:r>
      <w:r w:rsidRPr="004A6CEB">
        <w:rPr>
          <w:i/>
          <w:lang w:val="en-US"/>
        </w:rPr>
        <w:t>Copy (F5)</w:t>
      </w:r>
      <w:r>
        <w:rPr>
          <w:lang w:val="en-US"/>
        </w:rPr>
        <w:t>.</w:t>
      </w:r>
    </w:p>
    <w:p w:rsidR="00062A22" w:rsidRDefault="00062A22" w:rsidP="00062A22">
      <w:pPr>
        <w:pStyle w:val="Liste"/>
        <w:numPr>
          <w:ilvl w:val="0"/>
          <w:numId w:val="74"/>
        </w:numPr>
        <w:rPr>
          <w:lang w:val="en-US"/>
        </w:rPr>
      </w:pPr>
      <w:r>
        <w:rPr>
          <w:lang w:val="en-US"/>
        </w:rPr>
        <w:t xml:space="preserve">Confirm the message on the </w:t>
      </w:r>
      <w:r>
        <w:rPr>
          <w:i/>
          <w:lang w:val="en-US"/>
        </w:rPr>
        <w:t>Copy Settings</w:t>
      </w:r>
      <w:r>
        <w:rPr>
          <w:lang w:val="en-US"/>
        </w:rPr>
        <w:t xml:space="preserve"> screen.</w:t>
      </w:r>
    </w:p>
    <w:p w:rsidR="00062A22" w:rsidRDefault="00062A22" w:rsidP="00062A22">
      <w:pPr>
        <w:pStyle w:val="Liste"/>
        <w:numPr>
          <w:ilvl w:val="0"/>
          <w:numId w:val="74"/>
        </w:numPr>
        <w:rPr>
          <w:lang w:val="en-US"/>
        </w:rPr>
      </w:pPr>
      <w:r>
        <w:rPr>
          <w:lang w:val="en-US"/>
        </w:rPr>
        <w:t xml:space="preserve">Choose </w:t>
      </w:r>
      <w:r>
        <w:rPr>
          <w:i/>
          <w:iCs/>
          <w:lang w:val="en-US"/>
        </w:rPr>
        <w:t>Back</w:t>
      </w:r>
      <w:r>
        <w:rPr>
          <w:lang w:val="en-US"/>
        </w:rPr>
        <w:t xml:space="preserve"> </w:t>
      </w:r>
      <w:r w:rsidRPr="004A6CEB">
        <w:rPr>
          <w:i/>
          <w:lang w:val="en-US"/>
        </w:rPr>
        <w:t>(F3)</w:t>
      </w:r>
      <w:r>
        <w:rPr>
          <w:lang w:val="en-US"/>
        </w:rPr>
        <w:t>.</w:t>
      </w:r>
    </w:p>
    <w:p w:rsidR="00062A22" w:rsidRDefault="00062A22" w:rsidP="001705F2">
      <w:pPr>
        <w:pStyle w:val="Titre9"/>
      </w:pPr>
      <w:r>
        <w:t>Result</w:t>
      </w:r>
    </w:p>
    <w:p w:rsidR="00062A22" w:rsidRDefault="00062A22" w:rsidP="00C57559">
      <w:pPr>
        <w:rPr>
          <w:lang w:val="en-US"/>
        </w:rPr>
      </w:pPr>
      <w:bookmarkStart w:id="122" w:name="_Toc157840392"/>
      <w:r>
        <w:rPr>
          <w:lang w:val="en-US"/>
        </w:rPr>
        <w:t>The standard settings for process messages have been copied.</w:t>
      </w:r>
      <w:bookmarkEnd w:id="122"/>
    </w:p>
    <w:p w:rsidR="00C57559" w:rsidRDefault="00C57559" w:rsidP="00C57559">
      <w:pPr>
        <w:rPr>
          <w:lang w:val="en-US"/>
        </w:rPr>
      </w:pPr>
    </w:p>
    <w:p w:rsidR="00062A22" w:rsidRDefault="00062A22" w:rsidP="00062A22">
      <w:pPr>
        <w:pStyle w:val="Titre4"/>
      </w:pPr>
      <w:bookmarkStart w:id="123" w:name="_Toc153683732"/>
      <w:bookmarkStart w:id="124" w:name="_Toc157840393"/>
      <w:bookmarkStart w:id="125" w:name="_Toc208378089"/>
      <w:r>
        <w:t>Transferring Predefined Characteristics</w:t>
      </w:r>
      <w:bookmarkEnd w:id="123"/>
      <w:bookmarkEnd w:id="124"/>
      <w:bookmarkEnd w:id="125"/>
    </w:p>
    <w:p w:rsidR="00062A22" w:rsidRDefault="00062A22" w:rsidP="001705F2">
      <w:pPr>
        <w:pStyle w:val="Titre9"/>
      </w:pPr>
      <w:r>
        <w:t>Use</w:t>
      </w:r>
    </w:p>
    <w:p w:rsidR="00062A22" w:rsidRDefault="00062A22" w:rsidP="00062A22">
      <w:pPr>
        <w:rPr>
          <w:lang w:val="en-US"/>
        </w:rPr>
      </w:pPr>
      <w:r>
        <w:rPr>
          <w:lang w:val="en-US"/>
        </w:rPr>
        <w:t>The purpose of this activity is to transfer predefined characteristics.</w:t>
      </w:r>
    </w:p>
    <w:p w:rsidR="00062A22" w:rsidRDefault="00062A22" w:rsidP="001705F2">
      <w:pPr>
        <w:pStyle w:val="Titre9"/>
      </w:pPr>
      <w:r>
        <w:t>Procedure</w:t>
      </w:r>
    </w:p>
    <w:p w:rsidR="00062A22" w:rsidRDefault="00062A22" w:rsidP="008B3EB4">
      <w:pPr>
        <w:pStyle w:val="Liste"/>
        <w:keepNext/>
        <w:numPr>
          <w:ilvl w:val="0"/>
          <w:numId w:val="72"/>
        </w:numPr>
        <w:spacing w:after="120"/>
        <w:ind w:left="357" w:hanging="357"/>
        <w:rPr>
          <w:lang w:val="en-US"/>
        </w:rPr>
      </w:pPr>
      <w:r>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91"/>
        <w:gridCol w:w="6397"/>
      </w:tblGrid>
      <w:tr w:rsidR="00FD749D" w:rsidTr="005115AA">
        <w:tblPrEx>
          <w:tblCellMar>
            <w:top w:w="0" w:type="dxa"/>
            <w:bottom w:w="0" w:type="dxa"/>
          </w:tblCellMar>
        </w:tblPrEx>
        <w:tc>
          <w:tcPr>
            <w:tcW w:w="2391" w:type="dxa"/>
            <w:shd w:val="clear" w:color="auto" w:fill="E6E6E6"/>
          </w:tcPr>
          <w:p w:rsidR="00FD749D" w:rsidRPr="00FD749D" w:rsidRDefault="00FD749D" w:rsidP="00FD749D">
            <w:pPr>
              <w:pStyle w:val="TableHeading"/>
              <w:keepNext/>
              <w:rPr>
                <w:lang w:val="en-US"/>
              </w:rPr>
            </w:pPr>
            <w:r w:rsidRPr="00FD749D">
              <w:rPr>
                <w:lang w:val="en-US"/>
              </w:rPr>
              <w:t>IMG Menu</w:t>
            </w:r>
          </w:p>
        </w:tc>
        <w:tc>
          <w:tcPr>
            <w:tcW w:w="6397" w:type="dxa"/>
          </w:tcPr>
          <w:p w:rsidR="00FD749D" w:rsidRDefault="00FD749D" w:rsidP="00FD749D">
            <w:pPr>
              <w:pStyle w:val="TableText"/>
              <w:keepNext/>
              <w:rPr>
                <w:lang w:val="en-US"/>
              </w:rPr>
            </w:pPr>
            <w:r>
              <w:rPr>
                <w:i/>
                <w:lang w:val="en-US"/>
              </w:rPr>
              <w:t xml:space="preserve">Production Planning for Process Industries </w:t>
            </w:r>
            <w:r>
              <w:rPr>
                <w:rFonts w:ascii="Wingdings" w:hAnsi="Wingdings"/>
              </w:rPr>
              <w:t></w:t>
            </w:r>
            <w:r>
              <w:rPr>
                <w:i/>
                <w:lang w:val="en-US"/>
              </w:rPr>
              <w:t xml:space="preserve"> </w:t>
            </w:r>
            <w:r w:rsidR="005152EF">
              <w:rPr>
                <w:i/>
                <w:lang w:val="en-US"/>
              </w:rPr>
              <w:t xml:space="preserve">Mastr Data </w:t>
            </w:r>
            <w:r w:rsidR="005152EF" w:rsidRPr="005115AA">
              <w:rPr>
                <w:lang w:val="en-US"/>
              </w:rPr>
              <w:sym w:font="Wingdings" w:char="F0E0"/>
            </w:r>
            <w:r w:rsidR="005152EF">
              <w:rPr>
                <w:i/>
                <w:lang w:val="en-US"/>
              </w:rPr>
              <w:t xml:space="preserve"> </w:t>
            </w:r>
            <w:r>
              <w:rPr>
                <w:i/>
                <w:lang w:val="en-US"/>
              </w:rPr>
              <w:t xml:space="preserve">Trial Management </w:t>
            </w:r>
            <w:r>
              <w:rPr>
                <w:rFonts w:ascii="Wingdings" w:hAnsi="Wingdings"/>
              </w:rPr>
              <w:t></w:t>
            </w:r>
            <w:r>
              <w:rPr>
                <w:i/>
                <w:lang w:val="en-US"/>
              </w:rPr>
              <w:t xml:space="preserve"> Transfer Predefined Characteristics</w:t>
            </w:r>
          </w:p>
        </w:tc>
      </w:tr>
      <w:tr w:rsidR="00062A22" w:rsidTr="005115AA">
        <w:tblPrEx>
          <w:tblCellMar>
            <w:top w:w="0" w:type="dxa"/>
            <w:bottom w:w="0" w:type="dxa"/>
          </w:tblCellMar>
        </w:tblPrEx>
        <w:tc>
          <w:tcPr>
            <w:tcW w:w="2391" w:type="dxa"/>
            <w:shd w:val="clear" w:color="auto" w:fill="E6E6E6"/>
          </w:tcPr>
          <w:p w:rsidR="00062A22" w:rsidRDefault="00062A22" w:rsidP="00FD749D">
            <w:pPr>
              <w:pStyle w:val="TableHeading"/>
              <w:keepNext/>
              <w:keepLines/>
              <w:rPr>
                <w:lang w:val="en-US"/>
              </w:rPr>
            </w:pPr>
            <w:r>
              <w:rPr>
                <w:lang w:val="en-US"/>
              </w:rPr>
              <w:t>Transaction Code</w:t>
            </w:r>
          </w:p>
        </w:tc>
        <w:tc>
          <w:tcPr>
            <w:tcW w:w="6397" w:type="dxa"/>
          </w:tcPr>
          <w:p w:rsidR="00062A22" w:rsidRDefault="00062A22" w:rsidP="00FD749D">
            <w:pPr>
              <w:pStyle w:val="TableText"/>
              <w:keepNext/>
              <w:rPr>
                <w:b/>
                <w:lang w:val="en-US"/>
              </w:rPr>
            </w:pPr>
            <w:r>
              <w:rPr>
                <w:b/>
                <w:lang w:val="fr-FR"/>
              </w:rPr>
              <w:t>RMXT_IMG01</w:t>
            </w:r>
          </w:p>
        </w:tc>
      </w:tr>
    </w:tbl>
    <w:p w:rsidR="00062A22" w:rsidRPr="00015110" w:rsidRDefault="00062A22" w:rsidP="008B3EB4">
      <w:pPr>
        <w:pStyle w:val="Liste"/>
        <w:numPr>
          <w:ilvl w:val="0"/>
          <w:numId w:val="73"/>
        </w:numPr>
        <w:spacing w:before="120"/>
        <w:ind w:left="357" w:hanging="357"/>
        <w:rPr>
          <w:lang w:val="en-US"/>
        </w:rPr>
      </w:pPr>
      <w:r>
        <w:rPr>
          <w:lang w:val="en-US"/>
        </w:rPr>
        <w:t xml:space="preserve">Choose </w:t>
      </w:r>
      <w:r w:rsidRPr="00D62CAC">
        <w:rPr>
          <w:i/>
          <w:lang w:val="en-US"/>
        </w:rPr>
        <w:t>Execute (F8)</w:t>
      </w:r>
      <w:r>
        <w:rPr>
          <w:lang w:val="en-US"/>
        </w:rPr>
        <w:t>.</w:t>
      </w:r>
    </w:p>
    <w:p w:rsidR="00062A22" w:rsidRPr="00015110" w:rsidRDefault="00062A22" w:rsidP="00062A22">
      <w:pPr>
        <w:pStyle w:val="Liste"/>
        <w:numPr>
          <w:ilvl w:val="0"/>
          <w:numId w:val="73"/>
        </w:numPr>
        <w:rPr>
          <w:lang w:val="en-US"/>
        </w:rPr>
      </w:pPr>
      <w:r w:rsidRPr="00015110">
        <w:rPr>
          <w:lang w:val="en-US"/>
        </w:rPr>
        <w:t xml:space="preserve">Choose </w:t>
      </w:r>
      <w:r w:rsidRPr="00D62CAC">
        <w:rPr>
          <w:i/>
          <w:lang w:val="en-US"/>
        </w:rPr>
        <w:t>Back (F3)</w:t>
      </w:r>
      <w:r>
        <w:rPr>
          <w:lang w:val="en-US"/>
        </w:rPr>
        <w:t>.</w:t>
      </w:r>
    </w:p>
    <w:p w:rsidR="00062A22" w:rsidRDefault="00062A22" w:rsidP="001705F2">
      <w:pPr>
        <w:pStyle w:val="Titre9"/>
      </w:pPr>
      <w:r>
        <w:t>Result</w:t>
      </w:r>
    </w:p>
    <w:p w:rsidR="00062A22" w:rsidRPr="00062A22" w:rsidRDefault="00062A22" w:rsidP="00062A22">
      <w:pPr>
        <w:rPr>
          <w:lang w:val="en-GB"/>
        </w:rPr>
      </w:pPr>
      <w:r w:rsidRPr="00062A22">
        <w:rPr>
          <w:lang w:val="en-GB"/>
        </w:rPr>
        <w:t>The process destinations have been copied between plants.</w:t>
      </w:r>
    </w:p>
    <w:p w:rsidR="00062A22" w:rsidRDefault="00062A22" w:rsidP="00062A22">
      <w:pPr>
        <w:pStyle w:val="Titre4"/>
      </w:pPr>
      <w:bookmarkStart w:id="126" w:name="_Toc153683733"/>
      <w:bookmarkStart w:id="127" w:name="_Toc157840394"/>
      <w:bookmarkStart w:id="128" w:name="_Toc208378090"/>
      <w:r>
        <w:t>Copying Process Destinations between Plants</w:t>
      </w:r>
      <w:bookmarkEnd w:id="126"/>
      <w:bookmarkEnd w:id="127"/>
      <w:bookmarkEnd w:id="128"/>
    </w:p>
    <w:p w:rsidR="00062A22" w:rsidRDefault="00062A22" w:rsidP="001705F2">
      <w:pPr>
        <w:pStyle w:val="Titre9"/>
      </w:pPr>
      <w:r>
        <w:t>Use</w:t>
      </w:r>
    </w:p>
    <w:p w:rsidR="00062A22" w:rsidRDefault="00062A22" w:rsidP="00062A22">
      <w:pPr>
        <w:rPr>
          <w:lang w:val="en-US"/>
        </w:rPr>
      </w:pPr>
      <w:r>
        <w:rPr>
          <w:lang w:val="en-US"/>
        </w:rPr>
        <w:t>The purpose of this activity is to copy process destinations between plants.</w:t>
      </w:r>
    </w:p>
    <w:p w:rsidR="00062A22" w:rsidRDefault="00062A22" w:rsidP="001705F2">
      <w:pPr>
        <w:pStyle w:val="Titre9"/>
      </w:pPr>
      <w:r>
        <w:t>Procedure</w:t>
      </w:r>
    </w:p>
    <w:p w:rsidR="00062A22" w:rsidRDefault="00062A22" w:rsidP="00062A22">
      <w:pPr>
        <w:pStyle w:val="Liste"/>
        <w:keepNext/>
        <w:numPr>
          <w:ilvl w:val="0"/>
          <w:numId w:val="75"/>
        </w:numPr>
        <w:spacing w:after="120"/>
        <w:rPr>
          <w:lang w:val="en-US"/>
        </w:rPr>
      </w:pPr>
      <w:r>
        <w:rPr>
          <w:lang w:val="en-US"/>
        </w:rPr>
        <w:t>Access the activity using one of the following navigation options:</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391"/>
        <w:gridCol w:w="6397"/>
      </w:tblGrid>
      <w:tr w:rsidR="00062A22" w:rsidTr="005115AA">
        <w:tblPrEx>
          <w:tblCellMar>
            <w:top w:w="0" w:type="dxa"/>
            <w:bottom w:w="0" w:type="dxa"/>
          </w:tblCellMar>
        </w:tblPrEx>
        <w:tc>
          <w:tcPr>
            <w:tcW w:w="2391" w:type="dxa"/>
            <w:shd w:val="clear" w:color="auto" w:fill="E6E6E6"/>
          </w:tcPr>
          <w:p w:rsidR="00062A22" w:rsidRDefault="00062A22" w:rsidP="00CF2A5D">
            <w:pPr>
              <w:pStyle w:val="TableHeading"/>
              <w:keepNext/>
              <w:keepLines/>
              <w:rPr>
                <w:lang w:val="en-US"/>
              </w:rPr>
            </w:pPr>
            <w:r>
              <w:rPr>
                <w:lang w:val="en-US"/>
              </w:rPr>
              <w:t>Transaction Code</w:t>
            </w:r>
          </w:p>
        </w:tc>
        <w:tc>
          <w:tcPr>
            <w:tcW w:w="6397" w:type="dxa"/>
          </w:tcPr>
          <w:p w:rsidR="00062A22" w:rsidRDefault="00062A22" w:rsidP="00CF2A5D">
            <w:pPr>
              <w:pStyle w:val="TableText"/>
              <w:rPr>
                <w:b/>
                <w:lang w:val="en-US"/>
              </w:rPr>
            </w:pPr>
            <w:r>
              <w:rPr>
                <w:b/>
                <w:lang w:val="fr-FR"/>
              </w:rPr>
              <w:t>O20C</w:t>
            </w:r>
          </w:p>
        </w:tc>
      </w:tr>
      <w:tr w:rsidR="00062A22" w:rsidTr="005115AA">
        <w:tblPrEx>
          <w:tblCellMar>
            <w:top w:w="0" w:type="dxa"/>
            <w:bottom w:w="0" w:type="dxa"/>
          </w:tblCellMar>
        </w:tblPrEx>
        <w:tc>
          <w:tcPr>
            <w:tcW w:w="2391" w:type="dxa"/>
            <w:shd w:val="clear" w:color="auto" w:fill="E6E6E6"/>
          </w:tcPr>
          <w:p w:rsidR="00062A22" w:rsidRPr="00FD749D" w:rsidRDefault="00062A22" w:rsidP="00CF2A5D">
            <w:pPr>
              <w:pStyle w:val="TableHeading"/>
              <w:rPr>
                <w:lang w:val="en-US"/>
              </w:rPr>
            </w:pPr>
            <w:r w:rsidRPr="00FD749D">
              <w:rPr>
                <w:lang w:val="en-US"/>
              </w:rPr>
              <w:t>IMG Menu</w:t>
            </w:r>
          </w:p>
        </w:tc>
        <w:tc>
          <w:tcPr>
            <w:tcW w:w="6397" w:type="dxa"/>
          </w:tcPr>
          <w:p w:rsidR="00062A22" w:rsidRDefault="00062A22" w:rsidP="00CF2A5D">
            <w:pPr>
              <w:pStyle w:val="TableText"/>
              <w:rPr>
                <w:lang w:val="en-US"/>
              </w:rPr>
            </w:pPr>
            <w:r>
              <w:rPr>
                <w:i/>
                <w:lang w:val="en-US"/>
              </w:rPr>
              <w:t xml:space="preserve">Production Planning for Process Industries </w:t>
            </w:r>
            <w:r>
              <w:rPr>
                <w:rFonts w:ascii="Wingdings" w:hAnsi="Wingdings"/>
              </w:rPr>
              <w:t></w:t>
            </w:r>
            <w:r>
              <w:rPr>
                <w:i/>
                <w:lang w:val="en-US"/>
              </w:rPr>
              <w:t xml:space="preserve"> Process Management </w:t>
            </w:r>
            <w:r>
              <w:rPr>
                <w:rFonts w:ascii="Wingdings" w:hAnsi="Wingdings"/>
              </w:rPr>
              <w:t></w:t>
            </w:r>
            <w:r>
              <w:rPr>
                <w:i/>
                <w:lang w:val="en-US"/>
              </w:rPr>
              <w:t xml:space="preserve"> Tools </w:t>
            </w:r>
            <w:r>
              <w:rPr>
                <w:rFonts w:ascii="Wingdings" w:hAnsi="Wingdings"/>
              </w:rPr>
              <w:t></w:t>
            </w:r>
            <w:r>
              <w:rPr>
                <w:i/>
                <w:lang w:val="en-US"/>
              </w:rPr>
              <w:t xml:space="preserve"> Copy Settings Between Plants</w:t>
            </w:r>
          </w:p>
        </w:tc>
      </w:tr>
    </w:tbl>
    <w:p w:rsidR="00062A22" w:rsidRPr="00015110" w:rsidRDefault="00062A22" w:rsidP="00062A22">
      <w:pPr>
        <w:pStyle w:val="Liste"/>
        <w:numPr>
          <w:ilvl w:val="0"/>
          <w:numId w:val="76"/>
        </w:numPr>
        <w:spacing w:before="120"/>
        <w:rPr>
          <w:lang w:val="en-US"/>
        </w:rPr>
      </w:pPr>
      <w:r w:rsidRPr="00015110">
        <w:rPr>
          <w:lang w:val="en-US"/>
        </w:rPr>
        <w:t xml:space="preserve">On the </w:t>
      </w:r>
      <w:r w:rsidRPr="00015110">
        <w:rPr>
          <w:i/>
          <w:lang w:val="en-US"/>
        </w:rPr>
        <w:t>Settings for Process Management: Copy between Plants</w:t>
      </w:r>
      <w:r w:rsidRPr="00015110">
        <w:rPr>
          <w:lang w:val="en-US"/>
        </w:rPr>
        <w:t xml:space="preserve"> screen enter the source plant in the </w:t>
      </w:r>
      <w:r w:rsidRPr="00015110">
        <w:rPr>
          <w:i/>
          <w:lang w:val="en-US"/>
        </w:rPr>
        <w:t>Copy from plant</w:t>
      </w:r>
      <w:r w:rsidRPr="00015110">
        <w:rPr>
          <w:lang w:val="en-US"/>
        </w:rPr>
        <w:t xml:space="preserve"> field and enter the target plant in the </w:t>
      </w:r>
      <w:r w:rsidRPr="00015110">
        <w:rPr>
          <w:i/>
          <w:lang w:val="en-US"/>
        </w:rPr>
        <w:t>to plant</w:t>
      </w:r>
      <w:r w:rsidRPr="00015110">
        <w:rPr>
          <w:lang w:val="en-US"/>
        </w:rPr>
        <w:t xml:space="preserve"> field.</w:t>
      </w:r>
    </w:p>
    <w:p w:rsidR="00062A22" w:rsidRPr="00015110" w:rsidRDefault="00062A22" w:rsidP="00062A22">
      <w:pPr>
        <w:pStyle w:val="Liste"/>
        <w:numPr>
          <w:ilvl w:val="0"/>
          <w:numId w:val="76"/>
        </w:numPr>
        <w:rPr>
          <w:lang w:val="en-US"/>
        </w:rPr>
      </w:pPr>
      <w:r w:rsidRPr="00015110">
        <w:rPr>
          <w:lang w:val="en-US"/>
        </w:rPr>
        <w:t xml:space="preserve">Select all objects indicated and choose </w:t>
      </w:r>
      <w:r w:rsidRPr="00015110">
        <w:rPr>
          <w:i/>
          <w:lang w:val="en-US"/>
        </w:rPr>
        <w:t>Execute</w:t>
      </w:r>
      <w:r w:rsidRPr="00015110">
        <w:rPr>
          <w:lang w:val="en-US"/>
        </w:rPr>
        <w:t xml:space="preserve"> </w:t>
      </w:r>
      <w:r w:rsidRPr="004A6CEB">
        <w:rPr>
          <w:i/>
          <w:lang w:val="en-US"/>
        </w:rPr>
        <w:t>(F8)</w:t>
      </w:r>
      <w:r w:rsidRPr="004A6CEB">
        <w:rPr>
          <w:lang w:val="en-US"/>
        </w:rPr>
        <w:t>.</w:t>
      </w:r>
    </w:p>
    <w:p w:rsidR="00062A22" w:rsidRPr="00015110" w:rsidRDefault="00062A22" w:rsidP="00062A22">
      <w:pPr>
        <w:pStyle w:val="Liste"/>
        <w:numPr>
          <w:ilvl w:val="0"/>
          <w:numId w:val="76"/>
        </w:numPr>
        <w:rPr>
          <w:lang w:val="en-US"/>
        </w:rPr>
      </w:pPr>
      <w:r w:rsidRPr="00015110">
        <w:rPr>
          <w:lang w:val="en-US"/>
        </w:rPr>
        <w:t xml:space="preserve">On the following </w:t>
      </w:r>
      <w:r w:rsidRPr="00015110">
        <w:rPr>
          <w:i/>
          <w:lang w:val="en-US"/>
        </w:rPr>
        <w:t>Settings for Process Management: Copy between Plants</w:t>
      </w:r>
      <w:r w:rsidRPr="00015110">
        <w:rPr>
          <w:lang w:val="en-US"/>
        </w:rPr>
        <w:t xml:space="preserve"> screen select </w:t>
      </w:r>
      <w:r w:rsidRPr="00015110">
        <w:rPr>
          <w:i/>
          <w:lang w:val="en-US"/>
        </w:rPr>
        <w:t xml:space="preserve">Select </w:t>
      </w:r>
      <w:r w:rsidRPr="004A6CEB">
        <w:rPr>
          <w:i/>
          <w:lang w:val="en-US"/>
        </w:rPr>
        <w:t xml:space="preserve">all (F5) </w:t>
      </w:r>
      <w:r w:rsidRPr="004A6CEB">
        <w:rPr>
          <w:lang w:val="en-US"/>
        </w:rPr>
        <w:t>and</w:t>
      </w:r>
      <w:r w:rsidRPr="004A6CEB">
        <w:rPr>
          <w:i/>
          <w:lang w:val="en-US"/>
        </w:rPr>
        <w:t xml:space="preserve"> Copy (F7)</w:t>
      </w:r>
      <w:r w:rsidRPr="00015110">
        <w:rPr>
          <w:lang w:val="en-US"/>
        </w:rPr>
        <w:t>.</w:t>
      </w:r>
    </w:p>
    <w:p w:rsidR="00062A22" w:rsidRPr="00015110" w:rsidRDefault="00062A22" w:rsidP="00062A22">
      <w:pPr>
        <w:pStyle w:val="Liste"/>
        <w:numPr>
          <w:ilvl w:val="0"/>
          <w:numId w:val="76"/>
        </w:numPr>
        <w:rPr>
          <w:lang w:val="en-US"/>
        </w:rPr>
      </w:pPr>
      <w:r w:rsidRPr="00015110">
        <w:rPr>
          <w:lang w:val="en-US"/>
        </w:rPr>
        <w:t xml:space="preserve">Choose </w:t>
      </w:r>
      <w:r w:rsidRPr="00015110">
        <w:rPr>
          <w:i/>
          <w:lang w:val="en-US"/>
        </w:rPr>
        <w:t xml:space="preserve">Back </w:t>
      </w:r>
      <w:r w:rsidRPr="004A6CEB">
        <w:rPr>
          <w:i/>
          <w:lang w:val="en-US"/>
        </w:rPr>
        <w:t>(F3)</w:t>
      </w:r>
      <w:r w:rsidRPr="004A6CEB">
        <w:rPr>
          <w:lang w:val="en-US"/>
        </w:rPr>
        <w:t>.</w:t>
      </w:r>
    </w:p>
    <w:p w:rsidR="00062A22" w:rsidRDefault="00062A22" w:rsidP="001705F2">
      <w:pPr>
        <w:pStyle w:val="Titre9"/>
      </w:pPr>
      <w:r>
        <w:t>Result</w:t>
      </w:r>
    </w:p>
    <w:p w:rsidR="00062A22" w:rsidRDefault="00062A22" w:rsidP="00062A22">
      <w:pPr>
        <w:rPr>
          <w:lang w:val="en-GB"/>
        </w:rPr>
      </w:pPr>
      <w:r w:rsidRPr="00062A22">
        <w:rPr>
          <w:lang w:val="en-GB"/>
        </w:rPr>
        <w:t>The process destinations have been copied between plants.</w:t>
      </w:r>
    </w:p>
    <w:p w:rsidR="00481220" w:rsidRDefault="00481220" w:rsidP="00062A22">
      <w:pPr>
        <w:rPr>
          <w:lang w:val="en-GB"/>
        </w:rPr>
      </w:pPr>
    </w:p>
    <w:p w:rsidR="00364738" w:rsidRDefault="00364738" w:rsidP="00364738">
      <w:pPr>
        <w:pStyle w:val="Titre3"/>
      </w:pPr>
      <w:bookmarkStart w:id="129" w:name="_Toc208378091"/>
      <w:smartTag w:uri="urn:schemas-microsoft-com:office:smarttags" w:element="PlaceName">
        <w:r>
          <w:t>Basic</w:t>
        </w:r>
      </w:smartTag>
      <w:r>
        <w:t xml:space="preserve"> </w:t>
      </w:r>
      <w:smartTag w:uri="urn:schemas-microsoft-com:office:smarttags" w:element="PlaceName">
        <w:r>
          <w:t>Data</w:t>
        </w:r>
      </w:smartTag>
      <w:r>
        <w:t xml:space="preserve"> </w:t>
      </w:r>
      <w:smartTag w:uri="urn:schemas-microsoft-com:office:smarttags" w:element="PlaceName">
        <w:r>
          <w:t>Settings</w:t>
        </w:r>
      </w:smartTag>
      <w:bookmarkEnd w:id="129"/>
      <w:r>
        <w:t xml:space="preserve"> </w:t>
      </w:r>
    </w:p>
    <w:p w:rsidR="00364738" w:rsidRDefault="00364738" w:rsidP="00062A22">
      <w:pPr>
        <w:rPr>
          <w:lang w:val="en-GB"/>
        </w:rPr>
      </w:pPr>
      <w:r>
        <w:rPr>
          <w:lang w:val="en-US"/>
        </w:rPr>
        <w:t>This chapter contains generic settings for basic data used in the area of process manufacturing.</w:t>
      </w:r>
    </w:p>
    <w:p w:rsidR="00364738" w:rsidRDefault="000037F8" w:rsidP="00364738">
      <w:pPr>
        <w:pStyle w:val="Titre4"/>
      </w:pPr>
      <w:bookmarkStart w:id="130" w:name="_Toc208378092"/>
      <w:r>
        <w:t xml:space="preserve">Defining </w:t>
      </w:r>
      <w:r w:rsidR="00364738">
        <w:t>Standard Value Key Definition</w:t>
      </w:r>
      <w:bookmarkEnd w:id="130"/>
    </w:p>
    <w:p w:rsidR="00364738" w:rsidRPr="000E619B" w:rsidRDefault="00364738" w:rsidP="001705F2">
      <w:pPr>
        <w:pStyle w:val="Titre9"/>
      </w:pPr>
      <w:r w:rsidRPr="000E619B">
        <w:t xml:space="preserve">Use </w:t>
      </w:r>
    </w:p>
    <w:p w:rsidR="00364738" w:rsidRDefault="00364738" w:rsidP="00364738">
      <w:pPr>
        <w:rPr>
          <w:lang w:val="en-GB" w:eastAsia="zh-CN"/>
        </w:rPr>
      </w:pPr>
      <w:r w:rsidRPr="000E619B">
        <w:rPr>
          <w:lang w:val="en-GB" w:eastAsia="zh-CN"/>
        </w:rPr>
        <w:t>Via standard value key you determine which parameters and types of activities are to be measured within production</w:t>
      </w:r>
      <w:r w:rsidR="00FD749D">
        <w:rPr>
          <w:lang w:val="en-GB" w:eastAsia="zh-CN"/>
        </w:rPr>
        <w:t>.</w:t>
      </w:r>
    </w:p>
    <w:p w:rsidR="00364738" w:rsidRPr="000E619B" w:rsidRDefault="00364738" w:rsidP="001705F2">
      <w:pPr>
        <w:pStyle w:val="Titre9"/>
      </w:pPr>
      <w:r w:rsidRPr="000E619B">
        <w:t xml:space="preserve">Procedure </w:t>
      </w:r>
    </w:p>
    <w:p w:rsidR="00364738" w:rsidRPr="00364738" w:rsidRDefault="00364738" w:rsidP="00364738">
      <w:pPr>
        <w:pStyle w:val="Liste"/>
        <w:numPr>
          <w:ilvl w:val="0"/>
          <w:numId w:val="90"/>
        </w:numPr>
        <w:rPr>
          <w:lang w:val="en-GB"/>
        </w:rPr>
      </w:pPr>
      <w:r w:rsidRPr="00364738">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364738" w:rsidRPr="00364738" w:rsidTr="005115AA">
        <w:tblPrEx>
          <w:tblCellMar>
            <w:top w:w="0" w:type="dxa"/>
            <w:bottom w:w="0" w:type="dxa"/>
          </w:tblCellMar>
        </w:tblPrEx>
        <w:tc>
          <w:tcPr>
            <w:tcW w:w="2299" w:type="dxa"/>
            <w:shd w:val="clear" w:color="auto" w:fill="E0E0E0"/>
          </w:tcPr>
          <w:p w:rsidR="00364738" w:rsidRPr="000E619B" w:rsidRDefault="00364738" w:rsidP="00FD749D">
            <w:pPr>
              <w:pStyle w:val="TableHeading"/>
              <w:keepNext/>
            </w:pPr>
            <w:r w:rsidRPr="000E619B">
              <w:t>IMG Menu</w:t>
            </w:r>
          </w:p>
        </w:tc>
        <w:tc>
          <w:tcPr>
            <w:tcW w:w="6515" w:type="dxa"/>
          </w:tcPr>
          <w:p w:rsidR="00364738" w:rsidRPr="00364738" w:rsidRDefault="00364738" w:rsidP="00FD749D">
            <w:pPr>
              <w:pStyle w:val="Liste"/>
              <w:keepNext/>
              <w:rPr>
                <w:i/>
                <w:iCs/>
                <w:lang w:val="en-GB"/>
              </w:rPr>
            </w:pPr>
            <w:smartTag w:uri="urn:schemas-microsoft-com:office:smarttags" w:element="place">
              <w:smartTag w:uri="urn:schemas-microsoft-com:office:smarttags" w:element="PlaceName">
                <w:r w:rsidRPr="00364738">
                  <w:rPr>
                    <w:i/>
                    <w:iCs/>
                    <w:lang w:val="en-GB"/>
                  </w:rPr>
                  <w:t>Production</w:t>
                </w:r>
              </w:smartTag>
              <w:r w:rsidRPr="00364738">
                <w:rPr>
                  <w:i/>
                  <w:iCs/>
                  <w:lang w:val="en-GB"/>
                </w:rPr>
                <w:t xml:space="preserve"> </w:t>
              </w:r>
              <w:r w:rsidRPr="000E619B">
                <w:rPr>
                  <w:iCs/>
                </w:rPr>
                <w:sym w:font="Symbol" w:char="F0AE"/>
              </w:r>
              <w:r w:rsidRPr="00364738">
                <w:rPr>
                  <w:i/>
                  <w:iCs/>
                  <w:lang w:val="en-GB"/>
                </w:rPr>
                <w:t xml:space="preserve"> </w:t>
              </w:r>
              <w:smartTag w:uri="urn:schemas-microsoft-com:office:smarttags" w:element="PlaceName">
                <w:r w:rsidRPr="00364738">
                  <w:rPr>
                    <w:i/>
                    <w:iCs/>
                    <w:lang w:val="en-GB"/>
                  </w:rPr>
                  <w:t>Basic</w:t>
                </w:r>
              </w:smartTag>
              <w:r w:rsidRPr="00364738">
                <w:rPr>
                  <w:i/>
                  <w:iCs/>
                  <w:lang w:val="en-GB"/>
                </w:rPr>
                <w:t xml:space="preserve"> </w:t>
              </w:r>
              <w:smartTag w:uri="urn:schemas-microsoft-com:office:smarttags" w:element="PlaceName">
                <w:r w:rsidRPr="00364738">
                  <w:rPr>
                    <w:i/>
                    <w:iCs/>
                    <w:lang w:val="en-GB"/>
                  </w:rPr>
                  <w:t>Data</w:t>
                </w:r>
              </w:smartTag>
              <w:r w:rsidRPr="00364738">
                <w:rPr>
                  <w:i/>
                  <w:iCs/>
                  <w:lang w:val="en-GB"/>
                </w:rPr>
                <w:t xml:space="preserve"> </w:t>
              </w:r>
              <w:r w:rsidRPr="000E619B">
                <w:rPr>
                  <w:iCs/>
                </w:rPr>
                <w:sym w:font="Symbol" w:char="F0AE"/>
              </w:r>
              <w:r w:rsidRPr="00364738">
                <w:rPr>
                  <w:i/>
                  <w:iCs/>
                  <w:lang w:val="en-GB"/>
                </w:rPr>
                <w:t xml:space="preserve"> </w:t>
              </w:r>
              <w:smartTag w:uri="urn:schemas-microsoft-com:office:smarttags" w:element="PlaceName">
                <w:r w:rsidRPr="00364738">
                  <w:rPr>
                    <w:i/>
                    <w:iCs/>
                    <w:lang w:val="en-GB"/>
                  </w:rPr>
                  <w:t>Work</w:t>
                </w:r>
              </w:smartTag>
              <w:r w:rsidRPr="00364738">
                <w:rPr>
                  <w:i/>
                  <w:iCs/>
                  <w:lang w:val="en-GB"/>
                </w:rPr>
                <w:t xml:space="preserve"> </w:t>
              </w:r>
              <w:smartTag w:uri="urn:schemas-microsoft-com:office:smarttags" w:element="PlaceType">
                <w:r w:rsidRPr="00364738">
                  <w:rPr>
                    <w:i/>
                    <w:iCs/>
                    <w:lang w:val="en-GB"/>
                  </w:rPr>
                  <w:t>Center</w:t>
                </w:r>
              </w:smartTag>
            </w:smartTag>
            <w:r w:rsidRPr="00364738">
              <w:rPr>
                <w:i/>
                <w:iCs/>
                <w:lang w:val="en-GB"/>
              </w:rPr>
              <w:t xml:space="preserve"> </w:t>
            </w:r>
            <w:r w:rsidRPr="000E619B">
              <w:rPr>
                <w:iCs/>
              </w:rPr>
              <w:sym w:font="Symbol" w:char="F0AE"/>
            </w:r>
            <w:r w:rsidRPr="00364738">
              <w:rPr>
                <w:i/>
                <w:iCs/>
                <w:lang w:val="en-GB"/>
              </w:rPr>
              <w:t xml:space="preserve"> General Data </w:t>
            </w:r>
            <w:r w:rsidRPr="000E619B">
              <w:rPr>
                <w:iCs/>
              </w:rPr>
              <w:sym w:font="Symbol" w:char="F0AE"/>
            </w:r>
            <w:r w:rsidRPr="00364738">
              <w:rPr>
                <w:i/>
                <w:iCs/>
                <w:lang w:val="en-GB"/>
              </w:rPr>
              <w:t xml:space="preserve">  Standard Value </w:t>
            </w:r>
            <w:r w:rsidRPr="000E619B">
              <w:rPr>
                <w:iCs/>
              </w:rPr>
              <w:sym w:font="Symbol" w:char="F0AE"/>
            </w:r>
            <w:r w:rsidRPr="00364738">
              <w:rPr>
                <w:iCs/>
                <w:lang w:val="en-GB"/>
              </w:rPr>
              <w:t xml:space="preserve"> Define standard value key</w:t>
            </w:r>
          </w:p>
        </w:tc>
      </w:tr>
      <w:tr w:rsidR="00364738" w:rsidRPr="000E619B" w:rsidTr="005115AA">
        <w:tblPrEx>
          <w:tblCellMar>
            <w:top w:w="0" w:type="dxa"/>
            <w:bottom w:w="0" w:type="dxa"/>
          </w:tblCellMar>
        </w:tblPrEx>
        <w:tc>
          <w:tcPr>
            <w:tcW w:w="2299" w:type="dxa"/>
            <w:shd w:val="clear" w:color="auto" w:fill="E0E0E0"/>
          </w:tcPr>
          <w:p w:rsidR="00364738" w:rsidRPr="000E619B" w:rsidRDefault="00364738" w:rsidP="00FD749D">
            <w:pPr>
              <w:pStyle w:val="TableHeading"/>
              <w:keepNext/>
            </w:pPr>
            <w:r w:rsidRPr="000E619B">
              <w:t>Transaction</w:t>
            </w:r>
          </w:p>
        </w:tc>
        <w:tc>
          <w:tcPr>
            <w:tcW w:w="6515" w:type="dxa"/>
          </w:tcPr>
          <w:p w:rsidR="00364738" w:rsidRPr="000E619B" w:rsidRDefault="00364738" w:rsidP="00FD749D">
            <w:pPr>
              <w:pStyle w:val="TableText"/>
              <w:keepNext/>
              <w:rPr>
                <w:b/>
                <w:bCs/>
              </w:rPr>
            </w:pPr>
            <w:r>
              <w:rPr>
                <w:b/>
                <w:bCs/>
              </w:rPr>
              <w:t>OP19</w:t>
            </w:r>
          </w:p>
        </w:tc>
      </w:tr>
    </w:tbl>
    <w:p w:rsidR="00364738" w:rsidRPr="00364738" w:rsidRDefault="00364738" w:rsidP="00364738">
      <w:pPr>
        <w:pStyle w:val="Liste"/>
        <w:numPr>
          <w:ilvl w:val="0"/>
          <w:numId w:val="90"/>
        </w:numPr>
        <w:rPr>
          <w:lang w:val="en-GB"/>
        </w:rPr>
      </w:pPr>
      <w:r w:rsidRPr="00364738">
        <w:rPr>
          <w:lang w:val="en-GB"/>
        </w:rPr>
        <w:t xml:space="preserve">On the </w:t>
      </w:r>
      <w:r w:rsidRPr="00364738">
        <w:rPr>
          <w:i/>
          <w:iCs/>
          <w:lang w:val="en-GB"/>
        </w:rPr>
        <w:t>Change View</w:t>
      </w:r>
      <w:r w:rsidRPr="00364738">
        <w:rPr>
          <w:lang w:val="en-GB"/>
        </w:rPr>
        <w:t xml:space="preserve"> Overview screen, select </w:t>
      </w:r>
      <w:r w:rsidRPr="00364738">
        <w:rPr>
          <w:i/>
          <w:iCs/>
          <w:lang w:val="en-GB"/>
        </w:rPr>
        <w:t>New entries</w:t>
      </w:r>
      <w:r w:rsidRPr="00364738">
        <w:rPr>
          <w:lang w:val="en-GB"/>
        </w:rPr>
        <w:t>.</w:t>
      </w:r>
    </w:p>
    <w:p w:rsidR="00364738" w:rsidRPr="00364738" w:rsidRDefault="00364738" w:rsidP="00364738">
      <w:pPr>
        <w:pStyle w:val="Liste"/>
        <w:numPr>
          <w:ilvl w:val="0"/>
          <w:numId w:val="90"/>
        </w:numPr>
        <w:rPr>
          <w:lang w:val="en-GB"/>
        </w:rPr>
      </w:pPr>
      <w:r w:rsidRPr="00364738">
        <w:rPr>
          <w:lang w:val="en-GB"/>
        </w:rPr>
        <w:t xml:space="preserve">On the </w:t>
      </w:r>
      <w:r w:rsidRPr="00364738">
        <w:rPr>
          <w:i/>
          <w:iCs/>
          <w:lang w:val="en-GB"/>
        </w:rPr>
        <w:t>New Entries: Details of Added Entries screen</w:t>
      </w:r>
      <w:r w:rsidRPr="00364738">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364738" w:rsidRPr="000E619B" w:rsidTr="005115AA">
        <w:tblPrEx>
          <w:tblCellMar>
            <w:top w:w="0" w:type="dxa"/>
            <w:bottom w:w="0" w:type="dxa"/>
          </w:tblCellMar>
        </w:tblPrEx>
        <w:tc>
          <w:tcPr>
            <w:tcW w:w="2930" w:type="dxa"/>
            <w:shd w:val="clear" w:color="auto" w:fill="E0E0E0"/>
          </w:tcPr>
          <w:p w:rsidR="00364738" w:rsidRPr="000E619B" w:rsidRDefault="00364738" w:rsidP="00837E2B">
            <w:pPr>
              <w:pStyle w:val="TableHeading"/>
            </w:pPr>
            <w:r w:rsidRPr="000E619B">
              <w:t>Field</w:t>
            </w:r>
          </w:p>
        </w:tc>
        <w:tc>
          <w:tcPr>
            <w:tcW w:w="2430" w:type="dxa"/>
            <w:shd w:val="clear" w:color="auto" w:fill="E0E0E0"/>
          </w:tcPr>
          <w:p w:rsidR="00364738" w:rsidRPr="000E619B" w:rsidRDefault="00364738" w:rsidP="00837E2B">
            <w:pPr>
              <w:pStyle w:val="TableHeading"/>
            </w:pPr>
            <w:r w:rsidRPr="000E619B">
              <w:t>Description</w:t>
            </w:r>
          </w:p>
        </w:tc>
        <w:tc>
          <w:tcPr>
            <w:tcW w:w="3454" w:type="dxa"/>
            <w:shd w:val="clear" w:color="auto" w:fill="E0E0E0"/>
          </w:tcPr>
          <w:p w:rsidR="00364738" w:rsidRPr="000E619B" w:rsidRDefault="00364738" w:rsidP="00837E2B">
            <w:pPr>
              <w:pStyle w:val="TableHeading"/>
            </w:pPr>
            <w:r w:rsidRPr="000E619B">
              <w:t>User action and values</w:t>
            </w:r>
          </w:p>
        </w:tc>
      </w:tr>
      <w:tr w:rsidR="00364738" w:rsidRPr="000E619B" w:rsidTr="005115AA">
        <w:tblPrEx>
          <w:tblCellMar>
            <w:top w:w="0" w:type="dxa"/>
            <w:bottom w:w="0" w:type="dxa"/>
          </w:tblCellMar>
        </w:tblPrEx>
        <w:tc>
          <w:tcPr>
            <w:tcW w:w="2930" w:type="dxa"/>
          </w:tcPr>
          <w:p w:rsidR="00364738" w:rsidRPr="000E619B" w:rsidRDefault="00364738" w:rsidP="00837E2B">
            <w:pPr>
              <w:pStyle w:val="TableText"/>
              <w:rPr>
                <w:iCs/>
              </w:rPr>
            </w:pPr>
            <w:r w:rsidRPr="000E619B">
              <w:rPr>
                <w:iCs/>
              </w:rPr>
              <w:t>Standard Value Key</w:t>
            </w:r>
          </w:p>
        </w:tc>
        <w:tc>
          <w:tcPr>
            <w:tcW w:w="2430" w:type="dxa"/>
          </w:tcPr>
          <w:p w:rsidR="00364738" w:rsidRPr="000E619B" w:rsidRDefault="00364738" w:rsidP="00837E2B">
            <w:pPr>
              <w:pStyle w:val="TableText"/>
              <w:rPr>
                <w:b/>
              </w:rPr>
            </w:pPr>
          </w:p>
        </w:tc>
        <w:tc>
          <w:tcPr>
            <w:tcW w:w="3454" w:type="dxa"/>
          </w:tcPr>
          <w:p w:rsidR="00364738" w:rsidRPr="000E619B" w:rsidRDefault="00364738" w:rsidP="00837E2B">
            <w:pPr>
              <w:pStyle w:val="TableText"/>
            </w:pPr>
            <w:r w:rsidRPr="000E619B">
              <w:t>Y</w:t>
            </w:r>
            <w:r w:rsidR="00C94DD0">
              <w:t>BP1</w:t>
            </w:r>
          </w:p>
        </w:tc>
      </w:tr>
      <w:tr w:rsidR="00364738" w:rsidRPr="00364738" w:rsidTr="005115AA">
        <w:tblPrEx>
          <w:tblCellMar>
            <w:top w:w="0" w:type="dxa"/>
            <w:bottom w:w="0" w:type="dxa"/>
          </w:tblCellMar>
        </w:tblPrEx>
        <w:tc>
          <w:tcPr>
            <w:tcW w:w="2930" w:type="dxa"/>
          </w:tcPr>
          <w:p w:rsidR="00364738" w:rsidRPr="000E619B" w:rsidRDefault="00364738" w:rsidP="00837E2B">
            <w:pPr>
              <w:pStyle w:val="TableText"/>
              <w:rPr>
                <w:iCs/>
              </w:rPr>
            </w:pPr>
            <w:r w:rsidRPr="000E619B">
              <w:rPr>
                <w:iCs/>
              </w:rPr>
              <w:t>Description</w:t>
            </w:r>
          </w:p>
        </w:tc>
        <w:tc>
          <w:tcPr>
            <w:tcW w:w="2430" w:type="dxa"/>
          </w:tcPr>
          <w:p w:rsidR="00364738" w:rsidRPr="000E619B" w:rsidRDefault="00364738" w:rsidP="00837E2B">
            <w:pPr>
              <w:pStyle w:val="TableText"/>
            </w:pPr>
          </w:p>
        </w:tc>
        <w:tc>
          <w:tcPr>
            <w:tcW w:w="3454" w:type="dxa"/>
          </w:tcPr>
          <w:p w:rsidR="00364738" w:rsidRPr="00364738" w:rsidRDefault="00364738" w:rsidP="00837E2B">
            <w:pPr>
              <w:pStyle w:val="TableText"/>
              <w:rPr>
                <w:lang w:val="en-GB"/>
              </w:rPr>
            </w:pPr>
            <w:r w:rsidRPr="00364738">
              <w:rPr>
                <w:lang w:val="en-GB"/>
              </w:rPr>
              <w:t>BP: Value key for Process Industry</w:t>
            </w:r>
          </w:p>
        </w:tc>
      </w:tr>
      <w:tr w:rsidR="00364738" w:rsidRPr="000E619B" w:rsidTr="005115AA">
        <w:tblPrEx>
          <w:tblCellMar>
            <w:top w:w="0" w:type="dxa"/>
            <w:bottom w:w="0" w:type="dxa"/>
          </w:tblCellMar>
        </w:tblPrEx>
        <w:tc>
          <w:tcPr>
            <w:tcW w:w="2930" w:type="dxa"/>
          </w:tcPr>
          <w:p w:rsidR="00364738" w:rsidRPr="000E619B" w:rsidRDefault="00364738" w:rsidP="00837E2B">
            <w:pPr>
              <w:pStyle w:val="TableText"/>
              <w:rPr>
                <w:iCs/>
              </w:rPr>
            </w:pPr>
            <w:r w:rsidRPr="000E619B">
              <w:rPr>
                <w:iCs/>
              </w:rPr>
              <w:t>Parameter 1</w:t>
            </w:r>
          </w:p>
        </w:tc>
        <w:tc>
          <w:tcPr>
            <w:tcW w:w="2430" w:type="dxa"/>
          </w:tcPr>
          <w:p w:rsidR="00364738" w:rsidRPr="000E619B" w:rsidRDefault="00364738" w:rsidP="00837E2B">
            <w:pPr>
              <w:pStyle w:val="TableText"/>
              <w:rPr>
                <w:b/>
              </w:rPr>
            </w:pPr>
          </w:p>
        </w:tc>
        <w:tc>
          <w:tcPr>
            <w:tcW w:w="3454" w:type="dxa"/>
          </w:tcPr>
          <w:p w:rsidR="00364738" w:rsidRPr="000E619B" w:rsidRDefault="00364738" w:rsidP="00837E2B">
            <w:pPr>
              <w:pStyle w:val="TableText"/>
            </w:pPr>
            <w:r w:rsidRPr="000E619B">
              <w:t>SAP_02</w:t>
            </w:r>
          </w:p>
        </w:tc>
      </w:tr>
      <w:tr w:rsidR="00364738" w:rsidRPr="000E619B" w:rsidTr="005115AA">
        <w:tblPrEx>
          <w:tblCellMar>
            <w:top w:w="0" w:type="dxa"/>
            <w:bottom w:w="0" w:type="dxa"/>
          </w:tblCellMar>
        </w:tblPrEx>
        <w:tc>
          <w:tcPr>
            <w:tcW w:w="2930" w:type="dxa"/>
          </w:tcPr>
          <w:p w:rsidR="00364738" w:rsidRPr="000E619B" w:rsidRDefault="00364738" w:rsidP="00837E2B">
            <w:pPr>
              <w:pStyle w:val="TableText"/>
              <w:rPr>
                <w:iCs/>
              </w:rPr>
            </w:pPr>
            <w:r w:rsidRPr="000E619B">
              <w:rPr>
                <w:iCs/>
              </w:rPr>
              <w:t>Parameter 2</w:t>
            </w:r>
          </w:p>
        </w:tc>
        <w:tc>
          <w:tcPr>
            <w:tcW w:w="2430" w:type="dxa"/>
          </w:tcPr>
          <w:p w:rsidR="00364738" w:rsidRPr="000E619B" w:rsidRDefault="00364738" w:rsidP="00837E2B">
            <w:pPr>
              <w:pStyle w:val="TableText"/>
              <w:rPr>
                <w:b/>
              </w:rPr>
            </w:pPr>
          </w:p>
        </w:tc>
        <w:tc>
          <w:tcPr>
            <w:tcW w:w="3454" w:type="dxa"/>
          </w:tcPr>
          <w:p w:rsidR="00364738" w:rsidRPr="000E619B" w:rsidRDefault="00364738" w:rsidP="00837E2B">
            <w:pPr>
              <w:pStyle w:val="TableText"/>
            </w:pPr>
            <w:r w:rsidRPr="000E619B">
              <w:t>SAP_03</w:t>
            </w:r>
          </w:p>
        </w:tc>
      </w:tr>
      <w:tr w:rsidR="00364738" w:rsidRPr="000E619B" w:rsidTr="005115AA">
        <w:tblPrEx>
          <w:tblCellMar>
            <w:top w:w="0" w:type="dxa"/>
            <w:bottom w:w="0" w:type="dxa"/>
          </w:tblCellMar>
        </w:tblPrEx>
        <w:tc>
          <w:tcPr>
            <w:tcW w:w="2930" w:type="dxa"/>
          </w:tcPr>
          <w:p w:rsidR="00364738" w:rsidRPr="000E619B" w:rsidRDefault="00364738" w:rsidP="00837E2B">
            <w:pPr>
              <w:pStyle w:val="TableText"/>
              <w:rPr>
                <w:iCs/>
              </w:rPr>
            </w:pPr>
            <w:r w:rsidRPr="000E619B">
              <w:rPr>
                <w:iCs/>
              </w:rPr>
              <w:t>generate</w:t>
            </w:r>
          </w:p>
        </w:tc>
        <w:tc>
          <w:tcPr>
            <w:tcW w:w="2430" w:type="dxa"/>
          </w:tcPr>
          <w:p w:rsidR="00364738" w:rsidRPr="000E619B" w:rsidRDefault="00364738" w:rsidP="00837E2B">
            <w:pPr>
              <w:pStyle w:val="TableText"/>
              <w:rPr>
                <w:b/>
              </w:rPr>
            </w:pPr>
          </w:p>
        </w:tc>
        <w:tc>
          <w:tcPr>
            <w:tcW w:w="3454" w:type="dxa"/>
          </w:tcPr>
          <w:p w:rsidR="00364738" w:rsidRPr="000E619B" w:rsidRDefault="00364738" w:rsidP="00837E2B">
            <w:pPr>
              <w:pStyle w:val="TableText"/>
            </w:pPr>
            <w:r w:rsidRPr="000E619B">
              <w:t>x</w:t>
            </w:r>
          </w:p>
        </w:tc>
      </w:tr>
    </w:tbl>
    <w:p w:rsidR="00364738" w:rsidRPr="00364738" w:rsidRDefault="00364738" w:rsidP="00364738">
      <w:pPr>
        <w:pStyle w:val="Liste"/>
        <w:numPr>
          <w:ilvl w:val="0"/>
          <w:numId w:val="90"/>
        </w:numPr>
        <w:rPr>
          <w:lang w:val="en-GB"/>
        </w:rPr>
      </w:pPr>
      <w:r w:rsidRPr="00364738">
        <w:rPr>
          <w:lang w:val="en-GB"/>
        </w:rPr>
        <w:t>Save your entries and go back to the IMG menu.</w:t>
      </w:r>
    </w:p>
    <w:p w:rsidR="00364738" w:rsidRPr="00364738" w:rsidRDefault="00364738" w:rsidP="00364738">
      <w:pPr>
        <w:rPr>
          <w:lang w:val="en-GB"/>
        </w:rPr>
      </w:pPr>
    </w:p>
    <w:p w:rsidR="00364738" w:rsidRPr="00BC3BDE" w:rsidRDefault="000037F8" w:rsidP="00364738">
      <w:pPr>
        <w:pStyle w:val="Titre4"/>
      </w:pPr>
      <w:bookmarkStart w:id="131" w:name="_Toc170824278"/>
      <w:bookmarkStart w:id="132" w:name="_Toc208378093"/>
      <w:r>
        <w:t>Defining</w:t>
      </w:r>
      <w:r w:rsidR="00364738" w:rsidRPr="00BC3BDE">
        <w:t xml:space="preserve"> Formulas</w:t>
      </w:r>
      <w:bookmarkEnd w:id="131"/>
      <w:bookmarkEnd w:id="132"/>
      <w:r w:rsidR="00364738">
        <w:t xml:space="preserve"> </w:t>
      </w:r>
    </w:p>
    <w:p w:rsidR="00364738" w:rsidRPr="00BC3BDE" w:rsidRDefault="00364738" w:rsidP="001705F2">
      <w:pPr>
        <w:pStyle w:val="Titre9"/>
      </w:pPr>
      <w:r w:rsidRPr="00BC3BDE">
        <w:t xml:space="preserve">Use </w:t>
      </w:r>
    </w:p>
    <w:p w:rsidR="00364738" w:rsidRDefault="00364738" w:rsidP="00364738">
      <w:pPr>
        <w:rPr>
          <w:lang w:val="en-GB" w:eastAsia="zh-CN"/>
        </w:rPr>
      </w:pPr>
      <w:r w:rsidRPr="00BC3BDE">
        <w:rPr>
          <w:lang w:val="en-GB" w:eastAsia="zh-CN"/>
        </w:rPr>
        <w:t>One formula can be used altogether for calculation, scheduling, capacity requirements and costing, using the parameters given with the standard value key setting.</w:t>
      </w:r>
    </w:p>
    <w:p w:rsidR="00364738" w:rsidRPr="00BC3BDE" w:rsidRDefault="00364738" w:rsidP="001705F2">
      <w:pPr>
        <w:pStyle w:val="Titre9"/>
      </w:pPr>
      <w:r w:rsidRPr="00BC3BDE">
        <w:t xml:space="preserve">Procedure </w:t>
      </w:r>
    </w:p>
    <w:p w:rsidR="00364738" w:rsidRPr="00364738" w:rsidRDefault="00364738" w:rsidP="00364738">
      <w:pPr>
        <w:pStyle w:val="Liste"/>
        <w:numPr>
          <w:ilvl w:val="0"/>
          <w:numId w:val="93"/>
        </w:numPr>
        <w:rPr>
          <w:lang w:val="en-GB"/>
        </w:rPr>
      </w:pPr>
      <w:r w:rsidRPr="00364738">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364738" w:rsidRPr="00364738" w:rsidTr="005115AA">
        <w:tblPrEx>
          <w:tblCellMar>
            <w:top w:w="0" w:type="dxa"/>
            <w:bottom w:w="0" w:type="dxa"/>
          </w:tblCellMar>
        </w:tblPrEx>
        <w:tc>
          <w:tcPr>
            <w:tcW w:w="2299" w:type="dxa"/>
            <w:shd w:val="clear" w:color="auto" w:fill="E0E0E0"/>
          </w:tcPr>
          <w:p w:rsidR="00364738" w:rsidRPr="00BC3BDE" w:rsidRDefault="00364738" w:rsidP="00837E2B">
            <w:pPr>
              <w:pStyle w:val="TableHeading"/>
            </w:pPr>
            <w:r w:rsidRPr="00BC3BDE">
              <w:t>IMG Menu</w:t>
            </w:r>
          </w:p>
        </w:tc>
        <w:tc>
          <w:tcPr>
            <w:tcW w:w="6515" w:type="dxa"/>
          </w:tcPr>
          <w:p w:rsidR="00364738" w:rsidRPr="00364738" w:rsidRDefault="00364738" w:rsidP="00837E2B">
            <w:pPr>
              <w:pStyle w:val="Liste"/>
              <w:keepNext/>
              <w:rPr>
                <w:i/>
                <w:iCs/>
                <w:lang w:val="en-GB"/>
              </w:rPr>
            </w:pPr>
            <w:r w:rsidRPr="00364738">
              <w:rPr>
                <w:i/>
                <w:iCs/>
                <w:lang w:val="en-GB"/>
              </w:rPr>
              <w:t>Production Planning for Process Industries</w:t>
            </w:r>
            <w:r w:rsidRPr="00BC3BDE">
              <w:rPr>
                <w:iCs/>
              </w:rPr>
              <w:sym w:font="Symbol" w:char="F0AE"/>
            </w:r>
            <w:r w:rsidRPr="00364738">
              <w:rPr>
                <w:i/>
                <w:iCs/>
                <w:lang w:val="en-GB"/>
              </w:rPr>
              <w:t xml:space="preserve"> Master Data </w:t>
            </w:r>
            <w:r w:rsidRPr="00BC3BDE">
              <w:rPr>
                <w:iCs/>
              </w:rPr>
              <w:sym w:font="Symbol" w:char="F0AE"/>
            </w:r>
            <w:r w:rsidRPr="00364738">
              <w:rPr>
                <w:i/>
                <w:iCs/>
                <w:lang w:val="en-GB"/>
              </w:rPr>
              <w:t xml:space="preserve"> Resource </w:t>
            </w:r>
            <w:r w:rsidRPr="00BC3BDE">
              <w:rPr>
                <w:iCs/>
              </w:rPr>
              <w:sym w:font="Symbol" w:char="F0AE"/>
            </w:r>
            <w:r w:rsidRPr="00364738">
              <w:rPr>
                <w:i/>
                <w:iCs/>
                <w:lang w:val="en-GB"/>
              </w:rPr>
              <w:t xml:space="preserve"> Capacity Requirements Planning </w:t>
            </w:r>
            <w:r w:rsidRPr="00BC3BDE">
              <w:rPr>
                <w:iCs/>
              </w:rPr>
              <w:sym w:font="Symbol" w:char="F0AE"/>
            </w:r>
            <w:r w:rsidRPr="00364738">
              <w:rPr>
                <w:i/>
                <w:iCs/>
                <w:lang w:val="en-GB"/>
              </w:rPr>
              <w:t xml:space="preserve"> Formulas for Resources (Work Centers) </w:t>
            </w:r>
            <w:r w:rsidRPr="00BC3BDE">
              <w:rPr>
                <w:iCs/>
              </w:rPr>
              <w:sym w:font="Symbol" w:char="F0AE"/>
            </w:r>
            <w:r w:rsidRPr="00364738">
              <w:rPr>
                <w:i/>
                <w:iCs/>
                <w:lang w:val="en-GB"/>
              </w:rPr>
              <w:t xml:space="preserve"> Define Formulas for Resources (Work Centers)</w:t>
            </w:r>
          </w:p>
        </w:tc>
      </w:tr>
      <w:tr w:rsidR="00364738" w:rsidRPr="00BC3BDE" w:rsidTr="005115AA">
        <w:tblPrEx>
          <w:tblCellMar>
            <w:top w:w="0" w:type="dxa"/>
            <w:bottom w:w="0" w:type="dxa"/>
          </w:tblCellMar>
        </w:tblPrEx>
        <w:tc>
          <w:tcPr>
            <w:tcW w:w="2299" w:type="dxa"/>
            <w:shd w:val="clear" w:color="auto" w:fill="E0E0E0"/>
          </w:tcPr>
          <w:p w:rsidR="00364738" w:rsidRPr="00BC3BDE" w:rsidRDefault="00364738" w:rsidP="00837E2B">
            <w:pPr>
              <w:pStyle w:val="TableHeading"/>
            </w:pPr>
            <w:r w:rsidRPr="00BC3BDE">
              <w:t>Transaction</w:t>
            </w:r>
          </w:p>
        </w:tc>
        <w:tc>
          <w:tcPr>
            <w:tcW w:w="6515" w:type="dxa"/>
          </w:tcPr>
          <w:p w:rsidR="00364738" w:rsidRPr="00BC3BDE" w:rsidRDefault="00364738" w:rsidP="00837E2B">
            <w:pPr>
              <w:pStyle w:val="TableText"/>
              <w:rPr>
                <w:b/>
                <w:bCs/>
              </w:rPr>
            </w:pPr>
            <w:r w:rsidRPr="00BC3BDE">
              <w:rPr>
                <w:b/>
                <w:bCs/>
              </w:rPr>
              <w:t>OP21</w:t>
            </w:r>
          </w:p>
        </w:tc>
      </w:tr>
    </w:tbl>
    <w:p w:rsidR="00364738" w:rsidRPr="00364738" w:rsidRDefault="00364738" w:rsidP="00364738">
      <w:pPr>
        <w:pStyle w:val="Liste"/>
        <w:numPr>
          <w:ilvl w:val="0"/>
          <w:numId w:val="93"/>
        </w:numPr>
        <w:rPr>
          <w:lang w:val="en-GB"/>
        </w:rPr>
      </w:pPr>
      <w:r w:rsidRPr="00364738">
        <w:rPr>
          <w:lang w:val="en-GB"/>
        </w:rPr>
        <w:t xml:space="preserve">On the </w:t>
      </w:r>
      <w:r w:rsidRPr="00364738">
        <w:rPr>
          <w:i/>
          <w:iCs/>
          <w:lang w:val="en-GB"/>
        </w:rPr>
        <w:t>Change View Overview</w:t>
      </w:r>
      <w:r w:rsidRPr="00364738">
        <w:rPr>
          <w:lang w:val="en-GB"/>
        </w:rPr>
        <w:t xml:space="preserve"> screen, choose </w:t>
      </w:r>
      <w:r w:rsidRPr="00364738">
        <w:rPr>
          <w:i/>
          <w:iCs/>
          <w:lang w:val="en-GB"/>
        </w:rPr>
        <w:t>New entries</w:t>
      </w:r>
      <w:r w:rsidRPr="00364738">
        <w:rPr>
          <w:lang w:val="en-GB"/>
        </w:rPr>
        <w:t>.</w:t>
      </w:r>
    </w:p>
    <w:p w:rsidR="00364738" w:rsidRPr="00364738" w:rsidRDefault="00364738" w:rsidP="00364738">
      <w:pPr>
        <w:pStyle w:val="Liste"/>
        <w:numPr>
          <w:ilvl w:val="0"/>
          <w:numId w:val="93"/>
        </w:numPr>
        <w:rPr>
          <w:lang w:val="en-GB"/>
        </w:rPr>
      </w:pPr>
      <w:r w:rsidRPr="00364738">
        <w:rPr>
          <w:lang w:val="en-GB"/>
        </w:rPr>
        <w:t xml:space="preserve">On the </w:t>
      </w:r>
      <w:r w:rsidRPr="00364738">
        <w:rPr>
          <w:i/>
          <w:iCs/>
          <w:lang w:val="en-GB"/>
        </w:rPr>
        <w:t>New Entries: Details of Added Entries screen</w:t>
      </w:r>
      <w:r w:rsidRPr="00364738">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364738" w:rsidRPr="00BC3BDE" w:rsidTr="005115AA">
        <w:tblPrEx>
          <w:tblCellMar>
            <w:top w:w="0" w:type="dxa"/>
            <w:bottom w:w="0" w:type="dxa"/>
          </w:tblCellMar>
        </w:tblPrEx>
        <w:tc>
          <w:tcPr>
            <w:tcW w:w="2930" w:type="dxa"/>
            <w:shd w:val="clear" w:color="auto" w:fill="E0E0E0"/>
          </w:tcPr>
          <w:p w:rsidR="00364738" w:rsidRPr="00BC3BDE" w:rsidRDefault="00364738" w:rsidP="00837E2B">
            <w:pPr>
              <w:pStyle w:val="TableHeading"/>
            </w:pPr>
            <w:r w:rsidRPr="00BC3BDE">
              <w:t>Field</w:t>
            </w:r>
          </w:p>
        </w:tc>
        <w:tc>
          <w:tcPr>
            <w:tcW w:w="2430" w:type="dxa"/>
            <w:shd w:val="clear" w:color="auto" w:fill="E0E0E0"/>
          </w:tcPr>
          <w:p w:rsidR="00364738" w:rsidRPr="00BC3BDE" w:rsidRDefault="00364738" w:rsidP="00837E2B">
            <w:pPr>
              <w:pStyle w:val="TableHeading"/>
            </w:pPr>
            <w:r w:rsidRPr="00BC3BDE">
              <w:t>Description</w:t>
            </w:r>
          </w:p>
        </w:tc>
        <w:tc>
          <w:tcPr>
            <w:tcW w:w="3454" w:type="dxa"/>
            <w:shd w:val="clear" w:color="auto" w:fill="E0E0E0"/>
          </w:tcPr>
          <w:p w:rsidR="00364738" w:rsidRPr="00BC3BDE" w:rsidRDefault="00364738" w:rsidP="00837E2B">
            <w:pPr>
              <w:pStyle w:val="TableHeading"/>
            </w:pPr>
            <w:r w:rsidRPr="00BC3BDE">
              <w:t>User action and values</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Formula</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t>Y</w:t>
            </w:r>
            <w:r w:rsidR="00C94DD0">
              <w:t>B</w:t>
            </w:r>
            <w:r w:rsidRPr="00BC3BDE">
              <w:t>PI01</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Description</w:t>
            </w:r>
          </w:p>
        </w:tc>
        <w:tc>
          <w:tcPr>
            <w:tcW w:w="2430" w:type="dxa"/>
          </w:tcPr>
          <w:p w:rsidR="00364738" w:rsidRPr="00BC3BDE" w:rsidRDefault="00364738" w:rsidP="00837E2B">
            <w:pPr>
              <w:pStyle w:val="TableText"/>
            </w:pPr>
          </w:p>
        </w:tc>
        <w:tc>
          <w:tcPr>
            <w:tcW w:w="3454" w:type="dxa"/>
          </w:tcPr>
          <w:p w:rsidR="00364738" w:rsidRPr="00BC3BDE" w:rsidRDefault="00364738" w:rsidP="00837E2B">
            <w:pPr>
              <w:pStyle w:val="TableText"/>
            </w:pPr>
            <w:r>
              <w:t xml:space="preserve">BP: </w:t>
            </w:r>
            <w:r w:rsidRPr="00BC3BDE">
              <w:t>Machine time</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Value</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SAP_02 * SAP_09 / SAP_08 / SAP_11</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generate</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allowed for calculation</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364738" w:rsidRDefault="00364738" w:rsidP="00837E2B">
            <w:pPr>
              <w:pStyle w:val="TableText"/>
              <w:rPr>
                <w:iCs/>
                <w:lang w:val="en-GB"/>
              </w:rPr>
            </w:pPr>
            <w:r w:rsidRPr="00364738">
              <w:rPr>
                <w:iCs/>
                <w:lang w:val="en-GB"/>
              </w:rPr>
              <w:t>work center for capacity requirements</w:t>
            </w:r>
          </w:p>
        </w:tc>
        <w:tc>
          <w:tcPr>
            <w:tcW w:w="2430" w:type="dxa"/>
          </w:tcPr>
          <w:p w:rsidR="00364738" w:rsidRPr="00364738" w:rsidRDefault="00364738" w:rsidP="00837E2B">
            <w:pPr>
              <w:pStyle w:val="TableText"/>
              <w:rPr>
                <w:b/>
                <w:lang w:val="en-G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allowed for scheduling</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bl>
    <w:p w:rsidR="00364738" w:rsidRPr="00364738" w:rsidRDefault="00364738" w:rsidP="00364738">
      <w:pPr>
        <w:pStyle w:val="Liste"/>
        <w:numPr>
          <w:ilvl w:val="0"/>
          <w:numId w:val="93"/>
        </w:numPr>
        <w:rPr>
          <w:lang w:val="en-GB"/>
        </w:rPr>
      </w:pPr>
      <w:r w:rsidRPr="00364738">
        <w:rPr>
          <w:lang w:val="en-GB"/>
        </w:rPr>
        <w:t>Continue with the 2</w:t>
      </w:r>
      <w:r w:rsidRPr="00364738">
        <w:rPr>
          <w:vertAlign w:val="superscript"/>
          <w:lang w:val="en-GB"/>
        </w:rPr>
        <w:t>nd</w:t>
      </w:r>
      <w:r w:rsidRPr="00364738">
        <w:rPr>
          <w:lang w:val="en-GB"/>
        </w:rPr>
        <w:t xml:space="preserve"> new entry:</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364738" w:rsidRPr="00BC3BDE" w:rsidTr="005115AA">
        <w:tblPrEx>
          <w:tblCellMar>
            <w:top w:w="0" w:type="dxa"/>
            <w:bottom w:w="0" w:type="dxa"/>
          </w:tblCellMar>
        </w:tblPrEx>
        <w:trPr>
          <w:tblHeader/>
        </w:trPr>
        <w:tc>
          <w:tcPr>
            <w:tcW w:w="2930" w:type="dxa"/>
            <w:shd w:val="clear" w:color="auto" w:fill="E0E0E0"/>
          </w:tcPr>
          <w:p w:rsidR="00364738" w:rsidRPr="00BC3BDE" w:rsidRDefault="00364738" w:rsidP="00837E2B">
            <w:pPr>
              <w:pStyle w:val="TableHeading"/>
            </w:pPr>
            <w:r w:rsidRPr="00BC3BDE">
              <w:t>Field</w:t>
            </w:r>
          </w:p>
        </w:tc>
        <w:tc>
          <w:tcPr>
            <w:tcW w:w="2430" w:type="dxa"/>
            <w:shd w:val="clear" w:color="auto" w:fill="E0E0E0"/>
          </w:tcPr>
          <w:p w:rsidR="00364738" w:rsidRPr="00BC3BDE" w:rsidRDefault="00364738" w:rsidP="00837E2B">
            <w:pPr>
              <w:pStyle w:val="TableHeading"/>
            </w:pPr>
            <w:r w:rsidRPr="00BC3BDE">
              <w:t>Description</w:t>
            </w:r>
          </w:p>
        </w:tc>
        <w:tc>
          <w:tcPr>
            <w:tcW w:w="3454" w:type="dxa"/>
            <w:shd w:val="clear" w:color="auto" w:fill="E0E0E0"/>
          </w:tcPr>
          <w:p w:rsidR="00364738" w:rsidRPr="00BC3BDE" w:rsidRDefault="00364738" w:rsidP="00837E2B">
            <w:pPr>
              <w:pStyle w:val="TableHeading"/>
            </w:pPr>
            <w:r w:rsidRPr="00BC3BDE">
              <w:t>User action and values</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Formula</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t>Y</w:t>
            </w:r>
            <w:r w:rsidR="00B173BC">
              <w:t>BPI02</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Description</w:t>
            </w:r>
          </w:p>
        </w:tc>
        <w:tc>
          <w:tcPr>
            <w:tcW w:w="2430" w:type="dxa"/>
          </w:tcPr>
          <w:p w:rsidR="00364738" w:rsidRPr="00BC3BDE" w:rsidRDefault="00364738" w:rsidP="00837E2B">
            <w:pPr>
              <w:pStyle w:val="TableText"/>
            </w:pPr>
          </w:p>
        </w:tc>
        <w:tc>
          <w:tcPr>
            <w:tcW w:w="3454" w:type="dxa"/>
          </w:tcPr>
          <w:p w:rsidR="00364738" w:rsidRPr="00BC3BDE" w:rsidRDefault="00364738" w:rsidP="00837E2B">
            <w:pPr>
              <w:pStyle w:val="TableText"/>
            </w:pPr>
            <w:r>
              <w:t>BP:</w:t>
            </w:r>
            <w:r w:rsidRPr="00BC3BDE">
              <w:t xml:space="preserve"> Labor time</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Value</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SAP_03 * SAP_09 / SAP_08 / SAP_11</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generate</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allowed for calculation</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364738" w:rsidRDefault="00364738" w:rsidP="00837E2B">
            <w:pPr>
              <w:pStyle w:val="TableText"/>
              <w:rPr>
                <w:iCs/>
                <w:lang w:val="en-GB"/>
              </w:rPr>
            </w:pPr>
            <w:r w:rsidRPr="00364738">
              <w:rPr>
                <w:iCs/>
                <w:lang w:val="en-GB"/>
              </w:rPr>
              <w:t>work center for capacity requirements</w:t>
            </w:r>
          </w:p>
        </w:tc>
        <w:tc>
          <w:tcPr>
            <w:tcW w:w="2430" w:type="dxa"/>
          </w:tcPr>
          <w:p w:rsidR="00364738" w:rsidRPr="00364738" w:rsidRDefault="00364738" w:rsidP="00837E2B">
            <w:pPr>
              <w:pStyle w:val="TableText"/>
              <w:rPr>
                <w:b/>
                <w:lang w:val="en-GB"/>
              </w:rPr>
            </w:pPr>
          </w:p>
        </w:tc>
        <w:tc>
          <w:tcPr>
            <w:tcW w:w="3454" w:type="dxa"/>
          </w:tcPr>
          <w:p w:rsidR="00364738" w:rsidRPr="00BC3BDE" w:rsidRDefault="00364738" w:rsidP="00837E2B">
            <w:pPr>
              <w:pStyle w:val="TableText"/>
            </w:pPr>
            <w:r w:rsidRPr="00BC3BDE">
              <w:t>x</w:t>
            </w:r>
          </w:p>
        </w:tc>
      </w:tr>
      <w:tr w:rsidR="00364738" w:rsidRPr="00BC3BDE" w:rsidTr="005115AA">
        <w:tblPrEx>
          <w:tblCellMar>
            <w:top w:w="0" w:type="dxa"/>
            <w:bottom w:w="0" w:type="dxa"/>
          </w:tblCellMar>
        </w:tblPrEx>
        <w:tc>
          <w:tcPr>
            <w:tcW w:w="2930" w:type="dxa"/>
          </w:tcPr>
          <w:p w:rsidR="00364738" w:rsidRPr="00BC3BDE" w:rsidRDefault="00364738" w:rsidP="00837E2B">
            <w:pPr>
              <w:pStyle w:val="TableText"/>
              <w:rPr>
                <w:iCs/>
              </w:rPr>
            </w:pPr>
            <w:r w:rsidRPr="00BC3BDE">
              <w:rPr>
                <w:iCs/>
              </w:rPr>
              <w:t>allowed for scheduling</w:t>
            </w:r>
          </w:p>
        </w:tc>
        <w:tc>
          <w:tcPr>
            <w:tcW w:w="2430" w:type="dxa"/>
          </w:tcPr>
          <w:p w:rsidR="00364738" w:rsidRPr="00BC3BDE" w:rsidRDefault="00364738" w:rsidP="00837E2B">
            <w:pPr>
              <w:pStyle w:val="TableText"/>
              <w:rPr>
                <w:b/>
              </w:rPr>
            </w:pPr>
          </w:p>
        </w:tc>
        <w:tc>
          <w:tcPr>
            <w:tcW w:w="3454" w:type="dxa"/>
          </w:tcPr>
          <w:p w:rsidR="00364738" w:rsidRPr="00BC3BDE" w:rsidRDefault="00364738" w:rsidP="00837E2B">
            <w:pPr>
              <w:pStyle w:val="TableText"/>
            </w:pPr>
            <w:r w:rsidRPr="00BC3BDE">
              <w:t>x</w:t>
            </w:r>
          </w:p>
        </w:tc>
      </w:tr>
    </w:tbl>
    <w:p w:rsidR="00364738" w:rsidRPr="00364738" w:rsidRDefault="00364738" w:rsidP="00364738">
      <w:pPr>
        <w:pStyle w:val="Liste"/>
        <w:numPr>
          <w:ilvl w:val="0"/>
          <w:numId w:val="90"/>
        </w:numPr>
        <w:rPr>
          <w:lang w:val="en-GB"/>
        </w:rPr>
      </w:pPr>
      <w:r w:rsidRPr="00364738">
        <w:rPr>
          <w:lang w:val="en-GB"/>
        </w:rPr>
        <w:t>Save your entries and go back to the IMG menu.</w:t>
      </w:r>
    </w:p>
    <w:p w:rsidR="00364738" w:rsidRPr="007656C7" w:rsidRDefault="000037F8" w:rsidP="00B173BC">
      <w:pPr>
        <w:pStyle w:val="Titre4"/>
      </w:pPr>
      <w:bookmarkStart w:id="133" w:name="_Toc170824279"/>
      <w:bookmarkStart w:id="134" w:name="_Toc208378094"/>
      <w:r>
        <w:t>Defining</w:t>
      </w:r>
      <w:r w:rsidRPr="007656C7">
        <w:t xml:space="preserve"> </w:t>
      </w:r>
      <w:r w:rsidR="00364738" w:rsidRPr="007656C7">
        <w:t>Control Key</w:t>
      </w:r>
      <w:bookmarkEnd w:id="133"/>
      <w:bookmarkEnd w:id="134"/>
      <w:r w:rsidR="00364738">
        <w:t xml:space="preserve"> </w:t>
      </w:r>
    </w:p>
    <w:p w:rsidR="00B173BC" w:rsidRPr="007656C7" w:rsidRDefault="00B173BC" w:rsidP="001705F2">
      <w:pPr>
        <w:pStyle w:val="Titre9"/>
      </w:pPr>
      <w:r w:rsidRPr="007656C7">
        <w:t xml:space="preserve">Use </w:t>
      </w:r>
    </w:p>
    <w:p w:rsidR="00B173BC" w:rsidRDefault="00B173BC" w:rsidP="00B173BC">
      <w:pPr>
        <w:rPr>
          <w:lang w:val="en-GB" w:eastAsia="zh-CN"/>
        </w:rPr>
      </w:pPr>
      <w:r w:rsidRPr="007656C7">
        <w:rPr>
          <w:lang w:val="en-GB" w:eastAsia="zh-CN"/>
        </w:rPr>
        <w:t>Determines confirmation type. A new entry is required to trigger milestone confirmation within process industry.</w:t>
      </w:r>
    </w:p>
    <w:p w:rsidR="00B173BC" w:rsidRPr="007656C7" w:rsidRDefault="00B173BC" w:rsidP="001705F2">
      <w:pPr>
        <w:pStyle w:val="Titre9"/>
      </w:pPr>
      <w:r w:rsidRPr="007656C7">
        <w:t xml:space="preserve">Procedure </w:t>
      </w:r>
    </w:p>
    <w:p w:rsidR="00B173BC" w:rsidRPr="00B173BC" w:rsidRDefault="00B173BC" w:rsidP="00B173BC">
      <w:pPr>
        <w:pStyle w:val="Liste"/>
        <w:numPr>
          <w:ilvl w:val="0"/>
          <w:numId w:val="95"/>
        </w:numPr>
        <w:rPr>
          <w:lang w:val="en-GB"/>
        </w:rPr>
      </w:pPr>
      <w:r w:rsidRPr="00B173BC">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B173BC" w:rsidRPr="00B173BC" w:rsidTr="005115AA">
        <w:tblPrEx>
          <w:tblCellMar>
            <w:top w:w="0" w:type="dxa"/>
            <w:bottom w:w="0" w:type="dxa"/>
          </w:tblCellMar>
        </w:tblPrEx>
        <w:tc>
          <w:tcPr>
            <w:tcW w:w="2299" w:type="dxa"/>
            <w:shd w:val="clear" w:color="auto" w:fill="E0E0E0"/>
          </w:tcPr>
          <w:p w:rsidR="00B173BC" w:rsidRPr="007656C7" w:rsidRDefault="00B173BC" w:rsidP="00837E2B">
            <w:pPr>
              <w:pStyle w:val="TableHeading"/>
            </w:pPr>
            <w:r w:rsidRPr="007656C7">
              <w:t>IMG Menu</w:t>
            </w:r>
          </w:p>
        </w:tc>
        <w:tc>
          <w:tcPr>
            <w:tcW w:w="6515" w:type="dxa"/>
          </w:tcPr>
          <w:p w:rsidR="00B173BC" w:rsidRPr="00B173BC" w:rsidRDefault="00B173BC" w:rsidP="00837E2B">
            <w:pPr>
              <w:pStyle w:val="Liste"/>
              <w:keepNext/>
              <w:rPr>
                <w:i/>
                <w:iCs/>
                <w:lang w:val="en-GB"/>
              </w:rPr>
            </w:pPr>
            <w:r w:rsidRPr="00B173BC">
              <w:rPr>
                <w:i/>
                <w:iCs/>
                <w:lang w:val="en-GB"/>
              </w:rPr>
              <w:t xml:space="preserve">Production </w:t>
            </w:r>
            <w:r w:rsidRPr="007656C7">
              <w:rPr>
                <w:iCs/>
              </w:rPr>
              <w:sym w:font="Symbol" w:char="F0AE"/>
            </w:r>
            <w:r w:rsidRPr="00B173BC">
              <w:rPr>
                <w:i/>
                <w:iCs/>
                <w:lang w:val="en-GB"/>
              </w:rPr>
              <w:t xml:space="preserve"> Basic Data </w:t>
            </w:r>
            <w:r w:rsidRPr="007656C7">
              <w:rPr>
                <w:iCs/>
              </w:rPr>
              <w:sym w:font="Symbol" w:char="F0AE"/>
            </w:r>
            <w:r w:rsidRPr="00B173BC">
              <w:rPr>
                <w:i/>
                <w:iCs/>
                <w:lang w:val="en-GB"/>
              </w:rPr>
              <w:t xml:space="preserve"> Routing </w:t>
            </w:r>
            <w:r w:rsidRPr="007656C7">
              <w:rPr>
                <w:iCs/>
              </w:rPr>
              <w:sym w:font="Symbol" w:char="F0AE"/>
            </w:r>
            <w:r w:rsidRPr="00B173BC">
              <w:rPr>
                <w:i/>
                <w:iCs/>
                <w:lang w:val="en-GB"/>
              </w:rPr>
              <w:t xml:space="preserve"> Operation Data</w:t>
            </w:r>
            <w:r w:rsidR="005115AA">
              <w:rPr>
                <w:i/>
                <w:iCs/>
                <w:lang w:val="en-GB"/>
              </w:rPr>
              <w:t xml:space="preserve"> </w:t>
            </w:r>
            <w:r w:rsidRPr="007656C7">
              <w:rPr>
                <w:iCs/>
              </w:rPr>
              <w:sym w:font="Symbol" w:char="F0AE"/>
            </w:r>
            <w:r w:rsidR="005115AA">
              <w:rPr>
                <w:i/>
                <w:iCs/>
                <w:lang w:val="en-GB"/>
              </w:rPr>
              <w:t xml:space="preserve"> </w:t>
            </w:r>
            <w:r w:rsidRPr="00B173BC">
              <w:rPr>
                <w:i/>
                <w:iCs/>
                <w:lang w:val="en-GB"/>
              </w:rPr>
              <w:t>Define Control Key</w:t>
            </w:r>
          </w:p>
        </w:tc>
      </w:tr>
      <w:tr w:rsidR="00B173BC" w:rsidRPr="007656C7" w:rsidTr="005115AA">
        <w:tblPrEx>
          <w:tblCellMar>
            <w:top w:w="0" w:type="dxa"/>
            <w:bottom w:w="0" w:type="dxa"/>
          </w:tblCellMar>
        </w:tblPrEx>
        <w:tc>
          <w:tcPr>
            <w:tcW w:w="2299" w:type="dxa"/>
            <w:shd w:val="clear" w:color="auto" w:fill="E0E0E0"/>
          </w:tcPr>
          <w:p w:rsidR="00B173BC" w:rsidRPr="007656C7" w:rsidRDefault="00B173BC" w:rsidP="00837E2B">
            <w:pPr>
              <w:pStyle w:val="TableHeading"/>
            </w:pPr>
            <w:r w:rsidRPr="007656C7">
              <w:t>Transaction</w:t>
            </w:r>
          </w:p>
        </w:tc>
        <w:tc>
          <w:tcPr>
            <w:tcW w:w="6515" w:type="dxa"/>
          </w:tcPr>
          <w:p w:rsidR="00B173BC" w:rsidRPr="007656C7" w:rsidRDefault="00B173BC" w:rsidP="00837E2B">
            <w:pPr>
              <w:pStyle w:val="TableText"/>
              <w:rPr>
                <w:b/>
                <w:bCs/>
              </w:rPr>
            </w:pPr>
            <w:r w:rsidRPr="007656C7">
              <w:rPr>
                <w:b/>
                <w:bCs/>
              </w:rPr>
              <w:t>OP00</w:t>
            </w:r>
          </w:p>
        </w:tc>
      </w:tr>
    </w:tbl>
    <w:p w:rsidR="00B173BC" w:rsidRPr="00B173BC" w:rsidRDefault="00B173BC" w:rsidP="00B173BC">
      <w:pPr>
        <w:pStyle w:val="Liste"/>
        <w:numPr>
          <w:ilvl w:val="0"/>
          <w:numId w:val="95"/>
        </w:numPr>
        <w:rPr>
          <w:lang w:val="en-GB"/>
        </w:rPr>
      </w:pPr>
      <w:r w:rsidRPr="00B173BC">
        <w:rPr>
          <w:lang w:val="en-GB"/>
        </w:rPr>
        <w:t xml:space="preserve">On the </w:t>
      </w:r>
      <w:r w:rsidRPr="00B173BC">
        <w:rPr>
          <w:i/>
          <w:iCs/>
          <w:lang w:val="en-GB"/>
        </w:rPr>
        <w:t>Change View Overview</w:t>
      </w:r>
      <w:r w:rsidRPr="00B173BC">
        <w:rPr>
          <w:lang w:val="en-GB"/>
        </w:rPr>
        <w:t xml:space="preserve"> screen, choose </w:t>
      </w:r>
      <w:r w:rsidRPr="00B173BC">
        <w:rPr>
          <w:i/>
          <w:iCs/>
          <w:lang w:val="en-GB"/>
        </w:rPr>
        <w:t>New entries</w:t>
      </w:r>
      <w:r w:rsidRPr="00B173BC">
        <w:rPr>
          <w:lang w:val="en-GB"/>
        </w:rPr>
        <w:t>.</w:t>
      </w:r>
    </w:p>
    <w:p w:rsidR="00B173BC" w:rsidRPr="00B173BC" w:rsidRDefault="00B173BC" w:rsidP="00B173BC">
      <w:pPr>
        <w:pStyle w:val="Liste"/>
        <w:numPr>
          <w:ilvl w:val="0"/>
          <w:numId w:val="95"/>
        </w:numPr>
        <w:rPr>
          <w:lang w:val="en-GB"/>
        </w:rPr>
      </w:pPr>
      <w:r w:rsidRPr="00B173BC">
        <w:rPr>
          <w:lang w:val="en-GB"/>
        </w:rPr>
        <w:t xml:space="preserve">On the </w:t>
      </w:r>
      <w:r w:rsidRPr="00B173BC">
        <w:rPr>
          <w:i/>
          <w:iCs/>
          <w:lang w:val="en-GB"/>
        </w:rPr>
        <w:t>New Entries: Details of Added Entries screen</w:t>
      </w:r>
      <w:r w:rsidRPr="00B173BC">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B173BC" w:rsidRPr="007656C7" w:rsidTr="005115AA">
        <w:tblPrEx>
          <w:tblCellMar>
            <w:top w:w="0" w:type="dxa"/>
            <w:bottom w:w="0" w:type="dxa"/>
          </w:tblCellMar>
        </w:tblPrEx>
        <w:tc>
          <w:tcPr>
            <w:tcW w:w="2930" w:type="dxa"/>
            <w:shd w:val="clear" w:color="auto" w:fill="E0E0E0"/>
          </w:tcPr>
          <w:p w:rsidR="00B173BC" w:rsidRPr="007656C7" w:rsidRDefault="00B173BC" w:rsidP="00837E2B">
            <w:pPr>
              <w:pStyle w:val="TableHeading"/>
            </w:pPr>
            <w:r w:rsidRPr="007656C7">
              <w:t>Field</w:t>
            </w:r>
          </w:p>
        </w:tc>
        <w:tc>
          <w:tcPr>
            <w:tcW w:w="2430" w:type="dxa"/>
            <w:shd w:val="clear" w:color="auto" w:fill="E0E0E0"/>
          </w:tcPr>
          <w:p w:rsidR="00B173BC" w:rsidRPr="007656C7" w:rsidRDefault="00B173BC" w:rsidP="00837E2B">
            <w:pPr>
              <w:pStyle w:val="TableHeading"/>
            </w:pPr>
            <w:r w:rsidRPr="007656C7">
              <w:t>Description</w:t>
            </w:r>
          </w:p>
        </w:tc>
        <w:tc>
          <w:tcPr>
            <w:tcW w:w="3454" w:type="dxa"/>
            <w:shd w:val="clear" w:color="auto" w:fill="E0E0E0"/>
          </w:tcPr>
          <w:p w:rsidR="00B173BC" w:rsidRPr="007656C7" w:rsidRDefault="00B173BC" w:rsidP="00837E2B">
            <w:pPr>
              <w:pStyle w:val="TableHeading"/>
            </w:pPr>
            <w:r w:rsidRPr="007656C7">
              <w:t>User action and values</w:t>
            </w:r>
          </w:p>
        </w:tc>
      </w:tr>
      <w:tr w:rsidR="00B173BC" w:rsidRPr="007656C7"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Control Key</w:t>
            </w:r>
          </w:p>
        </w:tc>
        <w:tc>
          <w:tcPr>
            <w:tcW w:w="2430" w:type="dxa"/>
          </w:tcPr>
          <w:p w:rsidR="00B173BC" w:rsidRPr="007656C7" w:rsidRDefault="00B173BC" w:rsidP="00837E2B">
            <w:pPr>
              <w:pStyle w:val="TableText"/>
              <w:rPr>
                <w:b/>
              </w:rPr>
            </w:pPr>
          </w:p>
        </w:tc>
        <w:tc>
          <w:tcPr>
            <w:tcW w:w="3454" w:type="dxa"/>
          </w:tcPr>
          <w:p w:rsidR="00B173BC" w:rsidRPr="007656C7" w:rsidRDefault="00B173BC" w:rsidP="00837E2B">
            <w:pPr>
              <w:pStyle w:val="TableText"/>
            </w:pPr>
            <w:r>
              <w:t>YBP</w:t>
            </w:r>
            <w:r w:rsidR="00CC1DC8">
              <w:t>4</w:t>
            </w:r>
          </w:p>
        </w:tc>
      </w:tr>
      <w:tr w:rsidR="00B173BC" w:rsidRPr="007656C7"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Description</w:t>
            </w:r>
          </w:p>
        </w:tc>
        <w:tc>
          <w:tcPr>
            <w:tcW w:w="2430" w:type="dxa"/>
          </w:tcPr>
          <w:p w:rsidR="00B173BC" w:rsidRPr="007656C7" w:rsidRDefault="00B173BC" w:rsidP="00837E2B">
            <w:pPr>
              <w:pStyle w:val="TableText"/>
            </w:pPr>
          </w:p>
        </w:tc>
        <w:tc>
          <w:tcPr>
            <w:tcW w:w="3454" w:type="dxa"/>
          </w:tcPr>
          <w:p w:rsidR="00B173BC" w:rsidRPr="007656C7" w:rsidRDefault="00B173BC" w:rsidP="00837E2B">
            <w:pPr>
              <w:pStyle w:val="TableText"/>
            </w:pPr>
            <w:r w:rsidRPr="007656C7">
              <w:t>Process manufacturing milestone</w:t>
            </w:r>
          </w:p>
        </w:tc>
      </w:tr>
      <w:tr w:rsidR="00B173BC" w:rsidRPr="007656C7"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Scheduling</w:t>
            </w:r>
          </w:p>
        </w:tc>
        <w:tc>
          <w:tcPr>
            <w:tcW w:w="2430" w:type="dxa"/>
          </w:tcPr>
          <w:p w:rsidR="00B173BC" w:rsidRPr="007656C7" w:rsidRDefault="00B173BC" w:rsidP="00837E2B">
            <w:pPr>
              <w:pStyle w:val="TableText"/>
              <w:rPr>
                <w:b/>
              </w:rPr>
            </w:pPr>
          </w:p>
        </w:tc>
        <w:tc>
          <w:tcPr>
            <w:tcW w:w="3454" w:type="dxa"/>
          </w:tcPr>
          <w:p w:rsidR="00B173BC" w:rsidRPr="007656C7" w:rsidRDefault="0075519E" w:rsidP="00837E2B">
            <w:pPr>
              <w:pStyle w:val="TableText"/>
            </w:pPr>
            <w:r>
              <w:t>X</w:t>
            </w:r>
          </w:p>
        </w:tc>
      </w:tr>
      <w:tr w:rsidR="00B173BC" w:rsidRPr="007656C7"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Det. Cap. Reqmnts</w:t>
            </w:r>
          </w:p>
        </w:tc>
        <w:tc>
          <w:tcPr>
            <w:tcW w:w="2430" w:type="dxa"/>
          </w:tcPr>
          <w:p w:rsidR="00B173BC" w:rsidRPr="007656C7" w:rsidRDefault="00B173BC" w:rsidP="00837E2B">
            <w:pPr>
              <w:pStyle w:val="TableText"/>
              <w:rPr>
                <w:b/>
              </w:rPr>
            </w:pPr>
          </w:p>
        </w:tc>
        <w:tc>
          <w:tcPr>
            <w:tcW w:w="3454" w:type="dxa"/>
          </w:tcPr>
          <w:p w:rsidR="00B173BC" w:rsidRPr="007656C7" w:rsidRDefault="005D2B4D" w:rsidP="00837E2B">
            <w:pPr>
              <w:pStyle w:val="TableText"/>
            </w:pPr>
            <w:r>
              <w:t>X</w:t>
            </w:r>
          </w:p>
        </w:tc>
      </w:tr>
      <w:tr w:rsidR="00B173BC" w:rsidRPr="007656C7"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Cost</w:t>
            </w:r>
          </w:p>
        </w:tc>
        <w:tc>
          <w:tcPr>
            <w:tcW w:w="2430" w:type="dxa"/>
          </w:tcPr>
          <w:p w:rsidR="00B173BC" w:rsidRPr="007656C7" w:rsidRDefault="00B173BC" w:rsidP="00837E2B">
            <w:pPr>
              <w:pStyle w:val="TableText"/>
              <w:rPr>
                <w:b/>
              </w:rPr>
            </w:pPr>
          </w:p>
        </w:tc>
        <w:tc>
          <w:tcPr>
            <w:tcW w:w="3454" w:type="dxa"/>
          </w:tcPr>
          <w:p w:rsidR="00B173BC" w:rsidRPr="007656C7" w:rsidRDefault="0075519E" w:rsidP="00837E2B">
            <w:pPr>
              <w:pStyle w:val="TableText"/>
            </w:pPr>
            <w:r>
              <w:t>X</w:t>
            </w:r>
          </w:p>
        </w:tc>
      </w:tr>
      <w:tr w:rsidR="00B173BC" w:rsidRPr="00B173BC" w:rsidTr="005115AA">
        <w:tblPrEx>
          <w:tblCellMar>
            <w:top w:w="0" w:type="dxa"/>
            <w:bottom w:w="0" w:type="dxa"/>
          </w:tblCellMar>
        </w:tblPrEx>
        <w:tc>
          <w:tcPr>
            <w:tcW w:w="2930" w:type="dxa"/>
          </w:tcPr>
          <w:p w:rsidR="00B173BC" w:rsidRPr="007656C7" w:rsidRDefault="00B173BC" w:rsidP="00837E2B">
            <w:pPr>
              <w:pStyle w:val="TableText"/>
              <w:rPr>
                <w:iCs/>
              </w:rPr>
            </w:pPr>
            <w:r w:rsidRPr="007656C7">
              <w:rPr>
                <w:iCs/>
              </w:rPr>
              <w:t>Confirmations</w:t>
            </w:r>
          </w:p>
        </w:tc>
        <w:tc>
          <w:tcPr>
            <w:tcW w:w="2430" w:type="dxa"/>
          </w:tcPr>
          <w:p w:rsidR="00B173BC" w:rsidRPr="007656C7" w:rsidRDefault="00B173BC" w:rsidP="00837E2B">
            <w:pPr>
              <w:pStyle w:val="TableText"/>
              <w:rPr>
                <w:b/>
              </w:rPr>
            </w:pPr>
          </w:p>
        </w:tc>
        <w:tc>
          <w:tcPr>
            <w:tcW w:w="3454" w:type="dxa"/>
          </w:tcPr>
          <w:p w:rsidR="00B173BC" w:rsidRPr="00B173BC" w:rsidRDefault="00B173BC" w:rsidP="00837E2B">
            <w:pPr>
              <w:pStyle w:val="TableText"/>
              <w:rPr>
                <w:lang w:val="en-GB"/>
              </w:rPr>
            </w:pPr>
            <w:r w:rsidRPr="00B173BC">
              <w:rPr>
                <w:lang w:val="en-GB"/>
              </w:rPr>
              <w:t>1 (Milestone confirmation (not PS/PM)</w:t>
            </w:r>
          </w:p>
        </w:tc>
      </w:tr>
    </w:tbl>
    <w:p w:rsidR="00B173BC" w:rsidRPr="00B173BC" w:rsidRDefault="00B173BC" w:rsidP="00B173BC">
      <w:pPr>
        <w:pStyle w:val="Liste"/>
        <w:numPr>
          <w:ilvl w:val="0"/>
          <w:numId w:val="95"/>
        </w:numPr>
        <w:rPr>
          <w:lang w:val="en-GB"/>
        </w:rPr>
      </w:pPr>
      <w:r w:rsidRPr="00B173BC">
        <w:rPr>
          <w:lang w:val="en-GB"/>
        </w:rPr>
        <w:t>Save your entries and go back to the IMG menu.</w:t>
      </w:r>
    </w:p>
    <w:p w:rsidR="00B173BC" w:rsidRPr="00CA4E94" w:rsidRDefault="00B173BC" w:rsidP="00B173BC">
      <w:pPr>
        <w:pStyle w:val="ListNumbered"/>
        <w:spacing w:after="120"/>
      </w:pPr>
    </w:p>
    <w:p w:rsidR="00B173BC" w:rsidRPr="00CA4E94" w:rsidRDefault="000037F8" w:rsidP="00B173BC">
      <w:pPr>
        <w:pStyle w:val="Titre4"/>
      </w:pPr>
      <w:bookmarkStart w:id="135" w:name="_Toc170824280"/>
      <w:bookmarkStart w:id="136" w:name="_Toc208378095"/>
      <w:r>
        <w:t>Defining</w:t>
      </w:r>
      <w:r w:rsidRPr="00CA4E94">
        <w:t xml:space="preserve"> </w:t>
      </w:r>
      <w:r w:rsidR="00B173BC" w:rsidRPr="00CA4E94">
        <w:t xml:space="preserve">Standard </w:t>
      </w:r>
      <w:r>
        <w:t>V</w:t>
      </w:r>
      <w:r w:rsidR="00B173BC" w:rsidRPr="00CA4E94">
        <w:t xml:space="preserve">alue </w:t>
      </w:r>
      <w:r>
        <w:t>D</w:t>
      </w:r>
      <w:r w:rsidR="00B173BC" w:rsidRPr="00CA4E94">
        <w:t>escriptions</w:t>
      </w:r>
      <w:bookmarkEnd w:id="135"/>
      <w:bookmarkEnd w:id="136"/>
      <w:r w:rsidR="00B173BC">
        <w:t xml:space="preserve"> </w:t>
      </w:r>
    </w:p>
    <w:p w:rsidR="00B173BC" w:rsidRPr="00CA4E94" w:rsidRDefault="00B173BC" w:rsidP="001705F2">
      <w:pPr>
        <w:pStyle w:val="Titre9"/>
      </w:pPr>
      <w:r w:rsidRPr="00CA4E94">
        <w:t xml:space="preserve">Use </w:t>
      </w:r>
    </w:p>
    <w:p w:rsidR="00B173BC" w:rsidRDefault="00B173BC" w:rsidP="00B173BC">
      <w:pPr>
        <w:rPr>
          <w:lang w:val="en-GB" w:eastAsia="zh-CN"/>
        </w:rPr>
      </w:pPr>
      <w:r w:rsidRPr="00CA4E94">
        <w:rPr>
          <w:lang w:val="en-GB" w:eastAsia="zh-CN"/>
        </w:rPr>
        <w:t xml:space="preserve">Allows to use the descriptions of standard values in operation overviews of process orders and process order confirmations. </w:t>
      </w:r>
    </w:p>
    <w:p w:rsidR="00B173BC" w:rsidRPr="00CA4E94" w:rsidRDefault="00B173BC" w:rsidP="001705F2">
      <w:pPr>
        <w:pStyle w:val="Titre9"/>
      </w:pPr>
      <w:r w:rsidRPr="00CA4E94">
        <w:t xml:space="preserve">Procedure </w:t>
      </w:r>
    </w:p>
    <w:p w:rsidR="00B173BC" w:rsidRPr="00B173BC" w:rsidRDefault="00B173BC" w:rsidP="00B173BC">
      <w:pPr>
        <w:pStyle w:val="Liste"/>
        <w:numPr>
          <w:ilvl w:val="0"/>
          <w:numId w:val="97"/>
        </w:numPr>
        <w:rPr>
          <w:lang w:val="en-GB"/>
        </w:rPr>
      </w:pPr>
      <w:r w:rsidRPr="00B173BC">
        <w:rPr>
          <w:lang w:val="en-GB"/>
        </w:rPr>
        <w:t>Access the activity using one of the following navigation options: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299"/>
        <w:gridCol w:w="6515"/>
      </w:tblGrid>
      <w:tr w:rsidR="00B173BC" w:rsidRPr="00B173BC" w:rsidTr="005115AA">
        <w:tblPrEx>
          <w:tblCellMar>
            <w:top w:w="0" w:type="dxa"/>
            <w:bottom w:w="0" w:type="dxa"/>
          </w:tblCellMar>
        </w:tblPrEx>
        <w:tc>
          <w:tcPr>
            <w:tcW w:w="2299" w:type="dxa"/>
            <w:shd w:val="clear" w:color="auto" w:fill="E0E0E0"/>
          </w:tcPr>
          <w:p w:rsidR="00B173BC" w:rsidRPr="00CA4E94" w:rsidRDefault="00B173BC" w:rsidP="00837E2B">
            <w:pPr>
              <w:pStyle w:val="TableHeading"/>
            </w:pPr>
            <w:r w:rsidRPr="00CA4E94">
              <w:t>IMG Menu</w:t>
            </w:r>
          </w:p>
        </w:tc>
        <w:tc>
          <w:tcPr>
            <w:tcW w:w="6515" w:type="dxa"/>
          </w:tcPr>
          <w:p w:rsidR="00B173BC" w:rsidRPr="00B173BC" w:rsidRDefault="00B173BC" w:rsidP="00837E2B">
            <w:pPr>
              <w:pStyle w:val="Liste"/>
              <w:keepNext/>
              <w:rPr>
                <w:i/>
                <w:iCs/>
                <w:lang w:val="en-GB"/>
              </w:rPr>
            </w:pPr>
            <w:r w:rsidRPr="00B173BC">
              <w:rPr>
                <w:i/>
                <w:iCs/>
                <w:lang w:val="en-GB"/>
              </w:rPr>
              <w:t xml:space="preserve">Production </w:t>
            </w:r>
            <w:r w:rsidRPr="00CA4E94">
              <w:rPr>
                <w:iCs/>
              </w:rPr>
              <w:sym w:font="Symbol" w:char="F0AE"/>
            </w:r>
            <w:r w:rsidRPr="00B173BC">
              <w:rPr>
                <w:i/>
                <w:iCs/>
                <w:lang w:val="en-GB"/>
              </w:rPr>
              <w:t xml:space="preserve"> Basic Data </w:t>
            </w:r>
            <w:r w:rsidRPr="00CA4E94">
              <w:rPr>
                <w:iCs/>
              </w:rPr>
              <w:sym w:font="Symbol" w:char="F0AE"/>
            </w:r>
            <w:r w:rsidRPr="00B173BC">
              <w:rPr>
                <w:i/>
                <w:iCs/>
                <w:lang w:val="en-GB"/>
              </w:rPr>
              <w:t xml:space="preserve"> Routing </w:t>
            </w:r>
            <w:r w:rsidRPr="00CA4E94">
              <w:rPr>
                <w:iCs/>
              </w:rPr>
              <w:sym w:font="Symbol" w:char="F0AE"/>
            </w:r>
            <w:r w:rsidRPr="00B173BC">
              <w:rPr>
                <w:i/>
                <w:iCs/>
                <w:lang w:val="en-GB"/>
              </w:rPr>
              <w:t xml:space="preserve"> Control Data </w:t>
            </w:r>
            <w:r w:rsidRPr="00CA4E94">
              <w:rPr>
                <w:iCs/>
              </w:rPr>
              <w:sym w:font="Symbol" w:char="F0AE"/>
            </w:r>
            <w:r w:rsidRPr="00B173BC">
              <w:rPr>
                <w:i/>
                <w:iCs/>
                <w:lang w:val="en-GB"/>
              </w:rPr>
              <w:t xml:space="preserve"> Define Standard Value Descriptions in Operation Overviews</w:t>
            </w:r>
          </w:p>
        </w:tc>
      </w:tr>
      <w:tr w:rsidR="00B173BC" w:rsidRPr="00CA4E94" w:rsidTr="005115AA">
        <w:tblPrEx>
          <w:tblCellMar>
            <w:top w:w="0" w:type="dxa"/>
            <w:bottom w:w="0" w:type="dxa"/>
          </w:tblCellMar>
        </w:tblPrEx>
        <w:tc>
          <w:tcPr>
            <w:tcW w:w="2299" w:type="dxa"/>
            <w:shd w:val="clear" w:color="auto" w:fill="E0E0E0"/>
          </w:tcPr>
          <w:p w:rsidR="00B173BC" w:rsidRPr="00CA4E94" w:rsidRDefault="00B173BC" w:rsidP="00837E2B">
            <w:pPr>
              <w:pStyle w:val="TableHeading"/>
            </w:pPr>
            <w:r w:rsidRPr="00CA4E94">
              <w:t>Transaction</w:t>
            </w:r>
          </w:p>
        </w:tc>
        <w:tc>
          <w:tcPr>
            <w:tcW w:w="6515" w:type="dxa"/>
          </w:tcPr>
          <w:p w:rsidR="00B173BC" w:rsidRPr="00CA4E94" w:rsidRDefault="00B173BC" w:rsidP="00837E2B">
            <w:pPr>
              <w:pStyle w:val="TableText"/>
              <w:rPr>
                <w:b/>
                <w:bCs/>
              </w:rPr>
            </w:pPr>
            <w:r w:rsidRPr="00CA4E94">
              <w:rPr>
                <w:b/>
                <w:bCs/>
              </w:rPr>
              <w:t>SPRO</w:t>
            </w:r>
          </w:p>
        </w:tc>
      </w:tr>
    </w:tbl>
    <w:p w:rsidR="00B173BC" w:rsidRPr="00B173BC" w:rsidRDefault="00B173BC" w:rsidP="00B173BC">
      <w:pPr>
        <w:pStyle w:val="Liste"/>
        <w:numPr>
          <w:ilvl w:val="0"/>
          <w:numId w:val="97"/>
        </w:numPr>
        <w:rPr>
          <w:lang w:val="en-GB"/>
        </w:rPr>
      </w:pPr>
      <w:r w:rsidRPr="00B173BC">
        <w:rPr>
          <w:lang w:val="en-GB"/>
        </w:rPr>
        <w:t>Select plan type 2 (master recipe) as working area.</w:t>
      </w:r>
    </w:p>
    <w:p w:rsidR="00B173BC" w:rsidRPr="00CA4E94" w:rsidRDefault="00B173BC" w:rsidP="00B173BC">
      <w:pPr>
        <w:pStyle w:val="Liste"/>
        <w:numPr>
          <w:ilvl w:val="0"/>
          <w:numId w:val="97"/>
        </w:numPr>
      </w:pPr>
      <w:r w:rsidRPr="00CA4E94">
        <w:t xml:space="preserve">choose </w:t>
      </w:r>
      <w:r w:rsidRPr="00CA4E94">
        <w:rPr>
          <w:i/>
          <w:iCs/>
        </w:rPr>
        <w:t>New entries</w:t>
      </w:r>
      <w:r w:rsidRPr="00CA4E94">
        <w:t>.</w:t>
      </w:r>
    </w:p>
    <w:p w:rsidR="00B173BC" w:rsidRPr="00B173BC" w:rsidRDefault="00B173BC" w:rsidP="00B173BC">
      <w:pPr>
        <w:pStyle w:val="Liste"/>
        <w:numPr>
          <w:ilvl w:val="0"/>
          <w:numId w:val="97"/>
        </w:numPr>
        <w:rPr>
          <w:lang w:val="en-GB"/>
        </w:rPr>
      </w:pPr>
      <w:r w:rsidRPr="00B173BC">
        <w:rPr>
          <w:lang w:val="en-GB"/>
        </w:rPr>
        <w:t xml:space="preserve">On the </w:t>
      </w:r>
      <w:r w:rsidRPr="00B173BC">
        <w:rPr>
          <w:i/>
          <w:iCs/>
          <w:lang w:val="en-GB"/>
        </w:rPr>
        <w:t>New Entries: Details of Added Entries screen</w:t>
      </w:r>
      <w:r w:rsidRPr="00B173BC">
        <w:rPr>
          <w:lang w:val="en-GB"/>
        </w:rPr>
        <w:t>, enter the following values:</w:t>
      </w:r>
    </w:p>
    <w:tbl>
      <w:tblPr>
        <w:tblW w:w="8814" w:type="dxa"/>
        <w:tblInd w:w="5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30"/>
        <w:gridCol w:w="2430"/>
        <w:gridCol w:w="3454"/>
      </w:tblGrid>
      <w:tr w:rsidR="00B173BC" w:rsidRPr="00CA4E94" w:rsidTr="005115AA">
        <w:tblPrEx>
          <w:tblCellMar>
            <w:top w:w="0" w:type="dxa"/>
            <w:bottom w:w="0" w:type="dxa"/>
          </w:tblCellMar>
        </w:tblPrEx>
        <w:tc>
          <w:tcPr>
            <w:tcW w:w="2930" w:type="dxa"/>
            <w:shd w:val="clear" w:color="auto" w:fill="E0E0E0"/>
          </w:tcPr>
          <w:p w:rsidR="00B173BC" w:rsidRPr="00CA4E94" w:rsidRDefault="00B173BC" w:rsidP="00837E2B">
            <w:pPr>
              <w:pStyle w:val="TableHeading"/>
            </w:pPr>
            <w:r w:rsidRPr="00CA4E94">
              <w:t>Field</w:t>
            </w:r>
          </w:p>
        </w:tc>
        <w:tc>
          <w:tcPr>
            <w:tcW w:w="2430" w:type="dxa"/>
            <w:shd w:val="clear" w:color="auto" w:fill="E0E0E0"/>
          </w:tcPr>
          <w:p w:rsidR="00B173BC" w:rsidRPr="00CA4E94" w:rsidRDefault="00B173BC" w:rsidP="00837E2B">
            <w:pPr>
              <w:pStyle w:val="TableHeading"/>
            </w:pPr>
            <w:r w:rsidRPr="00CA4E94">
              <w:t>Description</w:t>
            </w:r>
          </w:p>
        </w:tc>
        <w:tc>
          <w:tcPr>
            <w:tcW w:w="3454" w:type="dxa"/>
            <w:shd w:val="clear" w:color="auto" w:fill="E0E0E0"/>
          </w:tcPr>
          <w:p w:rsidR="00B173BC" w:rsidRPr="00CA4E94" w:rsidRDefault="00B173BC" w:rsidP="00837E2B">
            <w:pPr>
              <w:pStyle w:val="TableHeading"/>
            </w:pPr>
            <w:r w:rsidRPr="00CA4E94">
              <w:t>User action and values</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Language</w:t>
            </w:r>
          </w:p>
        </w:tc>
        <w:tc>
          <w:tcPr>
            <w:tcW w:w="2430" w:type="dxa"/>
          </w:tcPr>
          <w:p w:rsidR="00B173BC" w:rsidRPr="00CA4E94" w:rsidRDefault="00B173BC" w:rsidP="00837E2B">
            <w:pPr>
              <w:pStyle w:val="TableText"/>
              <w:rPr>
                <w:b/>
              </w:rPr>
            </w:pPr>
          </w:p>
        </w:tc>
        <w:tc>
          <w:tcPr>
            <w:tcW w:w="3454" w:type="dxa"/>
          </w:tcPr>
          <w:p w:rsidR="00B173BC" w:rsidRPr="00CA4E94" w:rsidRDefault="00CA68F6" w:rsidP="00837E2B">
            <w:pPr>
              <w:pStyle w:val="TableText"/>
            </w:pPr>
            <w:r>
              <w:t>FR</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1</w:t>
            </w:r>
            <w:r w:rsidRPr="00CA4E94">
              <w:rPr>
                <w:iCs/>
                <w:vertAlign w:val="superscript"/>
              </w:rPr>
              <w:t>st</w:t>
            </w:r>
            <w:r w:rsidRPr="00CA4E94">
              <w:rPr>
                <w:iCs/>
              </w:rPr>
              <w:t xml:space="preserve"> Standard value text</w:t>
            </w:r>
          </w:p>
        </w:tc>
        <w:tc>
          <w:tcPr>
            <w:tcW w:w="2430" w:type="dxa"/>
          </w:tcPr>
          <w:p w:rsidR="00B173BC" w:rsidRPr="00CA4E94" w:rsidRDefault="00B173BC" w:rsidP="00837E2B">
            <w:pPr>
              <w:pStyle w:val="TableText"/>
            </w:pPr>
          </w:p>
        </w:tc>
        <w:tc>
          <w:tcPr>
            <w:tcW w:w="3454" w:type="dxa"/>
          </w:tcPr>
          <w:p w:rsidR="00B173BC" w:rsidRPr="00CA68F6" w:rsidRDefault="00CA68F6" w:rsidP="00837E2B">
            <w:pPr>
              <w:pStyle w:val="TableText"/>
            </w:pPr>
            <w:r w:rsidRPr="00CA68F6">
              <w:t>Machine</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2</w:t>
            </w:r>
            <w:r w:rsidRPr="00CA4E94">
              <w:rPr>
                <w:iCs/>
                <w:vertAlign w:val="superscript"/>
              </w:rPr>
              <w:t>nd</w:t>
            </w:r>
            <w:r w:rsidRPr="00CA4E94">
              <w:rPr>
                <w:iCs/>
              </w:rPr>
              <w:t xml:space="preserve"> Standard value text</w:t>
            </w:r>
          </w:p>
        </w:tc>
        <w:tc>
          <w:tcPr>
            <w:tcW w:w="2430" w:type="dxa"/>
          </w:tcPr>
          <w:p w:rsidR="00B173BC" w:rsidRPr="00CA4E94" w:rsidRDefault="00B173BC" w:rsidP="00837E2B">
            <w:pPr>
              <w:pStyle w:val="TableText"/>
              <w:rPr>
                <w:b/>
              </w:rPr>
            </w:pPr>
          </w:p>
        </w:tc>
        <w:tc>
          <w:tcPr>
            <w:tcW w:w="3454" w:type="dxa"/>
          </w:tcPr>
          <w:p w:rsidR="00B173BC" w:rsidRPr="00CA68F6" w:rsidRDefault="00CA68F6" w:rsidP="00837E2B">
            <w:pPr>
              <w:pStyle w:val="TableText"/>
            </w:pPr>
            <w:r w:rsidRPr="00CA68F6">
              <w:t>Personne</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Language</w:t>
            </w:r>
          </w:p>
        </w:tc>
        <w:tc>
          <w:tcPr>
            <w:tcW w:w="2430" w:type="dxa"/>
          </w:tcPr>
          <w:p w:rsidR="00B173BC" w:rsidRPr="00CA4E94" w:rsidRDefault="00B173BC" w:rsidP="00837E2B">
            <w:pPr>
              <w:pStyle w:val="TableText"/>
              <w:rPr>
                <w:b/>
              </w:rPr>
            </w:pPr>
          </w:p>
        </w:tc>
        <w:tc>
          <w:tcPr>
            <w:tcW w:w="3454" w:type="dxa"/>
          </w:tcPr>
          <w:p w:rsidR="00B173BC" w:rsidRPr="00CA4E94" w:rsidRDefault="00B173BC" w:rsidP="00837E2B">
            <w:pPr>
              <w:pStyle w:val="TableText"/>
            </w:pPr>
            <w:r w:rsidRPr="00CA4E94">
              <w:t>EN</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1</w:t>
            </w:r>
            <w:r w:rsidRPr="00CA4E94">
              <w:rPr>
                <w:iCs/>
                <w:vertAlign w:val="superscript"/>
              </w:rPr>
              <w:t>st</w:t>
            </w:r>
            <w:r w:rsidRPr="00CA4E94">
              <w:rPr>
                <w:iCs/>
              </w:rPr>
              <w:t xml:space="preserve"> Standard value text</w:t>
            </w:r>
          </w:p>
        </w:tc>
        <w:tc>
          <w:tcPr>
            <w:tcW w:w="2430" w:type="dxa"/>
          </w:tcPr>
          <w:p w:rsidR="00B173BC" w:rsidRPr="00CA4E94" w:rsidRDefault="00B173BC" w:rsidP="00837E2B">
            <w:pPr>
              <w:pStyle w:val="TableText"/>
              <w:rPr>
                <w:b/>
              </w:rPr>
            </w:pPr>
          </w:p>
        </w:tc>
        <w:tc>
          <w:tcPr>
            <w:tcW w:w="3454" w:type="dxa"/>
          </w:tcPr>
          <w:p w:rsidR="00B173BC" w:rsidRPr="00CA4E94" w:rsidRDefault="00B173BC" w:rsidP="00837E2B">
            <w:pPr>
              <w:pStyle w:val="TableText"/>
            </w:pPr>
            <w:r w:rsidRPr="00CA4E94">
              <w:t>machine</w:t>
            </w:r>
          </w:p>
        </w:tc>
      </w:tr>
      <w:tr w:rsidR="00B173BC" w:rsidRPr="00CA4E94" w:rsidTr="005115AA">
        <w:tblPrEx>
          <w:tblCellMar>
            <w:top w:w="0" w:type="dxa"/>
            <w:bottom w:w="0" w:type="dxa"/>
          </w:tblCellMar>
        </w:tblPrEx>
        <w:tc>
          <w:tcPr>
            <w:tcW w:w="2930" w:type="dxa"/>
          </w:tcPr>
          <w:p w:rsidR="00B173BC" w:rsidRPr="00CA4E94" w:rsidRDefault="00B173BC" w:rsidP="00837E2B">
            <w:pPr>
              <w:pStyle w:val="TableText"/>
              <w:rPr>
                <w:iCs/>
              </w:rPr>
            </w:pPr>
            <w:r w:rsidRPr="00CA4E94">
              <w:rPr>
                <w:iCs/>
              </w:rPr>
              <w:t>2</w:t>
            </w:r>
            <w:r w:rsidRPr="00CA4E94">
              <w:rPr>
                <w:iCs/>
                <w:vertAlign w:val="superscript"/>
              </w:rPr>
              <w:t>nd</w:t>
            </w:r>
            <w:r w:rsidRPr="00CA4E94">
              <w:rPr>
                <w:iCs/>
              </w:rPr>
              <w:t xml:space="preserve"> Standard value text</w:t>
            </w:r>
          </w:p>
        </w:tc>
        <w:tc>
          <w:tcPr>
            <w:tcW w:w="2430" w:type="dxa"/>
          </w:tcPr>
          <w:p w:rsidR="00B173BC" w:rsidRPr="00CA4E94" w:rsidRDefault="00B173BC" w:rsidP="00837E2B">
            <w:pPr>
              <w:pStyle w:val="TableText"/>
              <w:rPr>
                <w:b/>
              </w:rPr>
            </w:pPr>
          </w:p>
        </w:tc>
        <w:tc>
          <w:tcPr>
            <w:tcW w:w="3454" w:type="dxa"/>
          </w:tcPr>
          <w:p w:rsidR="00B173BC" w:rsidRPr="00CA4E94" w:rsidRDefault="00B173BC" w:rsidP="00837E2B">
            <w:pPr>
              <w:pStyle w:val="TableText"/>
            </w:pPr>
            <w:r w:rsidRPr="00CA4E94">
              <w:t>labor</w:t>
            </w:r>
          </w:p>
        </w:tc>
      </w:tr>
    </w:tbl>
    <w:p w:rsidR="00B173BC" w:rsidRPr="000037F8" w:rsidRDefault="00B173BC" w:rsidP="00B173BC">
      <w:pPr>
        <w:pStyle w:val="Liste"/>
        <w:numPr>
          <w:ilvl w:val="0"/>
          <w:numId w:val="97"/>
        </w:numPr>
        <w:rPr>
          <w:lang w:val="en-GB"/>
        </w:rPr>
      </w:pPr>
      <w:r w:rsidRPr="000037F8">
        <w:rPr>
          <w:lang w:val="en-GB"/>
        </w:rPr>
        <w:t>Save your entries and go back to the IMG menu.</w:t>
      </w:r>
    </w:p>
    <w:p w:rsidR="00B173BC" w:rsidRDefault="00B173BC" w:rsidP="00B173BC">
      <w:pPr>
        <w:rPr>
          <w:lang w:val="en-GB" w:eastAsia="zh-CN"/>
        </w:rPr>
      </w:pPr>
    </w:p>
    <w:p w:rsidR="0028640B" w:rsidRDefault="00364738" w:rsidP="0028640B">
      <w:pPr>
        <w:pStyle w:val="Titre2"/>
        <w:rPr>
          <w:lang w:val="en-US"/>
        </w:rPr>
      </w:pPr>
      <w:r>
        <w:rPr>
          <w:lang w:val="en-US"/>
        </w:rPr>
        <w:br w:type="page"/>
      </w:r>
      <w:bookmarkStart w:id="137" w:name="_Toc208378096"/>
      <w:r w:rsidR="0028640B">
        <w:rPr>
          <w:lang w:val="en-US"/>
        </w:rPr>
        <w:t>Capacity Planning</w:t>
      </w:r>
      <w:bookmarkEnd w:id="137"/>
    </w:p>
    <w:p w:rsidR="00ED4CD0" w:rsidRDefault="00ED4CD0" w:rsidP="00ED4CD0">
      <w:pPr>
        <w:pStyle w:val="Titre3"/>
      </w:pPr>
      <w:bookmarkStart w:id="138" w:name="_Toc144016717"/>
      <w:bookmarkStart w:id="139" w:name="_Toc208378097"/>
      <w:r>
        <w:t xml:space="preserve">Creating Capacity </w:t>
      </w:r>
      <w:r w:rsidRPr="00285997">
        <w:t>Planning</w:t>
      </w:r>
      <w:r>
        <w:t xml:space="preserve"> Profile</w:t>
      </w:r>
      <w:bookmarkEnd w:id="138"/>
      <w:bookmarkEnd w:id="139"/>
    </w:p>
    <w:p w:rsidR="0028640B" w:rsidRDefault="00ED4CD0" w:rsidP="00A416D8">
      <w:pPr>
        <w:pStyle w:val="Titre4"/>
      </w:pPr>
      <w:bookmarkStart w:id="140" w:name="_Toc208378098"/>
      <w:r>
        <w:t xml:space="preserve">Defining </w:t>
      </w:r>
      <w:r w:rsidR="00D27732">
        <w:t xml:space="preserve">Selection </w:t>
      </w:r>
      <w:r>
        <w:t>Set</w:t>
      </w:r>
      <w:bookmarkEnd w:id="140"/>
    </w:p>
    <w:p w:rsidR="00D0729C" w:rsidRPr="00285997" w:rsidRDefault="00D0729C" w:rsidP="001705F2">
      <w:pPr>
        <w:pStyle w:val="Titre9"/>
      </w:pPr>
      <w:r w:rsidRPr="00285997">
        <w:t>Use</w:t>
      </w:r>
    </w:p>
    <w:p w:rsidR="00D0729C" w:rsidRDefault="00D0729C" w:rsidP="00D0729C">
      <w:pPr>
        <w:rPr>
          <w:lang w:val="en-GB"/>
        </w:rPr>
      </w:pPr>
      <w:r w:rsidRPr="001B35ED">
        <w:rPr>
          <w:lang w:val="en-GB"/>
        </w:rPr>
        <w:t xml:space="preserve">In this step you define </w:t>
      </w:r>
      <w:r>
        <w:rPr>
          <w:lang w:val="en-GB"/>
        </w:rPr>
        <w:t>the sets for the Capacity Planning Profile.</w:t>
      </w:r>
    </w:p>
    <w:p w:rsidR="00D0729C" w:rsidRPr="00285997" w:rsidRDefault="00D0729C" w:rsidP="001705F2">
      <w:pPr>
        <w:pStyle w:val="Titre9"/>
      </w:pPr>
      <w:r w:rsidRPr="00285997">
        <w:t xml:space="preserve">Procedure </w:t>
      </w:r>
    </w:p>
    <w:p w:rsidR="00D0729C" w:rsidRPr="001B35ED" w:rsidRDefault="00D0729C" w:rsidP="00D0729C">
      <w:pPr>
        <w:pStyle w:val="Liste"/>
        <w:keepNext/>
        <w:numPr>
          <w:ilvl w:val="0"/>
          <w:numId w:val="55"/>
        </w:numPr>
        <w:rPr>
          <w:lang w:val="en-GB"/>
        </w:rPr>
      </w:pPr>
      <w:r w:rsidRPr="001B35E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FD749D" w:rsidRPr="001B35ED" w:rsidTr="005115AA">
        <w:tblPrEx>
          <w:tblCellMar>
            <w:top w:w="0" w:type="dxa"/>
            <w:bottom w:w="0" w:type="dxa"/>
          </w:tblCellMar>
        </w:tblPrEx>
        <w:tc>
          <w:tcPr>
            <w:tcW w:w="2520" w:type="dxa"/>
            <w:shd w:val="clear" w:color="auto" w:fill="E6E6E6"/>
          </w:tcPr>
          <w:p w:rsidR="00FD749D" w:rsidRPr="00285997" w:rsidRDefault="00FD749D" w:rsidP="00554D51">
            <w:pPr>
              <w:pStyle w:val="TableHeading"/>
            </w:pPr>
            <w:r w:rsidRPr="00285997">
              <w:t>IMG Menu</w:t>
            </w:r>
          </w:p>
        </w:tc>
        <w:tc>
          <w:tcPr>
            <w:tcW w:w="6334" w:type="dxa"/>
          </w:tcPr>
          <w:p w:rsidR="00FD749D" w:rsidRPr="001B35ED" w:rsidRDefault="00FD749D" w:rsidP="00554D51">
            <w:pPr>
              <w:rPr>
                <w:rStyle w:val="Object"/>
                <w:lang w:val="en-GB"/>
              </w:rPr>
            </w:pPr>
            <w:r w:rsidRPr="001B35ED">
              <w:rPr>
                <w:rStyle w:val="Object"/>
                <w:lang w:val="en-GB"/>
              </w:rPr>
              <w:t xml:space="preserve">Production </w:t>
            </w:r>
            <w:r w:rsidRPr="0020493A">
              <w:rPr>
                <w:rStyle w:val="Object"/>
                <w:i w:val="0"/>
              </w:rPr>
              <w:sym w:font="Wingdings" w:char="F0E0"/>
            </w:r>
            <w:r w:rsidRPr="001B35ED">
              <w:rPr>
                <w:rStyle w:val="Object"/>
                <w:lang w:val="en-GB"/>
              </w:rPr>
              <w:t xml:space="preserve"> Capacity Requirements Planning </w:t>
            </w:r>
            <w:r w:rsidRPr="0020493A">
              <w:rPr>
                <w:rStyle w:val="Object"/>
                <w:i w:val="0"/>
              </w:rPr>
              <w:sym w:font="Wingdings" w:char="F0E0"/>
            </w:r>
            <w:r w:rsidRPr="001B35ED">
              <w:rPr>
                <w:rStyle w:val="Object"/>
                <w:lang w:val="en-GB"/>
              </w:rPr>
              <w:t xml:space="preserve"> Evaluation </w:t>
            </w:r>
            <w:r w:rsidRPr="0020493A">
              <w:rPr>
                <w:rStyle w:val="Object"/>
                <w:i w:val="0"/>
              </w:rPr>
              <w:sym w:font="Wingdings" w:char="F0E0"/>
            </w:r>
            <w:r w:rsidRPr="001B35ED">
              <w:rPr>
                <w:rStyle w:val="Object"/>
                <w:lang w:val="en-GB"/>
              </w:rPr>
              <w:t xml:space="preserve"> </w:t>
            </w:r>
            <w:r>
              <w:rPr>
                <w:rStyle w:val="Object"/>
                <w:lang w:val="en-GB"/>
              </w:rPr>
              <w:t xml:space="preserve">Selection Set </w:t>
            </w:r>
            <w:r w:rsidRPr="0020493A">
              <w:rPr>
                <w:rStyle w:val="Object"/>
                <w:i w:val="0"/>
              </w:rPr>
              <w:sym w:font="Wingdings" w:char="F0E0"/>
            </w:r>
            <w:r>
              <w:rPr>
                <w:rStyle w:val="Object"/>
                <w:lang w:val="en-GB"/>
              </w:rPr>
              <w:t xml:space="preserve"> Define Sets</w:t>
            </w:r>
          </w:p>
        </w:tc>
      </w:tr>
      <w:tr w:rsidR="00D0729C" w:rsidRPr="00285997" w:rsidTr="005115AA">
        <w:tblPrEx>
          <w:tblCellMar>
            <w:top w:w="0" w:type="dxa"/>
            <w:bottom w:w="0" w:type="dxa"/>
          </w:tblCellMar>
        </w:tblPrEx>
        <w:tc>
          <w:tcPr>
            <w:tcW w:w="2520" w:type="dxa"/>
            <w:shd w:val="clear" w:color="auto" w:fill="E6E6E6"/>
          </w:tcPr>
          <w:p w:rsidR="00D0729C" w:rsidRPr="00D42F34" w:rsidRDefault="00D0729C" w:rsidP="00555D66">
            <w:pPr>
              <w:rPr>
                <w:b/>
                <w:bCs/>
              </w:rPr>
            </w:pPr>
            <w:r w:rsidRPr="00D42F34">
              <w:rPr>
                <w:b/>
                <w:bCs/>
              </w:rPr>
              <w:t>Transaction Code</w:t>
            </w:r>
          </w:p>
        </w:tc>
        <w:tc>
          <w:tcPr>
            <w:tcW w:w="6334" w:type="dxa"/>
          </w:tcPr>
          <w:p w:rsidR="00D0729C" w:rsidRPr="0020493A" w:rsidRDefault="00D0729C" w:rsidP="00555D66">
            <w:pPr>
              <w:rPr>
                <w:rStyle w:val="UserInput"/>
              </w:rPr>
            </w:pPr>
            <w:r w:rsidRPr="0020493A">
              <w:rPr>
                <w:rStyle w:val="UserInput"/>
              </w:rPr>
              <w:t>SPRO</w:t>
            </w:r>
          </w:p>
        </w:tc>
      </w:tr>
    </w:tbl>
    <w:p w:rsidR="00D0729C" w:rsidRDefault="005166F4" w:rsidP="00D0729C">
      <w:pPr>
        <w:pStyle w:val="Liste"/>
        <w:keepNext/>
        <w:numPr>
          <w:ilvl w:val="0"/>
          <w:numId w:val="55"/>
        </w:numPr>
        <w:rPr>
          <w:lang w:val="en-GB"/>
        </w:rPr>
      </w:pPr>
      <w:r>
        <w:rPr>
          <w:lang w:val="en-GB"/>
        </w:rPr>
        <w:t>I</w:t>
      </w:r>
      <w:r w:rsidR="00C17801">
        <w:rPr>
          <w:lang w:val="en-GB"/>
        </w:rPr>
        <w:t xml:space="preserve">n the </w:t>
      </w:r>
      <w:r w:rsidR="00C17801" w:rsidRPr="005166F4">
        <w:rPr>
          <w:i/>
          <w:lang w:val="en-GB"/>
        </w:rPr>
        <w:t>Choose Activity</w:t>
      </w:r>
      <w:r w:rsidR="00C17801">
        <w:rPr>
          <w:lang w:val="en-GB"/>
        </w:rPr>
        <w:t xml:space="preserve"> dialog box choose </w:t>
      </w:r>
      <w:r w:rsidR="00C17801" w:rsidRPr="00C17801">
        <w:rPr>
          <w:i/>
          <w:lang w:val="en-GB"/>
        </w:rPr>
        <w:t>Create set</w:t>
      </w:r>
      <w:r w:rsidR="00C17801">
        <w:rPr>
          <w:lang w:val="en-GB"/>
        </w:rPr>
        <w:t xml:space="preserve">. </w:t>
      </w:r>
    </w:p>
    <w:p w:rsidR="00D2450A" w:rsidRDefault="00C17801" w:rsidP="00D0729C">
      <w:pPr>
        <w:pStyle w:val="Liste"/>
        <w:keepNext/>
        <w:numPr>
          <w:ilvl w:val="0"/>
          <w:numId w:val="55"/>
        </w:numPr>
        <w:rPr>
          <w:lang w:val="en-GB"/>
        </w:rPr>
      </w:pPr>
      <w:r>
        <w:rPr>
          <w:lang w:val="en-GB"/>
        </w:rPr>
        <w:t xml:space="preserve">Create the following </w:t>
      </w:r>
      <w:r w:rsidR="00D2450A">
        <w:rPr>
          <w:lang w:val="en-GB"/>
        </w:rPr>
        <w:t xml:space="preserve">selection </w:t>
      </w:r>
      <w:r>
        <w:rPr>
          <w:lang w:val="en-GB"/>
        </w:rPr>
        <w:t>set:</w:t>
      </w:r>
      <w:r w:rsidR="00D2450A">
        <w:rPr>
          <w:lang w:val="en-GB"/>
        </w:rPr>
        <w:t xml:space="preserve"> </w:t>
      </w:r>
      <w:r w:rsidR="00C92B56">
        <w:rPr>
          <w:lang w:val="en-GB"/>
        </w:rPr>
        <w:t>YB</w:t>
      </w:r>
      <w:r w:rsidR="00D2450A" w:rsidRPr="00D2450A">
        <w:rPr>
          <w:lang w:val="en-GB"/>
        </w:rPr>
        <w:t>LTP_SEL01</w:t>
      </w:r>
      <w:r w:rsidR="00E8533E">
        <w:rPr>
          <w:lang w:val="en-GB"/>
        </w:rPr>
        <w:t xml:space="preserve">, </w:t>
      </w:r>
      <w:r w:rsidR="00E8533E" w:rsidRPr="00FA42FA">
        <w:rPr>
          <w:lang w:val="en-GB"/>
        </w:rPr>
        <w:t xml:space="preserve">select the </w:t>
      </w:r>
      <w:r w:rsidR="00E8533E" w:rsidRPr="00FA42FA">
        <w:rPr>
          <w:i/>
          <w:lang w:val="en-GB"/>
        </w:rPr>
        <w:t>Multi Set</w:t>
      </w:r>
      <w:r w:rsidR="00E8533E" w:rsidRPr="00FA42FA">
        <w:rPr>
          <w:lang w:val="en-GB"/>
        </w:rPr>
        <w:t xml:space="preserve"> flag </w:t>
      </w:r>
      <w:r w:rsidR="00D2450A" w:rsidRPr="00FA42FA">
        <w:rPr>
          <w:lang w:val="en-GB"/>
        </w:rPr>
        <w:t>and choose</w:t>
      </w:r>
      <w:r w:rsidR="00D2450A">
        <w:rPr>
          <w:lang w:val="en-GB"/>
        </w:rPr>
        <w:t xml:space="preserve"> </w:t>
      </w:r>
      <w:r w:rsidR="00E8533E">
        <w:rPr>
          <w:i/>
          <w:lang w:val="en-GB"/>
        </w:rPr>
        <w:t>B</w:t>
      </w:r>
      <w:r w:rsidR="00D2450A" w:rsidRPr="00E8533E">
        <w:rPr>
          <w:i/>
          <w:lang w:val="en-GB"/>
        </w:rPr>
        <w:t>asic entries</w:t>
      </w:r>
      <w:r w:rsidR="00D2450A">
        <w:rPr>
          <w:lang w:val="en-GB"/>
        </w:rPr>
        <w:t xml:space="preserve">. </w:t>
      </w:r>
    </w:p>
    <w:p w:rsidR="00C17801" w:rsidRDefault="00E8533E" w:rsidP="00D0729C">
      <w:pPr>
        <w:pStyle w:val="Liste"/>
        <w:keepNext/>
        <w:numPr>
          <w:ilvl w:val="0"/>
          <w:numId w:val="55"/>
        </w:numPr>
        <w:rPr>
          <w:lang w:val="en-GB"/>
        </w:rPr>
      </w:pPr>
      <w:r>
        <w:rPr>
          <w:lang w:val="en-GB"/>
        </w:rPr>
        <w:t xml:space="preserve">On the </w:t>
      </w:r>
      <w:r w:rsidRPr="00E8533E">
        <w:rPr>
          <w:i/>
          <w:lang w:val="en-GB"/>
        </w:rPr>
        <w:t>Create Set: Values</w:t>
      </w:r>
      <w:r>
        <w:rPr>
          <w:lang w:val="en-GB"/>
        </w:rPr>
        <w:t xml:space="preserve"> screen enter </w:t>
      </w:r>
      <w:r w:rsidR="00E47183">
        <w:rPr>
          <w:lang w:val="en-GB"/>
        </w:rPr>
        <w:t xml:space="preserve">the description </w:t>
      </w:r>
      <w:r w:rsidR="00E47183" w:rsidRPr="00E47183">
        <w:rPr>
          <w:i/>
          <w:lang w:val="en-GB"/>
        </w:rPr>
        <w:t>LTP: Selection set</w:t>
      </w:r>
      <w:r w:rsidR="00E47183">
        <w:rPr>
          <w:lang w:val="en-GB"/>
        </w:rPr>
        <w:t xml:space="preserve"> and then </w:t>
      </w:r>
      <w:r>
        <w:rPr>
          <w:lang w:val="en-GB"/>
        </w:rPr>
        <w:t>the following Set identifications</w:t>
      </w:r>
      <w:r w:rsidR="00E47183">
        <w:rPr>
          <w:lang w:val="en-GB"/>
        </w:rPr>
        <w:t xml:space="preserve">. </w:t>
      </w:r>
    </w:p>
    <w:tbl>
      <w:tblPr>
        <w:tblW w:w="8788" w:type="dxa"/>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8788"/>
      </w:tblGrid>
      <w:tr w:rsidR="00E8533E" w:rsidRPr="00242916" w:rsidTr="005115AA">
        <w:trPr>
          <w:tblHeader/>
        </w:trPr>
        <w:tc>
          <w:tcPr>
            <w:tcW w:w="8788" w:type="dxa"/>
            <w:shd w:val="clear" w:color="auto" w:fill="E6E6E6"/>
          </w:tcPr>
          <w:p w:rsidR="00E8533E" w:rsidRPr="00242916" w:rsidRDefault="00E8533E" w:rsidP="00555D66">
            <w:pPr>
              <w:pStyle w:val="TableHeading"/>
              <w:rPr>
                <w:lang w:val="en-US"/>
              </w:rPr>
            </w:pPr>
            <w:r>
              <w:rPr>
                <w:lang w:val="en-US"/>
              </w:rPr>
              <w:t xml:space="preserve">Set Identifcation </w:t>
            </w:r>
          </w:p>
        </w:tc>
      </w:tr>
      <w:tr w:rsidR="00E8533E" w:rsidRPr="00242916" w:rsidTr="005115AA">
        <w:tc>
          <w:tcPr>
            <w:tcW w:w="8788" w:type="dxa"/>
          </w:tcPr>
          <w:p w:rsidR="00E8533E" w:rsidRPr="00320EBF" w:rsidRDefault="00E8533E" w:rsidP="00555D66">
            <w:r w:rsidRPr="00320EBF">
              <w:t>5KPLSCNV</w:t>
            </w:r>
          </w:p>
        </w:tc>
      </w:tr>
      <w:tr w:rsidR="00E8533E" w:rsidRPr="00242916" w:rsidTr="005115AA">
        <w:tc>
          <w:tcPr>
            <w:tcW w:w="8788" w:type="dxa"/>
          </w:tcPr>
          <w:p w:rsidR="00E8533E" w:rsidRPr="00320EBF" w:rsidRDefault="00E8533E" w:rsidP="00555D66">
            <w:r w:rsidRPr="00320EBF">
              <w:t>5KARBPLV</w:t>
            </w:r>
          </w:p>
        </w:tc>
      </w:tr>
      <w:tr w:rsidR="00E8533E" w:rsidRPr="00242916" w:rsidTr="005115AA">
        <w:tc>
          <w:tcPr>
            <w:tcW w:w="8788" w:type="dxa"/>
          </w:tcPr>
          <w:p w:rsidR="00E8533E" w:rsidRPr="00320EBF" w:rsidRDefault="00E8533E" w:rsidP="00555D66">
            <w:r w:rsidRPr="00320EBF">
              <w:t>5KPLANRV</w:t>
            </w:r>
          </w:p>
        </w:tc>
      </w:tr>
      <w:tr w:rsidR="00E8533E" w:rsidRPr="00242916" w:rsidTr="005115AA">
        <w:tc>
          <w:tcPr>
            <w:tcW w:w="8788" w:type="dxa"/>
          </w:tcPr>
          <w:p w:rsidR="00E8533E" w:rsidRDefault="00E8533E" w:rsidP="00555D66">
            <w:r w:rsidRPr="00320EBF">
              <w:t>5KWERKSV</w:t>
            </w:r>
          </w:p>
        </w:tc>
      </w:tr>
    </w:tbl>
    <w:p w:rsidR="00E8533E" w:rsidRDefault="00E47183" w:rsidP="00E8533E">
      <w:pPr>
        <w:pStyle w:val="Liste"/>
        <w:keepNext/>
        <w:numPr>
          <w:ilvl w:val="0"/>
          <w:numId w:val="55"/>
        </w:numPr>
        <w:rPr>
          <w:lang w:val="en-GB"/>
        </w:rPr>
      </w:pPr>
      <w:r>
        <w:rPr>
          <w:lang w:val="en-GB"/>
        </w:rPr>
        <w:t xml:space="preserve">Choose </w:t>
      </w:r>
      <w:r w:rsidRPr="00E8533E">
        <w:rPr>
          <w:i/>
          <w:lang w:val="en-GB"/>
        </w:rPr>
        <w:t>Enter</w:t>
      </w:r>
      <w:r>
        <w:rPr>
          <w:lang w:val="en-GB"/>
        </w:rPr>
        <w:t xml:space="preserve"> and s</w:t>
      </w:r>
      <w:r w:rsidR="00A0642F">
        <w:rPr>
          <w:lang w:val="en-GB"/>
        </w:rPr>
        <w:t>ave your entries.</w:t>
      </w:r>
    </w:p>
    <w:p w:rsidR="001B35ED" w:rsidRDefault="001B35ED" w:rsidP="00A416D8">
      <w:pPr>
        <w:pStyle w:val="Titre4"/>
      </w:pPr>
      <w:bookmarkStart w:id="141" w:name="_Toc144016719"/>
      <w:bookmarkStart w:id="142" w:name="_Toc208378099"/>
      <w:r>
        <w:t>Defining</w:t>
      </w:r>
      <w:r w:rsidRPr="005445BF">
        <w:t xml:space="preserve"> Selection Profile</w:t>
      </w:r>
      <w:bookmarkEnd w:id="141"/>
      <w:bookmarkEnd w:id="142"/>
    </w:p>
    <w:p w:rsidR="001B35ED" w:rsidRPr="00285997" w:rsidRDefault="001B35ED" w:rsidP="001705F2">
      <w:pPr>
        <w:pStyle w:val="Titre9"/>
      </w:pPr>
      <w:r w:rsidRPr="00285997">
        <w:t>Use</w:t>
      </w:r>
    </w:p>
    <w:p w:rsidR="001B35ED" w:rsidRDefault="001B35ED" w:rsidP="001B35ED">
      <w:pPr>
        <w:rPr>
          <w:lang w:val="en-GB"/>
        </w:rPr>
      </w:pPr>
      <w:r w:rsidRPr="001B35ED">
        <w:rPr>
          <w:lang w:val="en-GB"/>
        </w:rPr>
        <w:t>In this step you define selection profiles. A selection profile defines the sets used to generate the various selection screens.</w:t>
      </w:r>
    </w:p>
    <w:p w:rsidR="001B35ED" w:rsidRPr="00285997" w:rsidRDefault="001B35ED" w:rsidP="001705F2">
      <w:pPr>
        <w:pStyle w:val="Titre9"/>
      </w:pPr>
      <w:r w:rsidRPr="00285997">
        <w:t xml:space="preserve">Procedure </w:t>
      </w:r>
    </w:p>
    <w:p w:rsidR="001B35ED" w:rsidRPr="001B35ED" w:rsidRDefault="001B35ED" w:rsidP="00D27732">
      <w:pPr>
        <w:pStyle w:val="Liste"/>
        <w:keepNext/>
        <w:numPr>
          <w:ilvl w:val="0"/>
          <w:numId w:val="78"/>
        </w:numPr>
        <w:rPr>
          <w:lang w:val="en-GB"/>
        </w:rPr>
      </w:pPr>
      <w:r w:rsidRPr="001B35E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FD749D" w:rsidRPr="001B35ED" w:rsidTr="005115AA">
        <w:tblPrEx>
          <w:tblCellMar>
            <w:top w:w="0" w:type="dxa"/>
            <w:bottom w:w="0" w:type="dxa"/>
          </w:tblCellMar>
        </w:tblPrEx>
        <w:tc>
          <w:tcPr>
            <w:tcW w:w="2520" w:type="dxa"/>
            <w:shd w:val="clear" w:color="auto" w:fill="E6E6E6"/>
          </w:tcPr>
          <w:p w:rsidR="00FD749D" w:rsidRPr="00285997" w:rsidRDefault="00FD749D" w:rsidP="00554D51">
            <w:pPr>
              <w:pStyle w:val="TableHeading"/>
            </w:pPr>
            <w:r w:rsidRPr="00285997">
              <w:t>IMG Menu</w:t>
            </w:r>
          </w:p>
        </w:tc>
        <w:tc>
          <w:tcPr>
            <w:tcW w:w="6334" w:type="dxa"/>
          </w:tcPr>
          <w:p w:rsidR="00FD749D" w:rsidRPr="001B35ED" w:rsidRDefault="00FD749D" w:rsidP="00554D51">
            <w:pPr>
              <w:rPr>
                <w:rStyle w:val="Object"/>
                <w:lang w:val="en-GB"/>
              </w:rPr>
            </w:pPr>
            <w:r w:rsidRPr="001B35ED">
              <w:rPr>
                <w:rStyle w:val="Object"/>
                <w:lang w:val="en-GB"/>
              </w:rPr>
              <w:t xml:space="preserve">Production </w:t>
            </w:r>
            <w:r w:rsidRPr="0020493A">
              <w:rPr>
                <w:rStyle w:val="Object"/>
                <w:i w:val="0"/>
              </w:rPr>
              <w:sym w:font="Wingdings" w:char="F0E0"/>
            </w:r>
            <w:r w:rsidRPr="001B35ED">
              <w:rPr>
                <w:rStyle w:val="Object"/>
                <w:lang w:val="en-GB"/>
              </w:rPr>
              <w:t xml:space="preserve"> Capacity Requirements Planning </w:t>
            </w:r>
            <w:r w:rsidRPr="0020493A">
              <w:rPr>
                <w:rStyle w:val="Object"/>
                <w:i w:val="0"/>
              </w:rPr>
              <w:sym w:font="Wingdings" w:char="F0E0"/>
            </w:r>
            <w:r w:rsidRPr="001B35ED">
              <w:rPr>
                <w:rStyle w:val="Object"/>
                <w:lang w:val="en-GB"/>
              </w:rPr>
              <w:t xml:space="preserve"> Evaluation </w:t>
            </w:r>
            <w:r w:rsidRPr="0020493A">
              <w:rPr>
                <w:rStyle w:val="Object"/>
                <w:i w:val="0"/>
              </w:rPr>
              <w:sym w:font="Wingdings" w:char="F0E0"/>
            </w:r>
            <w:r w:rsidRPr="001B35ED">
              <w:rPr>
                <w:rStyle w:val="Object"/>
                <w:lang w:val="en-GB"/>
              </w:rPr>
              <w:t xml:space="preserve"> Profiles </w:t>
            </w:r>
            <w:r w:rsidRPr="0020493A">
              <w:rPr>
                <w:rStyle w:val="Object"/>
                <w:i w:val="0"/>
              </w:rPr>
              <w:sym w:font="Wingdings" w:char="F0E0"/>
            </w:r>
            <w:r w:rsidRPr="001B35ED">
              <w:rPr>
                <w:rStyle w:val="Object"/>
                <w:lang w:val="en-GB"/>
              </w:rPr>
              <w:t xml:space="preserve"> Define Selection Profiles</w:t>
            </w:r>
          </w:p>
        </w:tc>
      </w:tr>
      <w:tr w:rsidR="001B35ED" w:rsidRPr="00285997" w:rsidTr="005115AA">
        <w:tblPrEx>
          <w:tblCellMar>
            <w:top w:w="0" w:type="dxa"/>
            <w:bottom w:w="0" w:type="dxa"/>
          </w:tblCellMar>
        </w:tblPrEx>
        <w:tc>
          <w:tcPr>
            <w:tcW w:w="2520" w:type="dxa"/>
            <w:shd w:val="clear" w:color="auto" w:fill="E6E6E6"/>
          </w:tcPr>
          <w:p w:rsidR="001B35ED" w:rsidRPr="00D42F34" w:rsidRDefault="001B35ED" w:rsidP="00CA3B5F">
            <w:pPr>
              <w:rPr>
                <w:b/>
                <w:bCs/>
              </w:rPr>
            </w:pPr>
            <w:r w:rsidRPr="00D42F34">
              <w:rPr>
                <w:b/>
                <w:bCs/>
              </w:rPr>
              <w:t>Transaction Code</w:t>
            </w:r>
          </w:p>
        </w:tc>
        <w:tc>
          <w:tcPr>
            <w:tcW w:w="6334" w:type="dxa"/>
          </w:tcPr>
          <w:p w:rsidR="001B35ED" w:rsidRPr="0020493A" w:rsidRDefault="001B35ED" w:rsidP="00CA3B5F">
            <w:pPr>
              <w:rPr>
                <w:rStyle w:val="UserInput"/>
              </w:rPr>
            </w:pPr>
            <w:r w:rsidRPr="0020493A">
              <w:rPr>
                <w:rStyle w:val="UserInput"/>
              </w:rPr>
              <w:t>SPRO</w:t>
            </w:r>
          </w:p>
        </w:tc>
      </w:tr>
    </w:tbl>
    <w:p w:rsidR="001B35ED" w:rsidRPr="001B35ED" w:rsidRDefault="001B35ED" w:rsidP="001B35ED">
      <w:pPr>
        <w:pStyle w:val="Liste"/>
        <w:keepNext/>
        <w:numPr>
          <w:ilvl w:val="0"/>
          <w:numId w:val="78"/>
        </w:numPr>
        <w:rPr>
          <w:lang w:val="en-GB"/>
        </w:rPr>
      </w:pPr>
      <w:r w:rsidRPr="001B35ED">
        <w:rPr>
          <w:lang w:val="en-GB"/>
        </w:rPr>
        <w:t xml:space="preserve">Choose </w:t>
      </w:r>
      <w:r w:rsidRPr="001B35ED">
        <w:rPr>
          <w:rStyle w:val="Object"/>
          <w:lang w:val="en-GB"/>
        </w:rPr>
        <w:t>New Entries</w:t>
      </w:r>
      <w:r w:rsidRPr="001B35ED">
        <w:rPr>
          <w:lang w:val="en-GB"/>
        </w:rPr>
        <w:t>.</w:t>
      </w:r>
    </w:p>
    <w:p w:rsidR="001B35ED" w:rsidRDefault="001B35ED" w:rsidP="001B35ED">
      <w:pPr>
        <w:pStyle w:val="Liste"/>
        <w:keepNext/>
        <w:numPr>
          <w:ilvl w:val="0"/>
          <w:numId w:val="78"/>
        </w:numPr>
      </w:pPr>
      <w:r w:rsidRPr="00285997">
        <w:t>Make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3418"/>
        <w:gridCol w:w="5472"/>
      </w:tblGrid>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Sel. profile</w:t>
            </w:r>
          </w:p>
        </w:tc>
        <w:tc>
          <w:tcPr>
            <w:tcW w:w="5472" w:type="dxa"/>
            <w:shd w:val="clear" w:color="auto" w:fill="auto"/>
          </w:tcPr>
          <w:p w:rsidR="001B35ED" w:rsidRDefault="00E05A35" w:rsidP="00CA3B5F">
            <w:r w:rsidRPr="00EC1FDF">
              <w:t>YB</w:t>
            </w:r>
            <w:r w:rsidR="001B35ED" w:rsidRPr="00EC1FDF">
              <w:t>PLNSCR</w:t>
            </w:r>
            <w:r w:rsidRPr="00EC1FDF">
              <w:t>1</w:t>
            </w:r>
          </w:p>
        </w:tc>
      </w:tr>
      <w:tr w:rsidR="001B35ED" w:rsidRPr="001B35ED" w:rsidTr="005115AA">
        <w:tblPrEx>
          <w:tblCellMar>
            <w:top w:w="0" w:type="dxa"/>
            <w:bottom w:w="0" w:type="dxa"/>
          </w:tblCellMar>
        </w:tblPrEx>
        <w:tc>
          <w:tcPr>
            <w:tcW w:w="0" w:type="auto"/>
            <w:shd w:val="clear" w:color="auto" w:fill="E6E6E6"/>
          </w:tcPr>
          <w:p w:rsidR="001B35ED" w:rsidRDefault="001B35ED" w:rsidP="00CA3B5F">
            <w:pPr>
              <w:pStyle w:val="TableHeading"/>
            </w:pPr>
            <w:r>
              <w:t>Description</w:t>
            </w:r>
          </w:p>
        </w:tc>
        <w:tc>
          <w:tcPr>
            <w:tcW w:w="5472" w:type="dxa"/>
            <w:shd w:val="clear" w:color="auto" w:fill="auto"/>
          </w:tcPr>
          <w:p w:rsidR="001B35ED" w:rsidRPr="001B35ED" w:rsidRDefault="001B35ED" w:rsidP="00CA3B5F">
            <w:pPr>
              <w:rPr>
                <w:lang w:val="en-GB"/>
              </w:rPr>
            </w:pPr>
            <w:r w:rsidRPr="001B35ED">
              <w:rPr>
                <w:lang w:val="en-GB"/>
              </w:rPr>
              <w:t>Access with plan.scenario and routing</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Work center set</w:t>
            </w:r>
          </w:p>
        </w:tc>
        <w:tc>
          <w:tcPr>
            <w:tcW w:w="5472" w:type="dxa"/>
            <w:shd w:val="clear" w:color="auto" w:fill="auto"/>
          </w:tcPr>
          <w:p w:rsidR="001B35ED" w:rsidRDefault="001B35ED" w:rsidP="00CA3B5F">
            <w:r>
              <w:t>5KARBPL1</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Order set</w:t>
            </w:r>
          </w:p>
        </w:tc>
        <w:tc>
          <w:tcPr>
            <w:tcW w:w="5472" w:type="dxa"/>
            <w:shd w:val="clear" w:color="auto" w:fill="auto"/>
          </w:tcPr>
          <w:p w:rsidR="001B35ED" w:rsidRDefault="001B35ED" w:rsidP="00CA3B5F">
            <w:r>
              <w:t>5KAUFTR1</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Capacity cat. set</w:t>
            </w:r>
          </w:p>
        </w:tc>
        <w:tc>
          <w:tcPr>
            <w:tcW w:w="5472" w:type="dxa"/>
            <w:shd w:val="clear" w:color="auto" w:fill="auto"/>
          </w:tcPr>
          <w:p w:rsidR="001B35ED" w:rsidRDefault="001B35ED" w:rsidP="00CA3B5F">
            <w:r>
              <w:t>5KKAPAR1</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Initial set</w:t>
            </w:r>
          </w:p>
        </w:tc>
        <w:tc>
          <w:tcPr>
            <w:tcW w:w="5472" w:type="dxa"/>
            <w:shd w:val="clear" w:color="auto" w:fill="auto"/>
          </w:tcPr>
          <w:p w:rsidR="001B35ED" w:rsidRDefault="00E05A35" w:rsidP="00CA3B5F">
            <w:r w:rsidRPr="00EC1FDF">
              <w:t>YB</w:t>
            </w:r>
            <w:r w:rsidR="001B35ED" w:rsidRPr="00EC1FDF">
              <w:t>LTP_SEL</w:t>
            </w:r>
            <w:r w:rsidRPr="00EC1FDF">
              <w:t>1</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Type of date specificatn.</w:t>
            </w:r>
          </w:p>
        </w:tc>
        <w:tc>
          <w:tcPr>
            <w:tcW w:w="5472" w:type="dxa"/>
            <w:shd w:val="clear" w:color="auto" w:fill="auto"/>
          </w:tcPr>
          <w:p w:rsidR="001B35ED" w:rsidRDefault="001B35ED" w:rsidP="00CA3B5F">
            <w:r>
              <w:t>J</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Start date</w:t>
            </w:r>
          </w:p>
        </w:tc>
        <w:tc>
          <w:tcPr>
            <w:tcW w:w="5472" w:type="dxa"/>
            <w:shd w:val="clear" w:color="auto" w:fill="auto"/>
          </w:tcPr>
          <w:p w:rsidR="001B35ED" w:rsidRDefault="001B35ED" w:rsidP="00CA3B5F">
            <w:r>
              <w:t>2-</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Finish date</w:t>
            </w:r>
          </w:p>
        </w:tc>
        <w:tc>
          <w:tcPr>
            <w:tcW w:w="5472" w:type="dxa"/>
            <w:shd w:val="clear" w:color="auto" w:fill="auto"/>
          </w:tcPr>
          <w:p w:rsidR="001B35ED" w:rsidRDefault="001B35ED" w:rsidP="00CA3B5F">
            <w:r>
              <w:t>24</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Scheduling level</w:t>
            </w:r>
          </w:p>
        </w:tc>
        <w:tc>
          <w:tcPr>
            <w:tcW w:w="5472" w:type="dxa"/>
            <w:shd w:val="clear" w:color="auto" w:fill="auto"/>
          </w:tcPr>
          <w:p w:rsidR="001B35ED" w:rsidRDefault="001B35ED" w:rsidP="00CA3B5F">
            <w:r>
              <w:t>1</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Work orders</w:t>
            </w:r>
          </w:p>
        </w:tc>
        <w:tc>
          <w:tcPr>
            <w:tcW w:w="5472" w:type="dxa"/>
            <w:shd w:val="clear" w:color="auto" w:fill="auto"/>
          </w:tcPr>
          <w:p w:rsidR="001B35ED" w:rsidRDefault="001B35ED" w:rsidP="00CA3B5F">
            <w:r>
              <w:t>X</w:t>
            </w:r>
          </w:p>
        </w:tc>
      </w:tr>
      <w:tr w:rsidR="001B35ED" w:rsidTr="005115AA">
        <w:tblPrEx>
          <w:tblCellMar>
            <w:top w:w="0" w:type="dxa"/>
            <w:bottom w:w="0" w:type="dxa"/>
          </w:tblCellMar>
        </w:tblPrEx>
        <w:tc>
          <w:tcPr>
            <w:tcW w:w="0" w:type="auto"/>
            <w:shd w:val="clear" w:color="auto" w:fill="E6E6E6"/>
          </w:tcPr>
          <w:p w:rsidR="001B35ED" w:rsidRDefault="001B35ED" w:rsidP="00CA3B5F">
            <w:pPr>
              <w:pStyle w:val="TableHeading"/>
            </w:pPr>
            <w:r>
              <w:t>Planned orders</w:t>
            </w:r>
          </w:p>
        </w:tc>
        <w:tc>
          <w:tcPr>
            <w:tcW w:w="5472" w:type="dxa"/>
            <w:shd w:val="clear" w:color="auto" w:fill="auto"/>
          </w:tcPr>
          <w:p w:rsidR="001B35ED" w:rsidRDefault="001B35ED" w:rsidP="00CA3B5F">
            <w:r>
              <w:t>X</w:t>
            </w:r>
          </w:p>
        </w:tc>
      </w:tr>
    </w:tbl>
    <w:p w:rsidR="001B35ED" w:rsidRPr="00285997" w:rsidRDefault="001B35ED" w:rsidP="001B35ED">
      <w:pPr>
        <w:pStyle w:val="Liste"/>
        <w:numPr>
          <w:ilvl w:val="0"/>
          <w:numId w:val="78"/>
        </w:numPr>
      </w:pPr>
      <w:r w:rsidRPr="00285997">
        <w:t xml:space="preserve">Choose </w:t>
      </w:r>
      <w:r w:rsidR="00C61BB5" w:rsidRPr="00285997">
        <w:rPr>
          <w:noProof/>
          <w:lang w:val="fr-FR" w:eastAsia="fr-FR"/>
        </w:rPr>
        <w:drawing>
          <wp:inline distT="0" distB="0" distL="0" distR="0">
            <wp:extent cx="152400" cy="152400"/>
            <wp:effectExtent l="0" t="0" r="0" b="0"/>
            <wp:docPr id="64" name="Image 64"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1B35ED" w:rsidRDefault="001B35ED" w:rsidP="001B35ED">
      <w:pPr>
        <w:pStyle w:val="Liste"/>
        <w:numPr>
          <w:ilvl w:val="0"/>
          <w:numId w:val="78"/>
        </w:numPr>
      </w:pPr>
      <w:r w:rsidRPr="00285997">
        <w:t xml:space="preserve">Choose </w:t>
      </w:r>
      <w:r w:rsidR="00C61BB5" w:rsidRPr="00285997">
        <w:rPr>
          <w:noProof/>
          <w:lang w:val="fr-FR" w:eastAsia="fr-FR"/>
        </w:rPr>
        <w:drawing>
          <wp:inline distT="0" distB="0" distL="0" distR="0">
            <wp:extent cx="152400" cy="152400"/>
            <wp:effectExtent l="0" t="0" r="0" b="0"/>
            <wp:docPr id="65" name="Image 65"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1B35ED" w:rsidRDefault="001B35ED" w:rsidP="00A416D8">
      <w:pPr>
        <w:pStyle w:val="Titre4"/>
      </w:pPr>
      <w:bookmarkStart w:id="143" w:name="_Toc208378100"/>
      <w:r>
        <w:t>Defining Options Profiles</w:t>
      </w:r>
      <w:bookmarkEnd w:id="143"/>
    </w:p>
    <w:p w:rsidR="00414105" w:rsidRPr="00285997" w:rsidRDefault="00414105" w:rsidP="001705F2">
      <w:pPr>
        <w:pStyle w:val="Titre9"/>
      </w:pPr>
      <w:r w:rsidRPr="00285997">
        <w:t>Use</w:t>
      </w:r>
    </w:p>
    <w:p w:rsidR="00414105" w:rsidRDefault="00414105" w:rsidP="005166F4">
      <w:pPr>
        <w:rPr>
          <w:lang w:val="en-GB"/>
        </w:rPr>
      </w:pPr>
      <w:r w:rsidRPr="001B35ED">
        <w:rPr>
          <w:lang w:val="en-GB"/>
        </w:rPr>
        <w:t xml:space="preserve">In this step you define </w:t>
      </w:r>
      <w:r w:rsidR="004A5498">
        <w:rPr>
          <w:lang w:val="en-GB"/>
        </w:rPr>
        <w:t>option profiles</w:t>
      </w:r>
      <w:r w:rsidRPr="001B35ED">
        <w:rPr>
          <w:lang w:val="en-GB"/>
        </w:rPr>
        <w:t>.</w:t>
      </w:r>
      <w:r w:rsidR="004A5498">
        <w:rPr>
          <w:lang w:val="en-GB"/>
        </w:rPr>
        <w:t xml:space="preserve"> They </w:t>
      </w:r>
      <w:r w:rsidR="004A5498" w:rsidRPr="005C0CDD">
        <w:rPr>
          <w:lang w:val="en-GB"/>
        </w:rPr>
        <w:t>determine some essential characteristics of the lists and graphics.</w:t>
      </w:r>
    </w:p>
    <w:p w:rsidR="00414105" w:rsidRPr="00285997" w:rsidRDefault="00414105" w:rsidP="001705F2">
      <w:pPr>
        <w:pStyle w:val="Titre9"/>
      </w:pPr>
      <w:r w:rsidRPr="00285997">
        <w:t xml:space="preserve">Procedure </w:t>
      </w:r>
    </w:p>
    <w:p w:rsidR="00414105" w:rsidRPr="001B35ED" w:rsidRDefault="00414105" w:rsidP="00414105">
      <w:pPr>
        <w:pStyle w:val="Liste"/>
        <w:keepNext/>
        <w:numPr>
          <w:ilvl w:val="0"/>
          <w:numId w:val="79"/>
        </w:numPr>
        <w:rPr>
          <w:lang w:val="en-GB"/>
        </w:rPr>
      </w:pPr>
      <w:r w:rsidRPr="001B35ED">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FD749D" w:rsidRPr="001B35ED" w:rsidTr="005115AA">
        <w:tblPrEx>
          <w:tblCellMar>
            <w:top w:w="0" w:type="dxa"/>
            <w:bottom w:w="0" w:type="dxa"/>
          </w:tblCellMar>
        </w:tblPrEx>
        <w:tc>
          <w:tcPr>
            <w:tcW w:w="2520" w:type="dxa"/>
            <w:shd w:val="clear" w:color="auto" w:fill="E6E6E6"/>
          </w:tcPr>
          <w:p w:rsidR="00FD749D" w:rsidRPr="00285997" w:rsidRDefault="00FD749D" w:rsidP="00554D51">
            <w:pPr>
              <w:pStyle w:val="TableHeading"/>
            </w:pPr>
            <w:r w:rsidRPr="00285997">
              <w:t>IMG Menu</w:t>
            </w:r>
          </w:p>
        </w:tc>
        <w:tc>
          <w:tcPr>
            <w:tcW w:w="6334" w:type="dxa"/>
          </w:tcPr>
          <w:p w:rsidR="00FD749D" w:rsidRPr="001B35ED" w:rsidRDefault="00FD749D" w:rsidP="00554D51">
            <w:pPr>
              <w:rPr>
                <w:rStyle w:val="Object"/>
                <w:lang w:val="en-GB"/>
              </w:rPr>
            </w:pPr>
            <w:r w:rsidRPr="001B35ED">
              <w:rPr>
                <w:rStyle w:val="Object"/>
                <w:lang w:val="en-GB"/>
              </w:rPr>
              <w:t xml:space="preserve">Production </w:t>
            </w:r>
            <w:r w:rsidRPr="0020493A">
              <w:rPr>
                <w:rStyle w:val="Object"/>
                <w:i w:val="0"/>
              </w:rPr>
              <w:sym w:font="Wingdings" w:char="F0E0"/>
            </w:r>
            <w:r w:rsidRPr="001B35ED">
              <w:rPr>
                <w:rStyle w:val="Object"/>
                <w:lang w:val="en-GB"/>
              </w:rPr>
              <w:t xml:space="preserve"> Capacity Requirements Planning </w:t>
            </w:r>
            <w:r w:rsidRPr="0020493A">
              <w:rPr>
                <w:rStyle w:val="Object"/>
                <w:i w:val="0"/>
              </w:rPr>
              <w:sym w:font="Wingdings" w:char="F0E0"/>
            </w:r>
            <w:r w:rsidRPr="001B35ED">
              <w:rPr>
                <w:rStyle w:val="Object"/>
                <w:lang w:val="en-GB"/>
              </w:rPr>
              <w:t xml:space="preserve"> Evaluation </w:t>
            </w:r>
            <w:r w:rsidRPr="0020493A">
              <w:rPr>
                <w:rStyle w:val="Object"/>
                <w:i w:val="0"/>
              </w:rPr>
              <w:sym w:font="Wingdings" w:char="F0E0"/>
            </w:r>
            <w:r w:rsidRPr="001B35ED">
              <w:rPr>
                <w:rStyle w:val="Object"/>
                <w:lang w:val="en-GB"/>
              </w:rPr>
              <w:t xml:space="preserve"> Profiles </w:t>
            </w:r>
            <w:r w:rsidRPr="0020493A">
              <w:rPr>
                <w:rStyle w:val="Object"/>
                <w:i w:val="0"/>
              </w:rPr>
              <w:sym w:font="Wingdings" w:char="F0E0"/>
            </w:r>
            <w:r w:rsidRPr="001B35ED">
              <w:rPr>
                <w:rStyle w:val="Object"/>
                <w:lang w:val="en-GB"/>
              </w:rPr>
              <w:t xml:space="preserve"> Define </w:t>
            </w:r>
            <w:r>
              <w:rPr>
                <w:rStyle w:val="Object"/>
                <w:lang w:val="en-GB"/>
              </w:rPr>
              <w:t>Option</w:t>
            </w:r>
            <w:r w:rsidRPr="001B35ED">
              <w:rPr>
                <w:rStyle w:val="Object"/>
                <w:lang w:val="en-GB"/>
              </w:rPr>
              <w:t xml:space="preserve"> Profiles</w:t>
            </w:r>
          </w:p>
        </w:tc>
      </w:tr>
      <w:tr w:rsidR="00414105" w:rsidRPr="00285997" w:rsidTr="005115AA">
        <w:tblPrEx>
          <w:tblCellMar>
            <w:top w:w="0" w:type="dxa"/>
            <w:bottom w:w="0" w:type="dxa"/>
          </w:tblCellMar>
        </w:tblPrEx>
        <w:tc>
          <w:tcPr>
            <w:tcW w:w="2520" w:type="dxa"/>
            <w:shd w:val="clear" w:color="auto" w:fill="E6E6E6"/>
          </w:tcPr>
          <w:p w:rsidR="00414105" w:rsidRPr="00D42F34" w:rsidRDefault="00414105" w:rsidP="00555D66">
            <w:pPr>
              <w:rPr>
                <w:b/>
                <w:bCs/>
              </w:rPr>
            </w:pPr>
            <w:r w:rsidRPr="00D42F34">
              <w:rPr>
                <w:b/>
                <w:bCs/>
              </w:rPr>
              <w:t>Transaction Code</w:t>
            </w:r>
          </w:p>
        </w:tc>
        <w:tc>
          <w:tcPr>
            <w:tcW w:w="6334" w:type="dxa"/>
          </w:tcPr>
          <w:p w:rsidR="00414105" w:rsidRPr="0020493A" w:rsidRDefault="00414105" w:rsidP="00555D66">
            <w:pPr>
              <w:rPr>
                <w:rStyle w:val="UserInput"/>
              </w:rPr>
            </w:pPr>
            <w:r w:rsidRPr="0020493A">
              <w:rPr>
                <w:rStyle w:val="UserInput"/>
              </w:rPr>
              <w:t>SPRO</w:t>
            </w:r>
          </w:p>
        </w:tc>
      </w:tr>
    </w:tbl>
    <w:p w:rsidR="00414105" w:rsidRPr="001B35ED" w:rsidRDefault="00414105" w:rsidP="00414105">
      <w:pPr>
        <w:pStyle w:val="Liste"/>
        <w:keepNext/>
        <w:numPr>
          <w:ilvl w:val="0"/>
          <w:numId w:val="79"/>
        </w:numPr>
        <w:rPr>
          <w:lang w:val="en-GB"/>
        </w:rPr>
      </w:pPr>
      <w:r w:rsidRPr="001B35ED">
        <w:rPr>
          <w:lang w:val="en-GB"/>
        </w:rPr>
        <w:t xml:space="preserve">Choose </w:t>
      </w:r>
      <w:r w:rsidRPr="001B35ED">
        <w:rPr>
          <w:rStyle w:val="Object"/>
          <w:lang w:val="en-GB"/>
        </w:rPr>
        <w:t>New Entries</w:t>
      </w:r>
      <w:r w:rsidRPr="001B35ED">
        <w:rPr>
          <w:lang w:val="en-GB"/>
        </w:rPr>
        <w:t>.</w:t>
      </w:r>
    </w:p>
    <w:p w:rsidR="00414105" w:rsidRDefault="00414105" w:rsidP="00414105">
      <w:pPr>
        <w:pStyle w:val="Liste"/>
        <w:keepNext/>
        <w:numPr>
          <w:ilvl w:val="0"/>
          <w:numId w:val="79"/>
        </w:numPr>
      </w:pPr>
      <w:r w:rsidRPr="00285997">
        <w:t>Make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5732"/>
        <w:gridCol w:w="3158"/>
      </w:tblGrid>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Option profile</w:t>
            </w:r>
          </w:p>
        </w:tc>
        <w:tc>
          <w:tcPr>
            <w:tcW w:w="3158" w:type="dxa"/>
            <w:shd w:val="clear" w:color="auto" w:fill="auto"/>
          </w:tcPr>
          <w:p w:rsidR="00414105" w:rsidRPr="00954E12" w:rsidRDefault="00E05A35" w:rsidP="00555D66">
            <w:r>
              <w:t>YB</w:t>
            </w:r>
            <w:r w:rsidR="00954E12" w:rsidRPr="00954E12">
              <w:t>LTP24</w:t>
            </w:r>
          </w:p>
        </w:tc>
      </w:tr>
      <w:tr w:rsidR="00414105" w:rsidRPr="001B35ED" w:rsidTr="005115AA">
        <w:tblPrEx>
          <w:tblCellMar>
            <w:top w:w="0" w:type="dxa"/>
            <w:bottom w:w="0" w:type="dxa"/>
          </w:tblCellMar>
        </w:tblPrEx>
        <w:tc>
          <w:tcPr>
            <w:tcW w:w="0" w:type="auto"/>
            <w:shd w:val="clear" w:color="auto" w:fill="E6E6E6"/>
          </w:tcPr>
          <w:p w:rsidR="00414105" w:rsidRDefault="00954E12" w:rsidP="00555D66">
            <w:pPr>
              <w:pStyle w:val="TableHeading"/>
            </w:pPr>
            <w:r>
              <w:t xml:space="preserve">Text </w:t>
            </w:r>
          </w:p>
        </w:tc>
        <w:tc>
          <w:tcPr>
            <w:tcW w:w="3158" w:type="dxa"/>
            <w:shd w:val="clear" w:color="auto" w:fill="auto"/>
          </w:tcPr>
          <w:p w:rsidR="00414105" w:rsidRPr="001B35ED" w:rsidRDefault="00954E12" w:rsidP="00555D66">
            <w:pPr>
              <w:rPr>
                <w:lang w:val="en-GB"/>
              </w:rPr>
            </w:pPr>
            <w:r>
              <w:rPr>
                <w:lang w:val="en-GB"/>
              </w:rPr>
              <w:t>Months (24)</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Cumulate over periods</w:t>
            </w:r>
          </w:p>
        </w:tc>
        <w:tc>
          <w:tcPr>
            <w:tcW w:w="3158" w:type="dxa"/>
            <w:shd w:val="clear" w:color="auto" w:fill="auto"/>
          </w:tcPr>
          <w:p w:rsidR="00414105" w:rsidRDefault="00954E12" w:rsidP="00555D66">
            <w:r>
              <w:t>Selected</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 xml:space="preserve">Reymnts type </w:t>
            </w:r>
          </w:p>
        </w:tc>
        <w:tc>
          <w:tcPr>
            <w:tcW w:w="3158" w:type="dxa"/>
            <w:shd w:val="clear" w:color="auto" w:fill="auto"/>
          </w:tcPr>
          <w:p w:rsidR="00414105" w:rsidRDefault="00954E12" w:rsidP="00555D66">
            <w:r>
              <w:t>2</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Starte date</w:t>
            </w:r>
          </w:p>
        </w:tc>
        <w:tc>
          <w:tcPr>
            <w:tcW w:w="3158" w:type="dxa"/>
            <w:shd w:val="clear" w:color="auto" w:fill="auto"/>
          </w:tcPr>
          <w:p w:rsidR="00414105" w:rsidRDefault="00954E12" w:rsidP="00555D66">
            <w:r>
              <w:t>0</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Entry type</w:t>
            </w:r>
          </w:p>
        </w:tc>
        <w:tc>
          <w:tcPr>
            <w:tcW w:w="3158" w:type="dxa"/>
            <w:shd w:val="clear" w:color="auto" w:fill="auto"/>
          </w:tcPr>
          <w:p w:rsidR="00954E12" w:rsidRDefault="00954E12" w:rsidP="00555D66">
            <w:r>
              <w:t>J</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Finish date</w:t>
            </w:r>
          </w:p>
        </w:tc>
        <w:tc>
          <w:tcPr>
            <w:tcW w:w="3158" w:type="dxa"/>
            <w:shd w:val="clear" w:color="auto" w:fill="auto"/>
          </w:tcPr>
          <w:p w:rsidR="00414105" w:rsidRDefault="00954E12" w:rsidP="00555D66">
            <w:r>
              <w:t>24</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BacklogDispDate</w:t>
            </w:r>
          </w:p>
        </w:tc>
        <w:tc>
          <w:tcPr>
            <w:tcW w:w="3158" w:type="dxa"/>
            <w:shd w:val="clear" w:color="auto" w:fill="auto"/>
          </w:tcPr>
          <w:p w:rsidR="00414105" w:rsidRDefault="00954E12" w:rsidP="00555D66">
            <w:r>
              <w:t>0</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Entry type</w:t>
            </w:r>
          </w:p>
        </w:tc>
        <w:tc>
          <w:tcPr>
            <w:tcW w:w="3158" w:type="dxa"/>
            <w:shd w:val="clear" w:color="auto" w:fill="auto"/>
          </w:tcPr>
          <w:p w:rsidR="00954E12" w:rsidRDefault="00954E12" w:rsidP="00555D66">
            <w:r>
              <w:t>J</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Period type</w:t>
            </w:r>
          </w:p>
        </w:tc>
        <w:tc>
          <w:tcPr>
            <w:tcW w:w="3158" w:type="dxa"/>
            <w:shd w:val="clear" w:color="auto" w:fill="auto"/>
          </w:tcPr>
          <w:p w:rsidR="00414105" w:rsidRDefault="00954E12" w:rsidP="00555D66">
            <w:r>
              <w:t>D</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Period duration</w:t>
            </w:r>
          </w:p>
        </w:tc>
        <w:tc>
          <w:tcPr>
            <w:tcW w:w="3158" w:type="dxa"/>
            <w:shd w:val="clear" w:color="auto" w:fill="auto"/>
          </w:tcPr>
          <w:p w:rsidR="00954E12" w:rsidRDefault="00954E12" w:rsidP="00555D66">
            <w:r>
              <w:t>1</w:t>
            </w:r>
          </w:p>
        </w:tc>
      </w:tr>
      <w:tr w:rsidR="00414105" w:rsidTr="005115AA">
        <w:tblPrEx>
          <w:tblCellMar>
            <w:top w:w="0" w:type="dxa"/>
            <w:bottom w:w="0" w:type="dxa"/>
          </w:tblCellMar>
        </w:tblPrEx>
        <w:tc>
          <w:tcPr>
            <w:tcW w:w="0" w:type="auto"/>
            <w:shd w:val="clear" w:color="auto" w:fill="E6E6E6"/>
          </w:tcPr>
          <w:p w:rsidR="00414105" w:rsidRDefault="00954E12" w:rsidP="00555D66">
            <w:pPr>
              <w:pStyle w:val="TableHeading"/>
            </w:pPr>
            <w:r>
              <w:t>From work center / operation</w:t>
            </w:r>
          </w:p>
        </w:tc>
        <w:tc>
          <w:tcPr>
            <w:tcW w:w="3158" w:type="dxa"/>
            <w:shd w:val="clear" w:color="auto" w:fill="auto"/>
          </w:tcPr>
          <w:p w:rsidR="00414105" w:rsidRDefault="00954E12" w:rsidP="00555D66">
            <w:r>
              <w:t>selected</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Distribution</w:t>
            </w:r>
          </w:p>
        </w:tc>
        <w:tc>
          <w:tcPr>
            <w:tcW w:w="3158" w:type="dxa"/>
            <w:shd w:val="clear" w:color="auto" w:fill="auto"/>
          </w:tcPr>
          <w:p w:rsidR="00954E12" w:rsidRDefault="00954E12" w:rsidP="00555D66">
            <w:r>
              <w:t>SAP060</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Int. distr.</w:t>
            </w:r>
          </w:p>
        </w:tc>
        <w:tc>
          <w:tcPr>
            <w:tcW w:w="3158" w:type="dxa"/>
            <w:shd w:val="clear" w:color="auto" w:fill="auto"/>
          </w:tcPr>
          <w:p w:rsidR="00954E12" w:rsidRDefault="00954E12" w:rsidP="00555D66">
            <w:r>
              <w:t>SAP060</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Work center</w:t>
            </w:r>
          </w:p>
        </w:tc>
        <w:tc>
          <w:tcPr>
            <w:tcW w:w="3158" w:type="dxa"/>
            <w:shd w:val="clear" w:color="auto" w:fill="auto"/>
          </w:tcPr>
          <w:p w:rsidR="00954E12" w:rsidRDefault="00954E12" w:rsidP="00555D66">
            <w:r>
              <w:t>1</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Planned order</w:t>
            </w:r>
          </w:p>
        </w:tc>
        <w:tc>
          <w:tcPr>
            <w:tcW w:w="3158" w:type="dxa"/>
            <w:shd w:val="clear" w:color="auto" w:fill="auto"/>
          </w:tcPr>
          <w:p w:rsidR="00954E12" w:rsidRDefault="00954E12" w:rsidP="00555D66">
            <w:r>
              <w:t>1</w:t>
            </w:r>
          </w:p>
        </w:tc>
      </w:tr>
      <w:tr w:rsidR="00954E12" w:rsidTr="005115AA">
        <w:tblPrEx>
          <w:tblCellMar>
            <w:top w:w="0" w:type="dxa"/>
            <w:bottom w:w="0" w:type="dxa"/>
          </w:tblCellMar>
        </w:tblPrEx>
        <w:tc>
          <w:tcPr>
            <w:tcW w:w="0" w:type="auto"/>
            <w:shd w:val="clear" w:color="auto" w:fill="E6E6E6"/>
          </w:tcPr>
          <w:p w:rsidR="00954E12" w:rsidRDefault="00954E12" w:rsidP="00555D66">
            <w:pPr>
              <w:pStyle w:val="TableHeading"/>
            </w:pPr>
            <w:r>
              <w:t>Production order</w:t>
            </w:r>
          </w:p>
        </w:tc>
        <w:tc>
          <w:tcPr>
            <w:tcW w:w="3158" w:type="dxa"/>
            <w:shd w:val="clear" w:color="auto" w:fill="auto"/>
          </w:tcPr>
          <w:p w:rsidR="00954E12" w:rsidRDefault="00954E12" w:rsidP="00555D66">
            <w:r>
              <w:t>1</w:t>
            </w:r>
          </w:p>
        </w:tc>
      </w:tr>
    </w:tbl>
    <w:p w:rsidR="00414105" w:rsidRDefault="006B2AA3" w:rsidP="006B2AA3">
      <w:pPr>
        <w:pStyle w:val="Liste"/>
        <w:keepNext/>
        <w:numPr>
          <w:ilvl w:val="0"/>
          <w:numId w:val="79"/>
        </w:numPr>
      </w:pPr>
      <w:r w:rsidRPr="006B2AA3">
        <w:t xml:space="preserve">Save your option profile. </w:t>
      </w:r>
    </w:p>
    <w:p w:rsidR="001B35ED" w:rsidRDefault="001B35ED" w:rsidP="00A416D8">
      <w:pPr>
        <w:pStyle w:val="Titre4"/>
      </w:pPr>
      <w:bookmarkStart w:id="144" w:name="_Toc208378101"/>
      <w:r>
        <w:t>Defining List Profiles</w:t>
      </w:r>
      <w:bookmarkEnd w:id="144"/>
    </w:p>
    <w:p w:rsidR="00FF333C" w:rsidRPr="00242916" w:rsidRDefault="00FF333C" w:rsidP="001705F2">
      <w:pPr>
        <w:pStyle w:val="Titre9"/>
      </w:pPr>
      <w:r w:rsidRPr="00242916">
        <w:t>Use</w:t>
      </w:r>
    </w:p>
    <w:p w:rsidR="00FF333C" w:rsidRDefault="008E3D62" w:rsidP="00FF333C">
      <w:pPr>
        <w:rPr>
          <w:color w:val="000000"/>
          <w:lang w:val="en-US"/>
        </w:rPr>
      </w:pPr>
      <w:r>
        <w:rPr>
          <w:color w:val="000000"/>
          <w:lang w:val="en-US"/>
        </w:rPr>
        <w:t>In this</w:t>
      </w:r>
      <w:r w:rsidR="00FF333C" w:rsidRPr="00242916">
        <w:rPr>
          <w:color w:val="000000"/>
          <w:lang w:val="en-US"/>
        </w:rPr>
        <w:t xml:space="preserve"> step </w:t>
      </w:r>
      <w:r>
        <w:rPr>
          <w:color w:val="000000"/>
          <w:lang w:val="en-US"/>
        </w:rPr>
        <w:t xml:space="preserve">you </w:t>
      </w:r>
      <w:r w:rsidR="000B5C3D">
        <w:rPr>
          <w:color w:val="000000"/>
          <w:lang w:val="en-US"/>
        </w:rPr>
        <w:t xml:space="preserve">create </w:t>
      </w:r>
      <w:r>
        <w:rPr>
          <w:color w:val="000000"/>
          <w:lang w:val="en-US"/>
        </w:rPr>
        <w:t>the list profiles</w:t>
      </w:r>
      <w:r w:rsidR="000B5C3D">
        <w:rPr>
          <w:color w:val="000000"/>
          <w:lang w:val="en-US"/>
        </w:rPr>
        <w:t xml:space="preserve"> which define how the detailed capacity list and the vari</w:t>
      </w:r>
      <w:r w:rsidR="007A2A91">
        <w:rPr>
          <w:color w:val="000000"/>
          <w:lang w:val="en-US"/>
        </w:rPr>
        <w:t>able overview are to be set up.</w:t>
      </w:r>
    </w:p>
    <w:p w:rsidR="00FF333C" w:rsidRPr="00242916" w:rsidRDefault="00FF333C" w:rsidP="001705F2">
      <w:pPr>
        <w:pStyle w:val="Titre9"/>
        <w:rPr>
          <w:bCs/>
        </w:rPr>
      </w:pPr>
      <w:r w:rsidRPr="00242916">
        <w:t>Procedure</w:t>
      </w:r>
    </w:p>
    <w:p w:rsidR="00FF333C" w:rsidRPr="00242916" w:rsidRDefault="00FF333C" w:rsidP="00FF333C">
      <w:pPr>
        <w:pStyle w:val="Liste"/>
        <w:numPr>
          <w:ilvl w:val="0"/>
          <w:numId w:val="56"/>
        </w:numPr>
        <w:rPr>
          <w:lang w:val="en-US"/>
        </w:rPr>
      </w:pPr>
      <w:r w:rsidRPr="00242916">
        <w:rPr>
          <w:lang w:val="en-US"/>
        </w:rPr>
        <w:t xml:space="preserve">Access the activity using one of the following navigation options: </w:t>
      </w:r>
    </w:p>
    <w:tbl>
      <w:tblPr>
        <w:tblW w:w="8788" w:type="dxa"/>
        <w:tblInd w:w="53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5" w:type="dxa"/>
          <w:right w:w="105" w:type="dxa"/>
        </w:tblCellMar>
        <w:tblLook w:val="0000" w:firstRow="0" w:lastRow="0" w:firstColumn="0" w:lastColumn="0" w:noHBand="0" w:noVBand="0"/>
      </w:tblPr>
      <w:tblGrid>
        <w:gridCol w:w="2281"/>
        <w:gridCol w:w="6507"/>
      </w:tblGrid>
      <w:tr w:rsidR="00FD749D" w:rsidRPr="00242916" w:rsidTr="005115AA">
        <w:tblPrEx>
          <w:tblCellMar>
            <w:top w:w="0" w:type="dxa"/>
            <w:bottom w:w="0" w:type="dxa"/>
          </w:tblCellMar>
        </w:tblPrEx>
        <w:tc>
          <w:tcPr>
            <w:tcW w:w="2281" w:type="dxa"/>
            <w:shd w:val="clear" w:color="FFFFFF" w:fill="E6E6E6"/>
          </w:tcPr>
          <w:p w:rsidR="00FD749D" w:rsidRPr="00D42F34" w:rsidRDefault="00FD749D" w:rsidP="00554D51">
            <w:pPr>
              <w:pStyle w:val="TableHeading"/>
              <w:rPr>
                <w:lang w:val="en-US"/>
              </w:rPr>
            </w:pPr>
            <w:r w:rsidRPr="00D42F34">
              <w:rPr>
                <w:lang w:val="en-US"/>
              </w:rPr>
              <w:t>IMG Menu</w:t>
            </w:r>
          </w:p>
        </w:tc>
        <w:tc>
          <w:tcPr>
            <w:tcW w:w="6507" w:type="dxa"/>
          </w:tcPr>
          <w:p w:rsidR="00FD749D" w:rsidRPr="00242916" w:rsidRDefault="00FD749D" w:rsidP="00554D51">
            <w:pPr>
              <w:rPr>
                <w:lang w:val="en-US"/>
              </w:rPr>
            </w:pPr>
            <w:r w:rsidRPr="001B35ED">
              <w:rPr>
                <w:rStyle w:val="Object"/>
                <w:lang w:val="en-GB"/>
              </w:rPr>
              <w:t xml:space="preserve">Production </w:t>
            </w:r>
            <w:r w:rsidRPr="0020493A">
              <w:rPr>
                <w:rStyle w:val="Object"/>
                <w:i w:val="0"/>
              </w:rPr>
              <w:sym w:font="Wingdings" w:char="F0E0"/>
            </w:r>
            <w:r w:rsidRPr="001B35ED">
              <w:rPr>
                <w:rStyle w:val="Object"/>
                <w:lang w:val="en-GB"/>
              </w:rPr>
              <w:t xml:space="preserve"> Capacity Requirements Planning </w:t>
            </w:r>
            <w:r w:rsidRPr="0020493A">
              <w:rPr>
                <w:rStyle w:val="Object"/>
                <w:i w:val="0"/>
              </w:rPr>
              <w:sym w:font="Wingdings" w:char="F0E0"/>
            </w:r>
            <w:r w:rsidRPr="001B35ED">
              <w:rPr>
                <w:rStyle w:val="Object"/>
                <w:lang w:val="en-GB"/>
              </w:rPr>
              <w:t xml:space="preserve"> Evaluation </w:t>
            </w:r>
            <w:r w:rsidRPr="0020493A">
              <w:rPr>
                <w:rStyle w:val="Object"/>
                <w:i w:val="0"/>
              </w:rPr>
              <w:sym w:font="Wingdings" w:char="F0E0"/>
            </w:r>
            <w:r w:rsidRPr="001B35ED">
              <w:rPr>
                <w:rStyle w:val="Object"/>
                <w:lang w:val="en-GB"/>
              </w:rPr>
              <w:t xml:space="preserve"> Profiles </w:t>
            </w:r>
            <w:r w:rsidRPr="0020493A">
              <w:rPr>
                <w:rStyle w:val="Object"/>
                <w:i w:val="0"/>
              </w:rPr>
              <w:sym w:font="Wingdings" w:char="F0E0"/>
            </w:r>
            <w:r w:rsidRPr="001B35ED">
              <w:rPr>
                <w:rStyle w:val="Object"/>
                <w:lang w:val="en-GB"/>
              </w:rPr>
              <w:t xml:space="preserve"> Define </w:t>
            </w:r>
            <w:r>
              <w:rPr>
                <w:rStyle w:val="Object"/>
                <w:lang w:val="en-GB"/>
              </w:rPr>
              <w:t>list</w:t>
            </w:r>
            <w:r w:rsidRPr="001B35ED">
              <w:rPr>
                <w:rStyle w:val="Object"/>
                <w:lang w:val="en-GB"/>
              </w:rPr>
              <w:t xml:space="preserve"> </w:t>
            </w:r>
            <w:r>
              <w:rPr>
                <w:rStyle w:val="Object"/>
                <w:lang w:val="en-GB"/>
              </w:rPr>
              <w:t>p</w:t>
            </w:r>
            <w:r w:rsidRPr="001B35ED">
              <w:rPr>
                <w:rStyle w:val="Object"/>
                <w:lang w:val="en-GB"/>
              </w:rPr>
              <w:t>rofiles</w:t>
            </w:r>
          </w:p>
        </w:tc>
      </w:tr>
      <w:tr w:rsidR="00FF333C" w:rsidRPr="00242916" w:rsidTr="005115AA">
        <w:tblPrEx>
          <w:tblCellMar>
            <w:top w:w="0" w:type="dxa"/>
            <w:bottom w:w="0" w:type="dxa"/>
          </w:tblCellMar>
        </w:tblPrEx>
        <w:tc>
          <w:tcPr>
            <w:tcW w:w="2281" w:type="dxa"/>
            <w:shd w:val="clear" w:color="FFFFFF" w:fill="E6E6E6"/>
          </w:tcPr>
          <w:p w:rsidR="00FF333C" w:rsidRPr="00242916" w:rsidRDefault="00FF333C" w:rsidP="00122790">
            <w:pPr>
              <w:rPr>
                <w:lang w:val="en-US"/>
              </w:rPr>
            </w:pPr>
            <w:r w:rsidRPr="00242916">
              <w:rPr>
                <w:b/>
                <w:bCs/>
                <w:lang w:val="en-US"/>
              </w:rPr>
              <w:t>Transaction Code</w:t>
            </w:r>
          </w:p>
        </w:tc>
        <w:tc>
          <w:tcPr>
            <w:tcW w:w="6507" w:type="dxa"/>
          </w:tcPr>
          <w:p w:rsidR="00FF333C" w:rsidRPr="00242916" w:rsidRDefault="00FF333C" w:rsidP="00122790">
            <w:pPr>
              <w:pStyle w:val="TableHeading"/>
              <w:rPr>
                <w:rStyle w:val="UserInput"/>
                <w:b/>
                <w:lang w:val="en-US"/>
              </w:rPr>
            </w:pPr>
            <w:r>
              <w:rPr>
                <w:rStyle w:val="UserInput"/>
                <w:b/>
                <w:lang w:val="en-US"/>
              </w:rPr>
              <w:t>SPRO</w:t>
            </w:r>
          </w:p>
        </w:tc>
      </w:tr>
    </w:tbl>
    <w:p w:rsidR="00FF333C" w:rsidRPr="00242916" w:rsidRDefault="00FF333C" w:rsidP="00FF333C">
      <w:pPr>
        <w:pStyle w:val="Liste"/>
        <w:keepNext/>
        <w:numPr>
          <w:ilvl w:val="0"/>
          <w:numId w:val="56"/>
        </w:numPr>
        <w:rPr>
          <w:lang w:val="en-US"/>
        </w:rPr>
      </w:pPr>
      <w:r w:rsidRPr="00242916">
        <w:rPr>
          <w:lang w:val="en-US"/>
        </w:rPr>
        <w:t xml:space="preserve">On the </w:t>
      </w:r>
      <w:r w:rsidRPr="00242916">
        <w:rPr>
          <w:i/>
          <w:lang w:val="en-US"/>
        </w:rPr>
        <w:t>Change View “</w:t>
      </w:r>
      <w:r w:rsidR="008E3D62">
        <w:rPr>
          <w:i/>
          <w:lang w:val="en-US"/>
        </w:rPr>
        <w:t xml:space="preserve">List Profile”: </w:t>
      </w:r>
      <w:r w:rsidRPr="00242916">
        <w:rPr>
          <w:i/>
          <w:lang w:val="en-US"/>
        </w:rPr>
        <w:t xml:space="preserve">Overview </w:t>
      </w:r>
      <w:r w:rsidRPr="00242916">
        <w:rPr>
          <w:lang w:val="en-US"/>
        </w:rPr>
        <w:t xml:space="preserve">screen that appears, choose </w:t>
      </w:r>
      <w:r w:rsidRPr="00242916">
        <w:rPr>
          <w:rStyle w:val="Object"/>
          <w:lang w:val="en-US"/>
        </w:rPr>
        <w:t>New Entries</w:t>
      </w:r>
      <w:r w:rsidRPr="00242916">
        <w:rPr>
          <w:lang w:val="en-US"/>
        </w:rPr>
        <w:t>.</w:t>
      </w:r>
    </w:p>
    <w:p w:rsidR="00FF333C" w:rsidRDefault="008E3D62" w:rsidP="00FF333C">
      <w:pPr>
        <w:pStyle w:val="Liste"/>
        <w:keepNext/>
        <w:numPr>
          <w:ilvl w:val="0"/>
          <w:numId w:val="56"/>
        </w:numPr>
        <w:rPr>
          <w:lang w:val="en-US"/>
        </w:rPr>
      </w:pPr>
      <w:r>
        <w:rPr>
          <w:lang w:val="en-US"/>
        </w:rPr>
        <w:t xml:space="preserve">On the </w:t>
      </w:r>
      <w:r w:rsidRPr="00792BEC">
        <w:rPr>
          <w:i/>
          <w:lang w:val="en-US"/>
        </w:rPr>
        <w:t>New Entries: Details of Added Entries</w:t>
      </w:r>
      <w:r>
        <w:rPr>
          <w:lang w:val="en-US"/>
        </w:rPr>
        <w:t xml:space="preserve"> </w:t>
      </w:r>
      <w:r w:rsidR="00792BEC">
        <w:rPr>
          <w:lang w:val="en-US"/>
        </w:rPr>
        <w:t xml:space="preserve">screen </w:t>
      </w:r>
      <w:r>
        <w:rPr>
          <w:lang w:val="en-US"/>
        </w:rPr>
        <w:t>m</w:t>
      </w:r>
      <w:r w:rsidR="00FF333C" w:rsidRPr="00242916">
        <w:rPr>
          <w:lang w:val="en-US"/>
        </w:rPr>
        <w:t>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3504"/>
        <w:gridCol w:w="5386"/>
      </w:tblGrid>
      <w:tr w:rsidR="008E3D62" w:rsidRPr="00954E12" w:rsidTr="005115AA">
        <w:tblPrEx>
          <w:tblCellMar>
            <w:top w:w="0" w:type="dxa"/>
            <w:bottom w:w="0" w:type="dxa"/>
          </w:tblCellMar>
        </w:tblPrEx>
        <w:tc>
          <w:tcPr>
            <w:tcW w:w="3504" w:type="dxa"/>
            <w:shd w:val="clear" w:color="auto" w:fill="E6E6E6"/>
          </w:tcPr>
          <w:p w:rsidR="008E3D62" w:rsidRDefault="008E3D62" w:rsidP="00122790">
            <w:pPr>
              <w:pStyle w:val="TableHeading"/>
            </w:pPr>
            <w:r>
              <w:t>List profile</w:t>
            </w:r>
          </w:p>
        </w:tc>
        <w:tc>
          <w:tcPr>
            <w:tcW w:w="5386" w:type="dxa"/>
            <w:shd w:val="clear" w:color="auto" w:fill="auto"/>
          </w:tcPr>
          <w:p w:rsidR="008E3D62" w:rsidRPr="00EC1FDF" w:rsidRDefault="00E05A35" w:rsidP="00122790">
            <w:r w:rsidRPr="00EC1FDF">
              <w:t>YB</w:t>
            </w:r>
            <w:r w:rsidR="008E3D62" w:rsidRPr="00EC1FDF">
              <w:t>LTPLST1</w:t>
            </w:r>
          </w:p>
        </w:tc>
      </w:tr>
      <w:tr w:rsidR="008E3D62" w:rsidRPr="001B35ED" w:rsidTr="005115AA">
        <w:tblPrEx>
          <w:tblCellMar>
            <w:top w:w="0" w:type="dxa"/>
            <w:bottom w:w="0" w:type="dxa"/>
          </w:tblCellMar>
        </w:tblPrEx>
        <w:tc>
          <w:tcPr>
            <w:tcW w:w="3504" w:type="dxa"/>
            <w:shd w:val="clear" w:color="auto" w:fill="E6E6E6"/>
          </w:tcPr>
          <w:p w:rsidR="008E3D62" w:rsidRDefault="008E3D62" w:rsidP="00122790">
            <w:pPr>
              <w:pStyle w:val="TableHeading"/>
            </w:pPr>
            <w:r>
              <w:t xml:space="preserve">Description </w:t>
            </w:r>
          </w:p>
        </w:tc>
        <w:tc>
          <w:tcPr>
            <w:tcW w:w="5386" w:type="dxa"/>
            <w:shd w:val="clear" w:color="auto" w:fill="auto"/>
          </w:tcPr>
          <w:p w:rsidR="008E3D62" w:rsidRPr="008E3D62" w:rsidRDefault="008E3D62" w:rsidP="00122790">
            <w:pPr>
              <w:rPr>
                <w:lang w:val="en-GB"/>
              </w:rPr>
            </w:pPr>
            <w:r w:rsidRPr="008E3D62">
              <w:rPr>
                <w:lang w:val="en-GB"/>
              </w:rPr>
              <w:t>LTP List</w:t>
            </w:r>
          </w:p>
        </w:tc>
      </w:tr>
      <w:tr w:rsidR="008E3D62" w:rsidTr="005115AA">
        <w:tblPrEx>
          <w:tblCellMar>
            <w:top w:w="0" w:type="dxa"/>
            <w:bottom w:w="0" w:type="dxa"/>
          </w:tblCellMar>
        </w:tblPrEx>
        <w:tc>
          <w:tcPr>
            <w:tcW w:w="3504" w:type="dxa"/>
            <w:shd w:val="clear" w:color="auto" w:fill="E6E6E6"/>
          </w:tcPr>
          <w:p w:rsidR="008E3D62" w:rsidRDefault="008E3D62" w:rsidP="00122790">
            <w:pPr>
              <w:pStyle w:val="TableHeading"/>
            </w:pPr>
            <w:r>
              <w:t>Detailed capacity list</w:t>
            </w:r>
          </w:p>
        </w:tc>
        <w:tc>
          <w:tcPr>
            <w:tcW w:w="5386" w:type="dxa"/>
            <w:shd w:val="clear" w:color="auto" w:fill="auto"/>
          </w:tcPr>
          <w:p w:rsidR="008E3D62" w:rsidRPr="008E3D62" w:rsidRDefault="008E3D62" w:rsidP="00122790">
            <w:r w:rsidRPr="008E3D62">
              <w:t>SAPDETC0</w:t>
            </w:r>
          </w:p>
        </w:tc>
      </w:tr>
      <w:tr w:rsidR="008E3D62" w:rsidTr="005115AA">
        <w:tblPrEx>
          <w:tblCellMar>
            <w:top w:w="0" w:type="dxa"/>
            <w:bottom w:w="0" w:type="dxa"/>
          </w:tblCellMar>
        </w:tblPrEx>
        <w:tc>
          <w:tcPr>
            <w:tcW w:w="3504" w:type="dxa"/>
            <w:shd w:val="clear" w:color="auto" w:fill="E6E6E6"/>
          </w:tcPr>
          <w:p w:rsidR="008E3D62" w:rsidRDefault="008E3D62" w:rsidP="00122790">
            <w:pPr>
              <w:pStyle w:val="TableHeading"/>
            </w:pPr>
            <w:r>
              <w:t>Default overview</w:t>
            </w:r>
          </w:p>
        </w:tc>
        <w:tc>
          <w:tcPr>
            <w:tcW w:w="5386" w:type="dxa"/>
            <w:shd w:val="clear" w:color="auto" w:fill="auto"/>
          </w:tcPr>
          <w:p w:rsidR="008E3D62" w:rsidRDefault="008E3D62" w:rsidP="00122790">
            <w:r>
              <w:t>0</w:t>
            </w:r>
          </w:p>
        </w:tc>
      </w:tr>
      <w:tr w:rsidR="008E3D62" w:rsidTr="005115AA">
        <w:tblPrEx>
          <w:tblCellMar>
            <w:top w:w="0" w:type="dxa"/>
            <w:bottom w:w="0" w:type="dxa"/>
          </w:tblCellMar>
        </w:tblPrEx>
        <w:tc>
          <w:tcPr>
            <w:tcW w:w="3504" w:type="dxa"/>
            <w:shd w:val="clear" w:color="auto" w:fill="E6E6E6"/>
          </w:tcPr>
          <w:p w:rsidR="008E3D62" w:rsidRDefault="008E3D62" w:rsidP="00122790">
            <w:pPr>
              <w:pStyle w:val="TableHeading"/>
            </w:pPr>
            <w:r>
              <w:t>Variable Overview</w:t>
            </w:r>
          </w:p>
        </w:tc>
        <w:tc>
          <w:tcPr>
            <w:tcW w:w="5386" w:type="dxa"/>
            <w:shd w:val="clear" w:color="auto" w:fill="auto"/>
          </w:tcPr>
          <w:p w:rsidR="008E3D62" w:rsidRDefault="008E3D62" w:rsidP="00122790">
            <w:r>
              <w:t>SAP010</w:t>
            </w:r>
          </w:p>
        </w:tc>
      </w:tr>
    </w:tbl>
    <w:p w:rsidR="008E3D62" w:rsidRDefault="008E3D62" w:rsidP="008E3D62">
      <w:pPr>
        <w:pStyle w:val="Liste"/>
        <w:keepNext/>
        <w:numPr>
          <w:ilvl w:val="0"/>
          <w:numId w:val="56"/>
        </w:numPr>
        <w:rPr>
          <w:lang w:val="en-US"/>
        </w:rPr>
      </w:pPr>
      <w:r>
        <w:rPr>
          <w:lang w:val="en-US"/>
        </w:rPr>
        <w:t>Save your entries.</w:t>
      </w:r>
    </w:p>
    <w:p w:rsidR="001B35ED" w:rsidRDefault="001B35ED" w:rsidP="00A416D8">
      <w:pPr>
        <w:pStyle w:val="Titre4"/>
      </w:pPr>
      <w:bookmarkStart w:id="145" w:name="_Toc208378102"/>
      <w:r>
        <w:t>Defining Overall Profile</w:t>
      </w:r>
      <w:bookmarkEnd w:id="145"/>
    </w:p>
    <w:p w:rsidR="0031641B" w:rsidRPr="00242916" w:rsidRDefault="0031641B" w:rsidP="001705F2">
      <w:pPr>
        <w:pStyle w:val="Titre9"/>
      </w:pPr>
      <w:r w:rsidRPr="00242916">
        <w:t>Use</w:t>
      </w:r>
    </w:p>
    <w:p w:rsidR="0031641B" w:rsidRDefault="0031641B" w:rsidP="0031641B">
      <w:pPr>
        <w:rPr>
          <w:color w:val="000000"/>
          <w:lang w:val="en-US"/>
        </w:rPr>
      </w:pPr>
      <w:r>
        <w:rPr>
          <w:color w:val="000000"/>
          <w:lang w:val="en-US"/>
        </w:rPr>
        <w:t>In this</w:t>
      </w:r>
      <w:r w:rsidRPr="00242916">
        <w:rPr>
          <w:color w:val="000000"/>
          <w:lang w:val="en-US"/>
        </w:rPr>
        <w:t xml:space="preserve"> step </w:t>
      </w:r>
      <w:r>
        <w:rPr>
          <w:color w:val="000000"/>
          <w:lang w:val="en-US"/>
        </w:rPr>
        <w:t>you define the overall profile which contains the</w:t>
      </w:r>
      <w:r w:rsidR="007A2A91">
        <w:rPr>
          <w:color w:val="000000"/>
          <w:lang w:val="en-US"/>
        </w:rPr>
        <w:t xml:space="preserve"> different individual profiles.</w:t>
      </w:r>
    </w:p>
    <w:p w:rsidR="0031641B" w:rsidRPr="00242916" w:rsidRDefault="0031641B" w:rsidP="001705F2">
      <w:pPr>
        <w:pStyle w:val="Titre9"/>
        <w:rPr>
          <w:bCs/>
        </w:rPr>
      </w:pPr>
      <w:r w:rsidRPr="00242916">
        <w:t>Procedure</w:t>
      </w:r>
    </w:p>
    <w:p w:rsidR="0031641B" w:rsidRPr="00242916" w:rsidRDefault="0031641B" w:rsidP="0031641B">
      <w:pPr>
        <w:pStyle w:val="Liste"/>
        <w:numPr>
          <w:ilvl w:val="0"/>
          <w:numId w:val="80"/>
        </w:numPr>
        <w:rPr>
          <w:lang w:val="en-US"/>
        </w:rPr>
      </w:pPr>
      <w:r w:rsidRPr="00242916">
        <w:rPr>
          <w:lang w:val="en-US"/>
        </w:rPr>
        <w:t xml:space="preserve">Access the activity using one of the following navigation options: </w:t>
      </w:r>
    </w:p>
    <w:tbl>
      <w:tblPr>
        <w:tblW w:w="8930" w:type="dxa"/>
        <w:tblInd w:w="3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5" w:type="dxa"/>
          <w:right w:w="105" w:type="dxa"/>
        </w:tblCellMar>
        <w:tblLook w:val="0000" w:firstRow="0" w:lastRow="0" w:firstColumn="0" w:lastColumn="0" w:noHBand="0" w:noVBand="0"/>
      </w:tblPr>
      <w:tblGrid>
        <w:gridCol w:w="2423"/>
        <w:gridCol w:w="6507"/>
      </w:tblGrid>
      <w:tr w:rsidR="00FD749D" w:rsidRPr="00242916" w:rsidTr="005115AA">
        <w:tblPrEx>
          <w:tblCellMar>
            <w:top w:w="0" w:type="dxa"/>
            <w:bottom w:w="0" w:type="dxa"/>
          </w:tblCellMar>
        </w:tblPrEx>
        <w:tc>
          <w:tcPr>
            <w:tcW w:w="2423" w:type="dxa"/>
            <w:shd w:val="clear" w:color="FFFFFF" w:fill="E6E6E6"/>
          </w:tcPr>
          <w:p w:rsidR="00FD749D" w:rsidRPr="00D42F34" w:rsidRDefault="00FD749D" w:rsidP="00554D51">
            <w:pPr>
              <w:pStyle w:val="TableHeading"/>
              <w:rPr>
                <w:lang w:val="en-US"/>
              </w:rPr>
            </w:pPr>
            <w:r w:rsidRPr="00D42F34">
              <w:rPr>
                <w:lang w:val="en-US"/>
              </w:rPr>
              <w:t>IMG Menu</w:t>
            </w:r>
          </w:p>
        </w:tc>
        <w:tc>
          <w:tcPr>
            <w:tcW w:w="6507" w:type="dxa"/>
          </w:tcPr>
          <w:p w:rsidR="00FD749D" w:rsidRPr="00242916" w:rsidRDefault="00FD749D" w:rsidP="00554D51">
            <w:pPr>
              <w:rPr>
                <w:lang w:val="en-US"/>
              </w:rPr>
            </w:pPr>
            <w:r w:rsidRPr="001B35ED">
              <w:rPr>
                <w:rStyle w:val="Object"/>
                <w:lang w:val="en-GB"/>
              </w:rPr>
              <w:t xml:space="preserve">Production </w:t>
            </w:r>
            <w:r w:rsidRPr="0020493A">
              <w:rPr>
                <w:rStyle w:val="Object"/>
                <w:i w:val="0"/>
              </w:rPr>
              <w:sym w:font="Wingdings" w:char="F0E0"/>
            </w:r>
            <w:r w:rsidRPr="0020493A">
              <w:rPr>
                <w:rStyle w:val="Object"/>
                <w:i w:val="0"/>
                <w:lang w:val="en-GB"/>
              </w:rPr>
              <w:t xml:space="preserve"> </w:t>
            </w:r>
            <w:r w:rsidRPr="001B35ED">
              <w:rPr>
                <w:rStyle w:val="Object"/>
                <w:lang w:val="en-GB"/>
              </w:rPr>
              <w:t xml:space="preserve">Capacity Requirements Planning </w:t>
            </w:r>
            <w:r w:rsidRPr="0020493A">
              <w:rPr>
                <w:rStyle w:val="Object"/>
                <w:i w:val="0"/>
              </w:rPr>
              <w:sym w:font="Wingdings" w:char="F0E0"/>
            </w:r>
            <w:r w:rsidRPr="001B35ED">
              <w:rPr>
                <w:rStyle w:val="Object"/>
                <w:lang w:val="en-GB"/>
              </w:rPr>
              <w:t xml:space="preserve"> Evaluation </w:t>
            </w:r>
            <w:r w:rsidRPr="0020493A">
              <w:rPr>
                <w:rStyle w:val="Object"/>
                <w:i w:val="0"/>
              </w:rPr>
              <w:sym w:font="Wingdings" w:char="F0E0"/>
            </w:r>
            <w:r w:rsidRPr="001B35ED">
              <w:rPr>
                <w:rStyle w:val="Object"/>
                <w:lang w:val="en-GB"/>
              </w:rPr>
              <w:t xml:space="preserve"> Profiles </w:t>
            </w:r>
            <w:r w:rsidRPr="0020493A">
              <w:rPr>
                <w:rStyle w:val="Object"/>
                <w:i w:val="0"/>
              </w:rPr>
              <w:sym w:font="Wingdings" w:char="F0E0"/>
            </w:r>
            <w:r w:rsidRPr="001B35ED">
              <w:rPr>
                <w:rStyle w:val="Object"/>
                <w:lang w:val="en-GB"/>
              </w:rPr>
              <w:t xml:space="preserve"> Define </w:t>
            </w:r>
            <w:r>
              <w:rPr>
                <w:rStyle w:val="Object"/>
                <w:lang w:val="en-GB"/>
              </w:rPr>
              <w:t>overall p</w:t>
            </w:r>
            <w:r w:rsidRPr="001B35ED">
              <w:rPr>
                <w:rStyle w:val="Object"/>
                <w:lang w:val="en-GB"/>
              </w:rPr>
              <w:t>rofiles</w:t>
            </w:r>
          </w:p>
        </w:tc>
      </w:tr>
      <w:tr w:rsidR="0031641B" w:rsidRPr="00242916" w:rsidTr="005115AA">
        <w:tblPrEx>
          <w:tblCellMar>
            <w:top w:w="0" w:type="dxa"/>
            <w:bottom w:w="0" w:type="dxa"/>
          </w:tblCellMar>
        </w:tblPrEx>
        <w:tc>
          <w:tcPr>
            <w:tcW w:w="2423" w:type="dxa"/>
            <w:shd w:val="clear" w:color="FFFFFF" w:fill="E6E6E6"/>
          </w:tcPr>
          <w:p w:rsidR="0031641B" w:rsidRPr="00242916" w:rsidRDefault="0031641B" w:rsidP="00122790">
            <w:pPr>
              <w:rPr>
                <w:lang w:val="en-US"/>
              </w:rPr>
            </w:pPr>
            <w:r w:rsidRPr="00242916">
              <w:rPr>
                <w:b/>
                <w:bCs/>
                <w:lang w:val="en-US"/>
              </w:rPr>
              <w:t>Transaction Code</w:t>
            </w:r>
          </w:p>
        </w:tc>
        <w:tc>
          <w:tcPr>
            <w:tcW w:w="6507" w:type="dxa"/>
          </w:tcPr>
          <w:p w:rsidR="0031641B" w:rsidRPr="00242916" w:rsidRDefault="0031641B" w:rsidP="00122790">
            <w:pPr>
              <w:pStyle w:val="TableHeading"/>
              <w:rPr>
                <w:rStyle w:val="UserInput"/>
                <w:b/>
                <w:lang w:val="en-US"/>
              </w:rPr>
            </w:pPr>
            <w:r>
              <w:rPr>
                <w:rStyle w:val="UserInput"/>
                <w:b/>
                <w:lang w:val="en-US"/>
              </w:rPr>
              <w:t>SPRO</w:t>
            </w:r>
          </w:p>
        </w:tc>
      </w:tr>
    </w:tbl>
    <w:p w:rsidR="0031641B" w:rsidRPr="00242916" w:rsidRDefault="0031641B" w:rsidP="0031641B">
      <w:pPr>
        <w:pStyle w:val="Liste"/>
        <w:keepNext/>
        <w:numPr>
          <w:ilvl w:val="0"/>
          <w:numId w:val="80"/>
        </w:numPr>
        <w:rPr>
          <w:lang w:val="en-US"/>
        </w:rPr>
      </w:pPr>
      <w:r w:rsidRPr="00242916">
        <w:rPr>
          <w:lang w:val="en-US"/>
        </w:rPr>
        <w:t xml:space="preserve">On the </w:t>
      </w:r>
      <w:r w:rsidRPr="00242916">
        <w:rPr>
          <w:i/>
          <w:lang w:val="en-US"/>
        </w:rPr>
        <w:t>Change View “</w:t>
      </w:r>
      <w:r w:rsidR="00792BEC">
        <w:rPr>
          <w:i/>
          <w:lang w:val="en-US"/>
        </w:rPr>
        <w:t>Overall</w:t>
      </w:r>
      <w:r>
        <w:rPr>
          <w:i/>
          <w:lang w:val="en-US"/>
        </w:rPr>
        <w:t xml:space="preserve"> Profile”: </w:t>
      </w:r>
      <w:r w:rsidRPr="00242916">
        <w:rPr>
          <w:i/>
          <w:lang w:val="en-US"/>
        </w:rPr>
        <w:t xml:space="preserve">Overview </w:t>
      </w:r>
      <w:r w:rsidRPr="00242916">
        <w:rPr>
          <w:lang w:val="en-US"/>
        </w:rPr>
        <w:t xml:space="preserve">screen that appears, choose </w:t>
      </w:r>
      <w:r w:rsidRPr="00242916">
        <w:rPr>
          <w:rStyle w:val="Object"/>
          <w:lang w:val="en-US"/>
        </w:rPr>
        <w:t>New Entries</w:t>
      </w:r>
      <w:r w:rsidRPr="00242916">
        <w:rPr>
          <w:lang w:val="en-US"/>
        </w:rPr>
        <w:t>.</w:t>
      </w:r>
    </w:p>
    <w:p w:rsidR="0031641B" w:rsidRDefault="0031641B" w:rsidP="0031641B">
      <w:pPr>
        <w:pStyle w:val="Liste"/>
        <w:keepNext/>
        <w:numPr>
          <w:ilvl w:val="0"/>
          <w:numId w:val="80"/>
        </w:numPr>
        <w:rPr>
          <w:lang w:val="en-US"/>
        </w:rPr>
      </w:pPr>
      <w:r>
        <w:rPr>
          <w:lang w:val="en-US"/>
        </w:rPr>
        <w:t xml:space="preserve">On the </w:t>
      </w:r>
      <w:r w:rsidRPr="00792BEC">
        <w:rPr>
          <w:i/>
          <w:lang w:val="en-US"/>
        </w:rPr>
        <w:t>New Entries: Details of Added Entries</w:t>
      </w:r>
      <w:r>
        <w:rPr>
          <w:lang w:val="en-US"/>
        </w:rPr>
        <w:t xml:space="preserve"> </w:t>
      </w:r>
      <w:r w:rsidR="00792BEC">
        <w:rPr>
          <w:lang w:val="en-US"/>
        </w:rPr>
        <w:t xml:space="preserve">screen </w:t>
      </w:r>
      <w:r>
        <w:rPr>
          <w:lang w:val="en-US"/>
        </w:rPr>
        <w:t>m</w:t>
      </w:r>
      <w:r w:rsidRPr="00242916">
        <w:rPr>
          <w:lang w:val="en-US"/>
        </w:rPr>
        <w:t>ake the following entries:</w:t>
      </w:r>
    </w:p>
    <w:tbl>
      <w:tblPr>
        <w:tblW w:w="88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3504"/>
        <w:gridCol w:w="5386"/>
      </w:tblGrid>
      <w:tr w:rsidR="0031641B" w:rsidRPr="00954E12" w:rsidTr="005115AA">
        <w:tblPrEx>
          <w:tblCellMar>
            <w:top w:w="0" w:type="dxa"/>
            <w:bottom w:w="0" w:type="dxa"/>
          </w:tblCellMar>
        </w:tblPrEx>
        <w:tc>
          <w:tcPr>
            <w:tcW w:w="3504" w:type="dxa"/>
            <w:shd w:val="clear" w:color="auto" w:fill="E6E6E6"/>
          </w:tcPr>
          <w:p w:rsidR="0031641B" w:rsidRDefault="000E4182" w:rsidP="00122790">
            <w:pPr>
              <w:pStyle w:val="TableHeading"/>
            </w:pPr>
            <w:r>
              <w:t xml:space="preserve">Overall </w:t>
            </w:r>
            <w:r w:rsidR="0031641B">
              <w:t>profile</w:t>
            </w:r>
          </w:p>
        </w:tc>
        <w:tc>
          <w:tcPr>
            <w:tcW w:w="5386" w:type="dxa"/>
            <w:shd w:val="clear" w:color="auto" w:fill="auto"/>
          </w:tcPr>
          <w:p w:rsidR="0031641B" w:rsidRPr="00EC1FDF" w:rsidRDefault="00E05A35" w:rsidP="00122790">
            <w:r w:rsidRPr="00EC1FDF">
              <w:t>YB</w:t>
            </w:r>
            <w:r w:rsidR="000E4182" w:rsidRPr="00EC1FDF">
              <w:t>LTP01</w:t>
            </w:r>
          </w:p>
        </w:tc>
      </w:tr>
      <w:tr w:rsidR="0031641B" w:rsidRPr="001B35ED" w:rsidTr="005115AA">
        <w:tblPrEx>
          <w:tblCellMar>
            <w:top w:w="0" w:type="dxa"/>
            <w:bottom w:w="0" w:type="dxa"/>
          </w:tblCellMar>
        </w:tblPrEx>
        <w:tc>
          <w:tcPr>
            <w:tcW w:w="3504" w:type="dxa"/>
            <w:shd w:val="clear" w:color="auto" w:fill="E6E6E6"/>
          </w:tcPr>
          <w:p w:rsidR="0031641B" w:rsidRDefault="0031641B" w:rsidP="00122790">
            <w:pPr>
              <w:pStyle w:val="TableHeading"/>
            </w:pPr>
            <w:r>
              <w:t xml:space="preserve">Description </w:t>
            </w:r>
          </w:p>
        </w:tc>
        <w:tc>
          <w:tcPr>
            <w:tcW w:w="5386" w:type="dxa"/>
            <w:shd w:val="clear" w:color="auto" w:fill="auto"/>
          </w:tcPr>
          <w:p w:rsidR="0031641B" w:rsidRPr="00EC1FDF" w:rsidRDefault="000E4182" w:rsidP="00122790">
            <w:pPr>
              <w:rPr>
                <w:lang w:val="en-GB"/>
              </w:rPr>
            </w:pPr>
            <w:r w:rsidRPr="00EC1FDF">
              <w:rPr>
                <w:lang w:val="en-GB"/>
              </w:rPr>
              <w:t>LTP: Capacity requirements for AOP</w:t>
            </w:r>
          </w:p>
        </w:tc>
      </w:tr>
      <w:tr w:rsidR="0031641B" w:rsidTr="005115AA">
        <w:tblPrEx>
          <w:tblCellMar>
            <w:top w:w="0" w:type="dxa"/>
            <w:bottom w:w="0" w:type="dxa"/>
          </w:tblCellMar>
        </w:tblPrEx>
        <w:tc>
          <w:tcPr>
            <w:tcW w:w="3504" w:type="dxa"/>
            <w:shd w:val="clear" w:color="auto" w:fill="E6E6E6"/>
          </w:tcPr>
          <w:p w:rsidR="0031641B" w:rsidRDefault="000E4182" w:rsidP="00122790">
            <w:pPr>
              <w:pStyle w:val="TableHeading"/>
            </w:pPr>
            <w:r>
              <w:t xml:space="preserve">Sel. Profile </w:t>
            </w:r>
          </w:p>
        </w:tc>
        <w:tc>
          <w:tcPr>
            <w:tcW w:w="5386" w:type="dxa"/>
            <w:shd w:val="clear" w:color="auto" w:fill="auto"/>
          </w:tcPr>
          <w:p w:rsidR="0031641B" w:rsidRPr="00EC1FDF" w:rsidRDefault="00E05A35" w:rsidP="00122790">
            <w:r w:rsidRPr="00EC1FDF">
              <w:t>YB</w:t>
            </w:r>
            <w:r w:rsidR="00890CEB" w:rsidRPr="00EC1FDF">
              <w:t>PLNSCR1</w:t>
            </w:r>
          </w:p>
        </w:tc>
      </w:tr>
      <w:tr w:rsidR="0031641B" w:rsidTr="005115AA">
        <w:tblPrEx>
          <w:tblCellMar>
            <w:top w:w="0" w:type="dxa"/>
            <w:bottom w:w="0" w:type="dxa"/>
          </w:tblCellMar>
        </w:tblPrEx>
        <w:tc>
          <w:tcPr>
            <w:tcW w:w="3504" w:type="dxa"/>
            <w:shd w:val="clear" w:color="auto" w:fill="E6E6E6"/>
          </w:tcPr>
          <w:p w:rsidR="0031641B" w:rsidRDefault="000E4182" w:rsidP="00122790">
            <w:pPr>
              <w:pStyle w:val="TableHeading"/>
            </w:pPr>
            <w:r>
              <w:t>Option profile</w:t>
            </w:r>
          </w:p>
        </w:tc>
        <w:tc>
          <w:tcPr>
            <w:tcW w:w="5386" w:type="dxa"/>
            <w:shd w:val="clear" w:color="auto" w:fill="auto"/>
          </w:tcPr>
          <w:p w:rsidR="0031641B" w:rsidRPr="00EC1FDF" w:rsidRDefault="00E05A35" w:rsidP="00122790">
            <w:r w:rsidRPr="00EC1FDF">
              <w:t>YB</w:t>
            </w:r>
            <w:r w:rsidR="00890CEB" w:rsidRPr="00EC1FDF">
              <w:t>LTP24</w:t>
            </w:r>
          </w:p>
        </w:tc>
      </w:tr>
      <w:tr w:rsidR="0031641B" w:rsidTr="005115AA">
        <w:tblPrEx>
          <w:tblCellMar>
            <w:top w:w="0" w:type="dxa"/>
            <w:bottom w:w="0" w:type="dxa"/>
          </w:tblCellMar>
        </w:tblPrEx>
        <w:tc>
          <w:tcPr>
            <w:tcW w:w="3504" w:type="dxa"/>
            <w:shd w:val="clear" w:color="auto" w:fill="E6E6E6"/>
          </w:tcPr>
          <w:p w:rsidR="0031641B" w:rsidRDefault="000E4182" w:rsidP="00122790">
            <w:pPr>
              <w:pStyle w:val="TableHeading"/>
            </w:pPr>
            <w:r>
              <w:t>List profile</w:t>
            </w:r>
          </w:p>
        </w:tc>
        <w:tc>
          <w:tcPr>
            <w:tcW w:w="5386" w:type="dxa"/>
            <w:shd w:val="clear" w:color="auto" w:fill="auto"/>
          </w:tcPr>
          <w:p w:rsidR="0031641B" w:rsidRPr="00EC1FDF" w:rsidRDefault="00E05A35" w:rsidP="00122790">
            <w:r w:rsidRPr="00EC1FDF">
              <w:t>YB</w:t>
            </w:r>
            <w:r w:rsidR="00890CEB" w:rsidRPr="00EC1FDF">
              <w:t>LTPLST1</w:t>
            </w:r>
          </w:p>
        </w:tc>
      </w:tr>
      <w:tr w:rsidR="000E4182" w:rsidTr="005115AA">
        <w:tblPrEx>
          <w:tblCellMar>
            <w:top w:w="0" w:type="dxa"/>
            <w:bottom w:w="0" w:type="dxa"/>
          </w:tblCellMar>
        </w:tblPrEx>
        <w:tc>
          <w:tcPr>
            <w:tcW w:w="3504" w:type="dxa"/>
            <w:shd w:val="clear" w:color="auto" w:fill="E6E6E6"/>
          </w:tcPr>
          <w:p w:rsidR="000E4182" w:rsidRDefault="000E4182" w:rsidP="00122790">
            <w:pPr>
              <w:pStyle w:val="TableHeading"/>
            </w:pPr>
            <w:r>
              <w:t>Graph. profile</w:t>
            </w:r>
          </w:p>
        </w:tc>
        <w:tc>
          <w:tcPr>
            <w:tcW w:w="5386" w:type="dxa"/>
            <w:shd w:val="clear" w:color="auto" w:fill="auto"/>
          </w:tcPr>
          <w:p w:rsidR="000E4182" w:rsidRPr="00EC1FDF" w:rsidRDefault="00890CEB" w:rsidP="00122790">
            <w:r w:rsidRPr="00EC1FDF">
              <w:t>SAPD030</w:t>
            </w:r>
          </w:p>
        </w:tc>
      </w:tr>
    </w:tbl>
    <w:p w:rsidR="0031641B" w:rsidRDefault="0031641B" w:rsidP="005166F4">
      <w:pPr>
        <w:pStyle w:val="Liste"/>
        <w:numPr>
          <w:ilvl w:val="0"/>
          <w:numId w:val="80"/>
        </w:numPr>
        <w:rPr>
          <w:lang w:val="en-US"/>
        </w:rPr>
      </w:pPr>
      <w:r>
        <w:rPr>
          <w:lang w:val="en-US"/>
        </w:rPr>
        <w:t>Save your entries.</w:t>
      </w:r>
    </w:p>
    <w:p w:rsidR="005166F4" w:rsidRDefault="005166F4" w:rsidP="005166F4">
      <w:pPr>
        <w:pStyle w:val="Liste"/>
        <w:rPr>
          <w:lang w:val="en-US"/>
        </w:rPr>
      </w:pPr>
    </w:p>
    <w:p w:rsidR="005166F4" w:rsidRDefault="005166F4" w:rsidP="005166F4">
      <w:pPr>
        <w:pStyle w:val="Liste"/>
      </w:pPr>
    </w:p>
    <w:p w:rsidR="007C0EFA" w:rsidRDefault="007C0EFA" w:rsidP="007C0EFA">
      <w:pPr>
        <w:pStyle w:val="Titre2"/>
      </w:pPr>
      <w:bookmarkStart w:id="146" w:name="_Toc157840407"/>
      <w:bookmarkStart w:id="147" w:name="_Toc208378103"/>
      <w:r>
        <w:t>Repetitive Manufacturing</w:t>
      </w:r>
      <w:bookmarkEnd w:id="146"/>
      <w:bookmarkEnd w:id="147"/>
    </w:p>
    <w:p w:rsidR="007C0EFA" w:rsidRPr="00242916" w:rsidRDefault="007C0EFA" w:rsidP="007C0EFA">
      <w:pPr>
        <w:pStyle w:val="Titre3"/>
      </w:pPr>
      <w:bookmarkStart w:id="148" w:name="_Toc157840408"/>
      <w:bookmarkStart w:id="149" w:name="_Toc208378104"/>
      <w:r w:rsidRPr="00242916">
        <w:t>Defining Control Data for Pull List</w:t>
      </w:r>
      <w:bookmarkEnd w:id="148"/>
      <w:bookmarkEnd w:id="149"/>
    </w:p>
    <w:p w:rsidR="007C0EFA" w:rsidRPr="00242916" w:rsidRDefault="007C0EFA" w:rsidP="001705F2">
      <w:pPr>
        <w:pStyle w:val="Titre9"/>
      </w:pPr>
      <w:r w:rsidRPr="00242916">
        <w:t>Use</w:t>
      </w:r>
    </w:p>
    <w:p w:rsidR="007C0EFA" w:rsidRPr="00242916" w:rsidRDefault="007C0EFA" w:rsidP="007C0EFA">
      <w:pPr>
        <w:rPr>
          <w:color w:val="000000"/>
          <w:lang w:val="en-US"/>
        </w:rPr>
      </w:pPr>
      <w:r w:rsidRPr="00242916">
        <w:rPr>
          <w:color w:val="000000"/>
          <w:lang w:val="en-US"/>
        </w:rPr>
        <w:t xml:space="preserve">This step contains all the information needed </w:t>
      </w:r>
      <w:r>
        <w:rPr>
          <w:color w:val="000000"/>
          <w:lang w:val="en-US"/>
        </w:rPr>
        <w:t xml:space="preserve">to </w:t>
      </w:r>
      <w:r w:rsidRPr="00242916">
        <w:rPr>
          <w:color w:val="000000"/>
          <w:lang w:val="en-US"/>
        </w:rPr>
        <w:t>define control data for the Pull List.</w:t>
      </w:r>
    </w:p>
    <w:p w:rsidR="007C0EFA" w:rsidRPr="00242916" w:rsidRDefault="007C0EFA" w:rsidP="001705F2">
      <w:pPr>
        <w:pStyle w:val="Titre9"/>
        <w:rPr>
          <w:bCs/>
        </w:rPr>
      </w:pPr>
      <w:r w:rsidRPr="00242916">
        <w:t>Procedure</w:t>
      </w:r>
    </w:p>
    <w:p w:rsidR="007C0EFA" w:rsidRPr="00242916" w:rsidRDefault="007C0EFA" w:rsidP="007C0EFA">
      <w:pPr>
        <w:pStyle w:val="Liste"/>
        <w:numPr>
          <w:ilvl w:val="0"/>
          <w:numId w:val="102"/>
        </w:numPr>
        <w:rPr>
          <w:lang w:val="en-US"/>
        </w:rPr>
      </w:pPr>
      <w:r w:rsidRPr="00242916">
        <w:rPr>
          <w:lang w:val="en-US"/>
        </w:rPr>
        <w:t xml:space="preserve">Access the activity using one of the following navigation options: </w:t>
      </w:r>
    </w:p>
    <w:tbl>
      <w:tblPr>
        <w:tblW w:w="9214"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5" w:type="dxa"/>
          <w:right w:w="105" w:type="dxa"/>
        </w:tblCellMar>
        <w:tblLook w:val="0000" w:firstRow="0" w:lastRow="0" w:firstColumn="0" w:lastColumn="0" w:noHBand="0" w:noVBand="0"/>
      </w:tblPr>
      <w:tblGrid>
        <w:gridCol w:w="2707"/>
        <w:gridCol w:w="6507"/>
      </w:tblGrid>
      <w:tr w:rsidR="00706A63" w:rsidRPr="00242916" w:rsidTr="005115AA">
        <w:tblPrEx>
          <w:tblCellMar>
            <w:top w:w="0" w:type="dxa"/>
            <w:bottom w:w="0" w:type="dxa"/>
          </w:tblCellMar>
        </w:tblPrEx>
        <w:tc>
          <w:tcPr>
            <w:tcW w:w="2707" w:type="dxa"/>
            <w:shd w:val="clear" w:color="FFFFFF" w:fill="E6E6E6"/>
          </w:tcPr>
          <w:p w:rsidR="00706A63" w:rsidRPr="00706A63" w:rsidRDefault="00706A63" w:rsidP="00554D51">
            <w:pPr>
              <w:rPr>
                <w:b/>
                <w:lang w:val="en-US"/>
              </w:rPr>
            </w:pPr>
            <w:r w:rsidRPr="00706A63">
              <w:rPr>
                <w:b/>
                <w:bCs/>
                <w:lang w:val="en-US"/>
              </w:rPr>
              <w:t>IMG Menu</w:t>
            </w:r>
          </w:p>
        </w:tc>
        <w:tc>
          <w:tcPr>
            <w:tcW w:w="6507" w:type="dxa"/>
          </w:tcPr>
          <w:p w:rsidR="00706A63" w:rsidRPr="00242916" w:rsidRDefault="00706A63" w:rsidP="00554D51">
            <w:pPr>
              <w:rPr>
                <w:lang w:val="en-US"/>
              </w:rPr>
            </w:pPr>
            <w:r w:rsidRPr="00242916">
              <w:rPr>
                <w:rStyle w:val="Object"/>
                <w:lang w:val="en-US"/>
              </w:rPr>
              <w:t xml:space="preserve">Production </w:t>
            </w:r>
            <w:r w:rsidRPr="00242916">
              <w:rPr>
                <w:rStyle w:val="Object"/>
                <w:i w:val="0"/>
                <w:lang w:val="en-US"/>
              </w:rPr>
              <w:sym w:font="Symbol" w:char="F0AE"/>
            </w:r>
            <w:r w:rsidRPr="00242916">
              <w:rPr>
                <w:rStyle w:val="Object"/>
                <w:lang w:val="en-US"/>
              </w:rPr>
              <w:t xml:space="preserve"> Repetitive Manufacturing </w:t>
            </w:r>
            <w:r w:rsidRPr="00242916">
              <w:rPr>
                <w:rStyle w:val="Object"/>
                <w:i w:val="0"/>
                <w:lang w:val="en-US"/>
              </w:rPr>
              <w:sym w:font="Symbol" w:char="F0AE"/>
            </w:r>
            <w:r w:rsidRPr="00242916">
              <w:rPr>
                <w:rStyle w:val="Object"/>
                <w:lang w:val="en-US"/>
              </w:rPr>
              <w:t xml:space="preserve"> Material Staging </w:t>
            </w:r>
            <w:r w:rsidRPr="00242916">
              <w:rPr>
                <w:rStyle w:val="Object"/>
                <w:i w:val="0"/>
                <w:lang w:val="en-US"/>
              </w:rPr>
              <w:sym w:font="Symbol" w:char="F0AE"/>
            </w:r>
            <w:r w:rsidRPr="00242916">
              <w:rPr>
                <w:rStyle w:val="Object"/>
                <w:lang w:val="en-US"/>
              </w:rPr>
              <w:t xml:space="preserve"> Define Control Data for Pull List</w:t>
            </w:r>
          </w:p>
        </w:tc>
      </w:tr>
      <w:tr w:rsidR="007C0EFA" w:rsidRPr="00242916" w:rsidTr="005115AA">
        <w:tblPrEx>
          <w:tblCellMar>
            <w:top w:w="0" w:type="dxa"/>
            <w:bottom w:w="0" w:type="dxa"/>
          </w:tblCellMar>
        </w:tblPrEx>
        <w:tc>
          <w:tcPr>
            <w:tcW w:w="2707" w:type="dxa"/>
            <w:shd w:val="clear" w:color="FFFFFF" w:fill="E6E6E6"/>
          </w:tcPr>
          <w:p w:rsidR="007C0EFA" w:rsidRPr="00242916" w:rsidRDefault="007C0EFA" w:rsidP="007C0EFA">
            <w:pPr>
              <w:rPr>
                <w:lang w:val="en-US"/>
              </w:rPr>
            </w:pPr>
            <w:r w:rsidRPr="00242916">
              <w:rPr>
                <w:b/>
                <w:bCs/>
                <w:lang w:val="en-US"/>
              </w:rPr>
              <w:t>Transaction Code</w:t>
            </w:r>
          </w:p>
        </w:tc>
        <w:tc>
          <w:tcPr>
            <w:tcW w:w="6507" w:type="dxa"/>
          </w:tcPr>
          <w:p w:rsidR="007C0EFA" w:rsidRPr="00242916" w:rsidRDefault="007C0EFA" w:rsidP="007C0EFA">
            <w:pPr>
              <w:pStyle w:val="TableHeading"/>
              <w:rPr>
                <w:rStyle w:val="UserInput"/>
                <w:b/>
                <w:lang w:val="en-US"/>
              </w:rPr>
            </w:pPr>
            <w:r>
              <w:rPr>
                <w:rStyle w:val="UserInput"/>
                <w:b/>
                <w:lang w:val="en-US"/>
              </w:rPr>
              <w:t>SPRO</w:t>
            </w:r>
          </w:p>
        </w:tc>
      </w:tr>
    </w:tbl>
    <w:p w:rsidR="007C0EFA" w:rsidRPr="00242916" w:rsidRDefault="007C0EFA" w:rsidP="007C0EFA">
      <w:pPr>
        <w:pStyle w:val="Liste"/>
        <w:keepNext/>
        <w:numPr>
          <w:ilvl w:val="0"/>
          <w:numId w:val="102"/>
        </w:numPr>
        <w:rPr>
          <w:lang w:val="en-US"/>
        </w:rPr>
      </w:pPr>
      <w:r w:rsidRPr="00242916">
        <w:rPr>
          <w:lang w:val="en-US"/>
        </w:rPr>
        <w:t xml:space="preserve">On the </w:t>
      </w:r>
      <w:r w:rsidRPr="00242916">
        <w:rPr>
          <w:i/>
          <w:lang w:val="en-US"/>
        </w:rPr>
        <w:t xml:space="preserve">Change View “Pull List Control”: Overview </w:t>
      </w:r>
      <w:r w:rsidRPr="00242916">
        <w:rPr>
          <w:lang w:val="en-US"/>
        </w:rPr>
        <w:t xml:space="preserve">screen that appears, choose </w:t>
      </w:r>
      <w:r w:rsidRPr="00242916">
        <w:rPr>
          <w:rStyle w:val="Object"/>
          <w:lang w:val="en-US"/>
        </w:rPr>
        <w:t>New Entries</w:t>
      </w:r>
      <w:r w:rsidRPr="00242916">
        <w:rPr>
          <w:lang w:val="en-US"/>
        </w:rPr>
        <w:t>.</w:t>
      </w:r>
    </w:p>
    <w:p w:rsidR="007C0EFA" w:rsidRDefault="007C0EFA" w:rsidP="007C0EFA">
      <w:pPr>
        <w:pStyle w:val="Liste"/>
        <w:keepNext/>
        <w:numPr>
          <w:ilvl w:val="0"/>
          <w:numId w:val="102"/>
        </w:numPr>
        <w:rPr>
          <w:lang w:val="en-US"/>
        </w:rPr>
      </w:pPr>
      <w:r w:rsidRPr="00242916">
        <w:rPr>
          <w:lang w:val="en-US"/>
        </w:rPr>
        <w:t>Make the following entries:</w:t>
      </w:r>
    </w:p>
    <w:tbl>
      <w:tblPr>
        <w:tblW w:w="921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177"/>
        <w:gridCol w:w="2153"/>
        <w:gridCol w:w="2482"/>
        <w:gridCol w:w="3402"/>
      </w:tblGrid>
      <w:tr w:rsidR="00CF0A8F" w:rsidRPr="00242916" w:rsidTr="005115AA">
        <w:tc>
          <w:tcPr>
            <w:tcW w:w="1177" w:type="dxa"/>
            <w:shd w:val="clear" w:color="auto" w:fill="E6E6E6"/>
          </w:tcPr>
          <w:p w:rsidR="00CF0A8F" w:rsidRPr="00242916" w:rsidRDefault="00CF0A8F" w:rsidP="007C0EFA">
            <w:pPr>
              <w:pStyle w:val="TableHeading"/>
              <w:rPr>
                <w:lang w:val="en-US"/>
              </w:rPr>
            </w:pPr>
            <w:r w:rsidRPr="00242916">
              <w:rPr>
                <w:lang w:val="en-US"/>
              </w:rPr>
              <w:t>Plant</w:t>
            </w:r>
          </w:p>
        </w:tc>
        <w:tc>
          <w:tcPr>
            <w:tcW w:w="2153" w:type="dxa"/>
            <w:shd w:val="clear" w:color="auto" w:fill="E6E6E6"/>
          </w:tcPr>
          <w:p w:rsidR="00CF0A8F" w:rsidRPr="00242916" w:rsidRDefault="00CF0A8F" w:rsidP="007C0EFA">
            <w:pPr>
              <w:pStyle w:val="TableHeading"/>
              <w:rPr>
                <w:lang w:val="en-US"/>
              </w:rPr>
            </w:pPr>
            <w:r w:rsidRPr="00242916">
              <w:rPr>
                <w:lang w:val="en-US"/>
              </w:rPr>
              <w:t>Movement Type</w:t>
            </w:r>
          </w:p>
        </w:tc>
        <w:tc>
          <w:tcPr>
            <w:tcW w:w="2482" w:type="dxa"/>
            <w:shd w:val="clear" w:color="auto" w:fill="E6E6E6"/>
          </w:tcPr>
          <w:p w:rsidR="00CF0A8F" w:rsidRDefault="00CF0A8F" w:rsidP="007C0EFA">
            <w:pPr>
              <w:pStyle w:val="TableHeading"/>
              <w:rPr>
                <w:lang w:val="en-US"/>
              </w:rPr>
            </w:pPr>
            <w:r>
              <w:rPr>
                <w:lang w:val="en-US"/>
              </w:rPr>
              <w:t>Stock Determination Group</w:t>
            </w:r>
          </w:p>
        </w:tc>
        <w:tc>
          <w:tcPr>
            <w:tcW w:w="3402" w:type="dxa"/>
            <w:shd w:val="clear" w:color="auto" w:fill="E6E6E6"/>
          </w:tcPr>
          <w:p w:rsidR="00CF0A8F" w:rsidRPr="00242916" w:rsidRDefault="00CF0A8F" w:rsidP="007C0EFA">
            <w:pPr>
              <w:pStyle w:val="TableHeading"/>
              <w:rPr>
                <w:lang w:val="en-US"/>
              </w:rPr>
            </w:pPr>
            <w:r>
              <w:rPr>
                <w:lang w:val="en-US"/>
              </w:rPr>
              <w:t>Search Procedure</w:t>
            </w:r>
          </w:p>
        </w:tc>
      </w:tr>
      <w:tr w:rsidR="00CF0A8F" w:rsidRPr="00242916" w:rsidTr="005115AA">
        <w:tc>
          <w:tcPr>
            <w:tcW w:w="1177" w:type="dxa"/>
          </w:tcPr>
          <w:p w:rsidR="00CF0A8F" w:rsidRPr="00242916" w:rsidRDefault="00CF0A8F" w:rsidP="007C0EFA">
            <w:pPr>
              <w:rPr>
                <w:lang w:val="en-US"/>
              </w:rPr>
            </w:pPr>
            <w:r>
              <w:rPr>
                <w:lang w:val="en-US"/>
              </w:rPr>
              <w:t>1000</w:t>
            </w:r>
          </w:p>
        </w:tc>
        <w:tc>
          <w:tcPr>
            <w:tcW w:w="2153" w:type="dxa"/>
          </w:tcPr>
          <w:p w:rsidR="00CF0A8F" w:rsidRPr="00242916" w:rsidRDefault="00CF0A8F" w:rsidP="007C0EFA">
            <w:pPr>
              <w:rPr>
                <w:lang w:val="en-US"/>
              </w:rPr>
            </w:pPr>
            <w:r w:rsidRPr="00242916">
              <w:rPr>
                <w:lang w:val="en-US"/>
              </w:rPr>
              <w:t>311</w:t>
            </w:r>
          </w:p>
        </w:tc>
        <w:tc>
          <w:tcPr>
            <w:tcW w:w="2482" w:type="dxa"/>
          </w:tcPr>
          <w:p w:rsidR="00CF0A8F" w:rsidRDefault="00CF0A8F" w:rsidP="007C0EFA">
            <w:pPr>
              <w:rPr>
                <w:lang w:val="en-US"/>
              </w:rPr>
            </w:pPr>
            <w:r>
              <w:rPr>
                <w:lang w:val="en-US"/>
              </w:rPr>
              <w:t>0001</w:t>
            </w:r>
          </w:p>
        </w:tc>
        <w:tc>
          <w:tcPr>
            <w:tcW w:w="3402" w:type="dxa"/>
          </w:tcPr>
          <w:p w:rsidR="00CF0A8F" w:rsidRPr="00242916" w:rsidRDefault="00CF0A8F" w:rsidP="007C0EFA">
            <w:pPr>
              <w:rPr>
                <w:lang w:val="en-US"/>
              </w:rPr>
            </w:pPr>
            <w:r>
              <w:rPr>
                <w:lang w:val="en-US"/>
              </w:rPr>
              <w:t>YB0001</w:t>
            </w:r>
          </w:p>
        </w:tc>
      </w:tr>
    </w:tbl>
    <w:p w:rsidR="007C0EFA" w:rsidRPr="00242916" w:rsidRDefault="007C0EFA" w:rsidP="001705F2">
      <w:pPr>
        <w:pStyle w:val="Titre9"/>
      </w:pPr>
      <w:r w:rsidRPr="00242916">
        <w:t>Result</w:t>
      </w:r>
    </w:p>
    <w:p w:rsidR="007C0EFA" w:rsidRDefault="007C0EFA" w:rsidP="007C0EFA">
      <w:pPr>
        <w:rPr>
          <w:lang w:val="en-US"/>
        </w:rPr>
      </w:pPr>
      <w:r w:rsidRPr="00242916">
        <w:rPr>
          <w:lang w:val="en-US"/>
        </w:rPr>
        <w:t>After performing this activity the necessary settings for control data for pull list</w:t>
      </w:r>
      <w:r>
        <w:rPr>
          <w:lang w:val="en-US"/>
        </w:rPr>
        <w:t xml:space="preserve"> are made</w:t>
      </w:r>
      <w:r w:rsidRPr="00242916">
        <w:rPr>
          <w:lang w:val="en-US"/>
        </w:rPr>
        <w:t>.</w:t>
      </w:r>
    </w:p>
    <w:p w:rsidR="00CF0A8F" w:rsidRPr="00242916" w:rsidRDefault="00CF0A8F" w:rsidP="007C0EFA">
      <w:pPr>
        <w:rPr>
          <w:lang w:val="en-US"/>
        </w:rPr>
      </w:pPr>
    </w:p>
    <w:p w:rsidR="007C0EFA" w:rsidRDefault="007C0EFA" w:rsidP="007C0EFA">
      <w:pPr>
        <w:pStyle w:val="Titre3"/>
      </w:pPr>
      <w:bookmarkStart w:id="150" w:name="_Toc157840409"/>
      <w:bookmarkStart w:id="151" w:name="_Toc208378105"/>
      <w:r>
        <w:t>Defining Generation of Cost Log</w:t>
      </w:r>
      <w:bookmarkEnd w:id="150"/>
      <w:bookmarkEnd w:id="151"/>
    </w:p>
    <w:p w:rsidR="007C0EFA" w:rsidRPr="00285997" w:rsidRDefault="007C0EFA" w:rsidP="001705F2">
      <w:pPr>
        <w:pStyle w:val="Titre9"/>
      </w:pPr>
      <w:r w:rsidRPr="00285997">
        <w:t>Use</w:t>
      </w:r>
    </w:p>
    <w:p w:rsidR="007C0EFA" w:rsidRDefault="007C0EFA" w:rsidP="007C0EFA">
      <w:pPr>
        <w:rPr>
          <w:lang w:val="en-GB"/>
        </w:rPr>
      </w:pPr>
      <w:r w:rsidRPr="00BD4DC5">
        <w:rPr>
          <w:lang w:val="en-GB"/>
        </w:rPr>
        <w:t xml:space="preserve">In this step, you </w:t>
      </w:r>
      <w:r>
        <w:rPr>
          <w:lang w:val="en-GB"/>
        </w:rPr>
        <w:t xml:space="preserve">control whether a costs log is created in repetitive manufacturing when backflushing activities. </w:t>
      </w:r>
    </w:p>
    <w:p w:rsidR="007C0EFA" w:rsidRDefault="00C61BB5" w:rsidP="007C0EFA">
      <w:pPr>
        <w:pStyle w:val="NoteIcon"/>
        <w:rPr>
          <w:lang w:val="en-US"/>
        </w:rPr>
      </w:pPr>
      <w:r w:rsidRPr="00242916">
        <w:rPr>
          <w:noProof/>
          <w:lang w:val="fr-FR" w:eastAsia="fr-FR"/>
        </w:rPr>
        <w:drawing>
          <wp:inline distT="0" distB="0" distL="0" distR="0">
            <wp:extent cx="228600" cy="228600"/>
            <wp:effectExtent l="0" t="0" r="0" b="0"/>
            <wp:docPr id="66" name="Image 6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7C0EFA" w:rsidRPr="0095174B" w:rsidRDefault="007C0EFA" w:rsidP="007C0EFA">
      <w:pPr>
        <w:pStyle w:val="NoteParagraph"/>
        <w:rPr>
          <w:lang w:val="en-US"/>
        </w:rPr>
      </w:pPr>
      <w:r>
        <w:rPr>
          <w:lang w:val="en-US"/>
        </w:rPr>
        <w:t>This activity is used for Lean Scope and is also required for Full Scope.</w:t>
      </w:r>
    </w:p>
    <w:p w:rsidR="007C0EFA" w:rsidRPr="00285997" w:rsidRDefault="007C0EFA" w:rsidP="001705F2">
      <w:pPr>
        <w:pStyle w:val="Titre9"/>
      </w:pPr>
      <w:r w:rsidRPr="00285997">
        <w:t xml:space="preserve">Procedure </w:t>
      </w:r>
    </w:p>
    <w:p w:rsidR="007C0EFA" w:rsidRPr="00BD4DC5" w:rsidRDefault="007C0EFA" w:rsidP="007C0EFA">
      <w:pPr>
        <w:pStyle w:val="Liste"/>
        <w:keepNext/>
        <w:numPr>
          <w:ilvl w:val="0"/>
          <w:numId w:val="101"/>
        </w:numPr>
        <w:rPr>
          <w:lang w:val="en-GB"/>
        </w:rPr>
      </w:pPr>
      <w:r w:rsidRPr="00BD4DC5">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E07A87" w:rsidRPr="00BD4DC5" w:rsidTr="005115AA">
        <w:tblPrEx>
          <w:tblCellMar>
            <w:top w:w="0" w:type="dxa"/>
            <w:bottom w:w="0" w:type="dxa"/>
          </w:tblCellMar>
        </w:tblPrEx>
        <w:tc>
          <w:tcPr>
            <w:tcW w:w="2520" w:type="dxa"/>
            <w:shd w:val="clear" w:color="auto" w:fill="E6E6E6"/>
          </w:tcPr>
          <w:p w:rsidR="00E07A87" w:rsidRPr="00E07A87" w:rsidRDefault="00E07A87" w:rsidP="00554D51">
            <w:pPr>
              <w:rPr>
                <w:b/>
              </w:rPr>
            </w:pPr>
            <w:r w:rsidRPr="00E07A87">
              <w:rPr>
                <w:b/>
              </w:rPr>
              <w:t>IMG Menu</w:t>
            </w:r>
          </w:p>
        </w:tc>
        <w:tc>
          <w:tcPr>
            <w:tcW w:w="6334" w:type="dxa"/>
          </w:tcPr>
          <w:p w:rsidR="00E07A87" w:rsidRPr="00BD4DC5" w:rsidRDefault="00E07A87" w:rsidP="00554D51">
            <w:pPr>
              <w:rPr>
                <w:i/>
                <w:iCs/>
                <w:color w:val="008000"/>
                <w:lang w:val="en-GB"/>
              </w:rPr>
            </w:pPr>
            <w:r w:rsidRPr="00BD4DC5">
              <w:rPr>
                <w:i/>
                <w:iCs/>
                <w:lang w:val="en-GB"/>
              </w:rPr>
              <w:t xml:space="preserve">Production </w:t>
            </w:r>
            <w:r w:rsidRPr="00242916">
              <w:rPr>
                <w:rStyle w:val="Object"/>
                <w:i w:val="0"/>
                <w:lang w:val="en-US"/>
              </w:rPr>
              <w:sym w:font="Symbol" w:char="F0AE"/>
            </w:r>
            <w:r w:rsidRPr="00BD4DC5">
              <w:rPr>
                <w:i/>
                <w:iCs/>
                <w:lang w:val="en-GB"/>
              </w:rPr>
              <w:t xml:space="preserve"> Repetitive Manufacturing </w:t>
            </w:r>
            <w:r w:rsidRPr="00242916">
              <w:rPr>
                <w:rStyle w:val="Object"/>
                <w:i w:val="0"/>
                <w:lang w:val="en-US"/>
              </w:rPr>
              <w:sym w:font="Symbol" w:char="F0AE"/>
            </w:r>
            <w:r w:rsidRPr="00BD4DC5">
              <w:rPr>
                <w:i/>
                <w:iCs/>
                <w:lang w:val="en-GB"/>
              </w:rPr>
              <w:t xml:space="preserve"> </w:t>
            </w:r>
            <w:r>
              <w:rPr>
                <w:i/>
                <w:iCs/>
                <w:lang w:val="en-GB"/>
              </w:rPr>
              <w:t xml:space="preserve">Cost Object Controlling </w:t>
            </w:r>
            <w:r w:rsidR="005115AA" w:rsidRPr="00242916">
              <w:rPr>
                <w:rStyle w:val="Object"/>
                <w:i w:val="0"/>
                <w:lang w:val="en-US"/>
              </w:rPr>
              <w:sym w:font="Symbol" w:char="F0AE"/>
            </w:r>
            <w:r>
              <w:rPr>
                <w:i/>
                <w:iCs/>
                <w:lang w:val="en-GB"/>
              </w:rPr>
              <w:t xml:space="preserve"> Define Generation of Cost Log</w:t>
            </w:r>
          </w:p>
        </w:tc>
      </w:tr>
      <w:tr w:rsidR="007C0EFA" w:rsidRPr="00285997" w:rsidTr="005115AA">
        <w:tblPrEx>
          <w:tblCellMar>
            <w:top w:w="0" w:type="dxa"/>
            <w:bottom w:w="0" w:type="dxa"/>
          </w:tblCellMar>
        </w:tblPrEx>
        <w:tc>
          <w:tcPr>
            <w:tcW w:w="2520" w:type="dxa"/>
            <w:shd w:val="clear" w:color="auto" w:fill="E6E6E6"/>
          </w:tcPr>
          <w:p w:rsidR="007C0EFA" w:rsidRPr="00D42F34" w:rsidRDefault="007C0EFA" w:rsidP="007C0EFA">
            <w:pPr>
              <w:rPr>
                <w:b/>
                <w:bCs/>
              </w:rPr>
            </w:pPr>
            <w:r w:rsidRPr="00D42F34">
              <w:rPr>
                <w:b/>
                <w:bCs/>
              </w:rPr>
              <w:t>Transaction Code</w:t>
            </w:r>
          </w:p>
        </w:tc>
        <w:tc>
          <w:tcPr>
            <w:tcW w:w="6334" w:type="dxa"/>
          </w:tcPr>
          <w:p w:rsidR="007C0EFA" w:rsidRPr="00285997" w:rsidRDefault="007C0EFA" w:rsidP="007C0EFA">
            <w:pPr>
              <w:rPr>
                <w:color w:val="008000"/>
              </w:rPr>
            </w:pPr>
            <w:r w:rsidRPr="00285997">
              <w:rPr>
                <w:rStyle w:val="UserInput"/>
                <w:b w:val="0"/>
              </w:rPr>
              <w:t>SPRO</w:t>
            </w:r>
          </w:p>
        </w:tc>
      </w:tr>
    </w:tbl>
    <w:p w:rsidR="007C0EFA" w:rsidRPr="00BD4DC5" w:rsidRDefault="007C0EFA" w:rsidP="007C0EFA">
      <w:pPr>
        <w:pStyle w:val="Liste"/>
        <w:keepNext/>
        <w:numPr>
          <w:ilvl w:val="0"/>
          <w:numId w:val="101"/>
        </w:numPr>
        <w:rPr>
          <w:lang w:val="en-GB"/>
        </w:rPr>
      </w:pPr>
      <w:r w:rsidRPr="00BD4DC5">
        <w:rPr>
          <w:lang w:val="en-GB"/>
        </w:rPr>
        <w:t xml:space="preserve">Choose the </w:t>
      </w:r>
      <w:r w:rsidRPr="00BD4DC5">
        <w:rPr>
          <w:rStyle w:val="Object"/>
          <w:lang w:val="en-GB"/>
        </w:rPr>
        <w:t>New Entries</w:t>
      </w:r>
      <w:r w:rsidRPr="00BD4DC5">
        <w:rPr>
          <w:lang w:val="en-GB"/>
        </w:rPr>
        <w:t xml:space="preserve"> button.</w:t>
      </w:r>
    </w:p>
    <w:p w:rsidR="007C0EFA" w:rsidRDefault="007C0EFA" w:rsidP="007C0EFA">
      <w:pPr>
        <w:pStyle w:val="Liste"/>
        <w:keepNext/>
        <w:numPr>
          <w:ilvl w:val="0"/>
          <w:numId w:val="101"/>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2411"/>
        <w:gridCol w:w="2552"/>
        <w:gridCol w:w="3827"/>
      </w:tblGrid>
      <w:tr w:rsidR="007C0EFA" w:rsidRPr="00285997" w:rsidTr="005115AA">
        <w:tblPrEx>
          <w:tblCellMar>
            <w:top w:w="0" w:type="dxa"/>
            <w:left w:w="0" w:type="dxa"/>
            <w:bottom w:w="0" w:type="dxa"/>
            <w:right w:w="0" w:type="dxa"/>
          </w:tblCellMar>
        </w:tblPrEx>
        <w:tc>
          <w:tcPr>
            <w:tcW w:w="2411" w:type="dxa"/>
            <w:shd w:val="clear" w:color="auto" w:fill="E6E6E6"/>
          </w:tcPr>
          <w:p w:rsidR="007C0EFA" w:rsidRPr="00285997" w:rsidRDefault="007C0EFA" w:rsidP="007C0EFA">
            <w:pPr>
              <w:pStyle w:val="TableHeading"/>
            </w:pPr>
            <w:r>
              <w:t>Plnt</w:t>
            </w:r>
          </w:p>
        </w:tc>
        <w:tc>
          <w:tcPr>
            <w:tcW w:w="2552" w:type="dxa"/>
            <w:shd w:val="clear" w:color="auto" w:fill="E6E6E6"/>
          </w:tcPr>
          <w:p w:rsidR="007C0EFA" w:rsidRPr="00285997" w:rsidRDefault="007C0EFA" w:rsidP="007C0EFA">
            <w:pPr>
              <w:pStyle w:val="TableHeading"/>
            </w:pPr>
            <w:r>
              <w:t xml:space="preserve">Name 1 </w:t>
            </w:r>
          </w:p>
        </w:tc>
        <w:tc>
          <w:tcPr>
            <w:tcW w:w="3827" w:type="dxa"/>
            <w:shd w:val="clear" w:color="auto" w:fill="E6E6E6"/>
          </w:tcPr>
          <w:p w:rsidR="007C0EFA" w:rsidRDefault="007C0EFA" w:rsidP="007C0EFA">
            <w:pPr>
              <w:pStyle w:val="TableHeading"/>
            </w:pPr>
            <w:r>
              <w:t>Log</w:t>
            </w:r>
          </w:p>
        </w:tc>
      </w:tr>
      <w:tr w:rsidR="007C0EFA" w:rsidRPr="00285997" w:rsidTr="005115AA">
        <w:tblPrEx>
          <w:tblCellMar>
            <w:top w:w="0" w:type="dxa"/>
            <w:left w:w="0" w:type="dxa"/>
            <w:bottom w:w="0" w:type="dxa"/>
            <w:right w:w="0" w:type="dxa"/>
          </w:tblCellMar>
        </w:tblPrEx>
        <w:tc>
          <w:tcPr>
            <w:tcW w:w="2411" w:type="dxa"/>
            <w:shd w:val="clear" w:color="auto" w:fill="auto"/>
          </w:tcPr>
          <w:p w:rsidR="007C0EFA" w:rsidRPr="00285997" w:rsidRDefault="007C0EFA" w:rsidP="007C0EFA">
            <w:pPr>
              <w:pStyle w:val="TableText"/>
            </w:pPr>
            <w:r>
              <w:t>1000</w:t>
            </w:r>
          </w:p>
        </w:tc>
        <w:tc>
          <w:tcPr>
            <w:tcW w:w="2552" w:type="dxa"/>
            <w:shd w:val="clear" w:color="auto" w:fill="auto"/>
          </w:tcPr>
          <w:p w:rsidR="007C0EFA" w:rsidRPr="00285997" w:rsidRDefault="00AC4BA2" w:rsidP="007C0EFA">
            <w:pPr>
              <w:pStyle w:val="TableText"/>
            </w:pPr>
            <w:r>
              <w:t>Production Plant</w:t>
            </w:r>
          </w:p>
        </w:tc>
        <w:tc>
          <w:tcPr>
            <w:tcW w:w="3827" w:type="dxa"/>
          </w:tcPr>
          <w:p w:rsidR="007C0EFA" w:rsidRDefault="007C0EFA" w:rsidP="007C0EFA">
            <w:pPr>
              <w:pStyle w:val="TableText"/>
            </w:pPr>
            <w:r>
              <w:t>X</w:t>
            </w:r>
          </w:p>
        </w:tc>
      </w:tr>
      <w:tr w:rsidR="007C0EFA" w:rsidRPr="00285997" w:rsidTr="005115AA">
        <w:tblPrEx>
          <w:tblCellMar>
            <w:top w:w="0" w:type="dxa"/>
            <w:left w:w="0" w:type="dxa"/>
            <w:bottom w:w="0" w:type="dxa"/>
            <w:right w:w="0" w:type="dxa"/>
          </w:tblCellMar>
        </w:tblPrEx>
        <w:tc>
          <w:tcPr>
            <w:tcW w:w="2411" w:type="dxa"/>
            <w:shd w:val="clear" w:color="auto" w:fill="auto"/>
          </w:tcPr>
          <w:p w:rsidR="007C0EFA" w:rsidRDefault="007C0EFA" w:rsidP="007C0EFA">
            <w:pPr>
              <w:pStyle w:val="TableText"/>
            </w:pPr>
            <w:r>
              <w:t>1100</w:t>
            </w:r>
          </w:p>
        </w:tc>
        <w:tc>
          <w:tcPr>
            <w:tcW w:w="2552" w:type="dxa"/>
            <w:shd w:val="clear" w:color="auto" w:fill="auto"/>
          </w:tcPr>
          <w:p w:rsidR="007C0EFA" w:rsidRDefault="007C0EFA" w:rsidP="007C0EFA">
            <w:pPr>
              <w:pStyle w:val="TableText"/>
            </w:pPr>
            <w:r>
              <w:t>Distribution Center</w:t>
            </w:r>
          </w:p>
        </w:tc>
        <w:tc>
          <w:tcPr>
            <w:tcW w:w="3827" w:type="dxa"/>
          </w:tcPr>
          <w:p w:rsidR="007C0EFA" w:rsidRDefault="007C0EFA" w:rsidP="007C0EFA">
            <w:pPr>
              <w:pStyle w:val="TableText"/>
            </w:pPr>
            <w:r>
              <w:t>X</w:t>
            </w:r>
          </w:p>
        </w:tc>
      </w:tr>
    </w:tbl>
    <w:p w:rsidR="007C0EFA" w:rsidRPr="00285997" w:rsidRDefault="007C0EFA" w:rsidP="007C0EFA">
      <w:pPr>
        <w:pStyle w:val="Liste"/>
        <w:numPr>
          <w:ilvl w:val="0"/>
          <w:numId w:val="101"/>
        </w:numPr>
      </w:pPr>
      <w:r w:rsidRPr="00285997">
        <w:t xml:space="preserve">Choose </w:t>
      </w:r>
      <w:r w:rsidR="00C61BB5" w:rsidRPr="00285997">
        <w:rPr>
          <w:noProof/>
          <w:lang w:val="fr-FR" w:eastAsia="fr-FR"/>
        </w:rPr>
        <w:drawing>
          <wp:inline distT="0" distB="0" distL="0" distR="0">
            <wp:extent cx="152400" cy="152400"/>
            <wp:effectExtent l="0" t="0" r="0" b="0"/>
            <wp:docPr id="67" name="Image 67"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7C0EFA" w:rsidRDefault="007C0EFA" w:rsidP="007C0EFA">
      <w:pPr>
        <w:pStyle w:val="Liste"/>
        <w:numPr>
          <w:ilvl w:val="0"/>
          <w:numId w:val="101"/>
        </w:numPr>
      </w:pPr>
      <w:r w:rsidRPr="00285997">
        <w:t xml:space="preserve">Choose </w:t>
      </w:r>
      <w:r w:rsidR="00C61BB5" w:rsidRPr="00285997">
        <w:rPr>
          <w:noProof/>
          <w:lang w:val="fr-FR" w:eastAsia="fr-FR"/>
        </w:rPr>
        <w:drawing>
          <wp:inline distT="0" distB="0" distL="0" distR="0">
            <wp:extent cx="152400" cy="152400"/>
            <wp:effectExtent l="0" t="0" r="0" b="0"/>
            <wp:docPr id="68" name="Image 68"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7C0EFA" w:rsidRPr="00285997" w:rsidRDefault="007C0EFA" w:rsidP="007C0EFA">
      <w:pPr>
        <w:pStyle w:val="Titre3"/>
        <w:tabs>
          <w:tab w:val="clear" w:pos="720"/>
          <w:tab w:val="num" w:pos="1080"/>
        </w:tabs>
      </w:pPr>
      <w:bookmarkStart w:id="152" w:name="_Toc144016716"/>
      <w:bookmarkStart w:id="153" w:name="_Toc157840410"/>
      <w:bookmarkStart w:id="154" w:name="_Toc208378106"/>
      <w:r w:rsidRPr="00285997">
        <w:t>Planning</w:t>
      </w:r>
      <w:bookmarkEnd w:id="152"/>
      <w:bookmarkEnd w:id="153"/>
      <w:bookmarkEnd w:id="154"/>
    </w:p>
    <w:p w:rsidR="007C0EFA" w:rsidRPr="00285997" w:rsidRDefault="007C0EFA" w:rsidP="001705F2">
      <w:pPr>
        <w:pStyle w:val="Titre9"/>
      </w:pPr>
      <w:r w:rsidRPr="00285997">
        <w:t>Use</w:t>
      </w:r>
    </w:p>
    <w:p w:rsidR="007C0EFA" w:rsidRDefault="007C0EFA" w:rsidP="007C0EFA">
      <w:pPr>
        <w:rPr>
          <w:lang w:val="en-GB"/>
        </w:rPr>
      </w:pPr>
      <w:r w:rsidRPr="00BD4DC5">
        <w:rPr>
          <w:lang w:val="en-GB"/>
        </w:rPr>
        <w:t>In this step, you define the parameters for planning the sequence of planned orders.</w:t>
      </w:r>
    </w:p>
    <w:p w:rsidR="007C0EFA" w:rsidRDefault="00C61BB5" w:rsidP="007C0EFA">
      <w:pPr>
        <w:pStyle w:val="NoteIcon"/>
        <w:rPr>
          <w:lang w:val="en-US"/>
        </w:rPr>
      </w:pPr>
      <w:r w:rsidRPr="00242916">
        <w:rPr>
          <w:noProof/>
          <w:lang w:val="fr-FR" w:eastAsia="fr-FR"/>
        </w:rPr>
        <w:drawing>
          <wp:inline distT="0" distB="0" distL="0" distR="0">
            <wp:extent cx="228600" cy="228600"/>
            <wp:effectExtent l="0" t="0" r="0" b="0"/>
            <wp:docPr id="69" name="Image 69"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7C0EFA" w:rsidRPr="0095174B" w:rsidRDefault="007C0EFA" w:rsidP="007C0EFA">
      <w:pPr>
        <w:pStyle w:val="NoteParagraph"/>
        <w:rPr>
          <w:lang w:val="en-US"/>
        </w:rPr>
      </w:pPr>
      <w:r>
        <w:rPr>
          <w:lang w:val="en-US"/>
        </w:rPr>
        <w:t>This activity is used for Lean Scope and is also required for Full Scope.</w:t>
      </w:r>
    </w:p>
    <w:p w:rsidR="007C0EFA" w:rsidRPr="00285997" w:rsidRDefault="007C0EFA" w:rsidP="001705F2">
      <w:pPr>
        <w:pStyle w:val="Titre9"/>
      </w:pPr>
      <w:r w:rsidRPr="00285997">
        <w:t xml:space="preserve">Procedure </w:t>
      </w:r>
    </w:p>
    <w:p w:rsidR="007C0EFA" w:rsidRPr="00BD4DC5" w:rsidRDefault="007C0EFA" w:rsidP="007C0EFA">
      <w:pPr>
        <w:pStyle w:val="Liste"/>
        <w:keepNext/>
        <w:numPr>
          <w:ilvl w:val="0"/>
          <w:numId w:val="103"/>
        </w:numPr>
        <w:rPr>
          <w:lang w:val="en-GB"/>
        </w:rPr>
      </w:pPr>
      <w:r w:rsidRPr="00BD4DC5">
        <w:rPr>
          <w:lang w:val="en-GB"/>
        </w:rPr>
        <w:t>Access the activity using one of the following navigation options:</w:t>
      </w:r>
    </w:p>
    <w:tbl>
      <w:tblPr>
        <w:tblW w:w="8854"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520"/>
        <w:gridCol w:w="6334"/>
      </w:tblGrid>
      <w:tr w:rsidR="007C0EFA" w:rsidRPr="00285997" w:rsidTr="005115AA">
        <w:tblPrEx>
          <w:tblCellMar>
            <w:top w:w="0" w:type="dxa"/>
            <w:bottom w:w="0" w:type="dxa"/>
          </w:tblCellMar>
        </w:tblPrEx>
        <w:tc>
          <w:tcPr>
            <w:tcW w:w="2520" w:type="dxa"/>
            <w:shd w:val="clear" w:color="auto" w:fill="E6E6E6"/>
          </w:tcPr>
          <w:p w:rsidR="007C0EFA" w:rsidRPr="00D42F34" w:rsidRDefault="007C0EFA" w:rsidP="007C0EFA">
            <w:pPr>
              <w:rPr>
                <w:b/>
                <w:bCs/>
              </w:rPr>
            </w:pPr>
            <w:r w:rsidRPr="00D42F34">
              <w:rPr>
                <w:b/>
                <w:bCs/>
              </w:rPr>
              <w:t>Transaction Code</w:t>
            </w:r>
          </w:p>
        </w:tc>
        <w:tc>
          <w:tcPr>
            <w:tcW w:w="6334" w:type="dxa"/>
          </w:tcPr>
          <w:p w:rsidR="007C0EFA" w:rsidRPr="00285997" w:rsidRDefault="007C0EFA" w:rsidP="007C0EFA">
            <w:pPr>
              <w:rPr>
                <w:color w:val="008000"/>
              </w:rPr>
            </w:pPr>
            <w:r w:rsidRPr="00285997">
              <w:rPr>
                <w:rStyle w:val="UserInput"/>
                <w:b w:val="0"/>
              </w:rPr>
              <w:t>SPRO</w:t>
            </w:r>
          </w:p>
        </w:tc>
      </w:tr>
      <w:tr w:rsidR="007C0EFA" w:rsidRPr="00BD4DC5" w:rsidTr="005115AA">
        <w:tblPrEx>
          <w:tblCellMar>
            <w:top w:w="0" w:type="dxa"/>
            <w:bottom w:w="0" w:type="dxa"/>
          </w:tblCellMar>
        </w:tblPrEx>
        <w:tc>
          <w:tcPr>
            <w:tcW w:w="2520" w:type="dxa"/>
            <w:shd w:val="clear" w:color="auto" w:fill="E6E6E6"/>
          </w:tcPr>
          <w:p w:rsidR="007C0EFA" w:rsidRPr="00285997" w:rsidRDefault="007C0EFA" w:rsidP="007C0EFA">
            <w:r w:rsidRPr="00285997">
              <w:t>IMG Menu</w:t>
            </w:r>
          </w:p>
        </w:tc>
        <w:tc>
          <w:tcPr>
            <w:tcW w:w="6334" w:type="dxa"/>
          </w:tcPr>
          <w:p w:rsidR="007C0EFA" w:rsidRPr="00BD4DC5" w:rsidRDefault="007C0EFA" w:rsidP="007C0EFA">
            <w:pPr>
              <w:rPr>
                <w:i/>
                <w:iCs/>
                <w:color w:val="008000"/>
                <w:lang w:val="en-GB"/>
              </w:rPr>
            </w:pPr>
            <w:r w:rsidRPr="00BD4DC5">
              <w:rPr>
                <w:i/>
                <w:iCs/>
                <w:lang w:val="en-GB"/>
              </w:rPr>
              <w:t xml:space="preserve">Production </w:t>
            </w:r>
            <w:r w:rsidRPr="00242916">
              <w:rPr>
                <w:rStyle w:val="Object"/>
                <w:i w:val="0"/>
                <w:lang w:val="en-US"/>
              </w:rPr>
              <w:sym w:font="Symbol" w:char="F0AE"/>
            </w:r>
            <w:r w:rsidRPr="00BD4DC5">
              <w:rPr>
                <w:i/>
                <w:iCs/>
                <w:lang w:val="en-GB"/>
              </w:rPr>
              <w:t xml:space="preserve"> Repetitive Manufacturing </w:t>
            </w:r>
            <w:r w:rsidRPr="00242916">
              <w:rPr>
                <w:rStyle w:val="Object"/>
                <w:i w:val="0"/>
                <w:lang w:val="en-US"/>
              </w:rPr>
              <w:sym w:font="Symbol" w:char="F0AE"/>
            </w:r>
            <w:r w:rsidRPr="00BD4DC5">
              <w:rPr>
                <w:i/>
                <w:iCs/>
                <w:lang w:val="en-GB"/>
              </w:rPr>
              <w:t xml:space="preserve"> Planning </w:t>
            </w:r>
            <w:r w:rsidRPr="00242916">
              <w:rPr>
                <w:rStyle w:val="Object"/>
                <w:i w:val="0"/>
                <w:lang w:val="en-US"/>
              </w:rPr>
              <w:sym w:font="Symbol" w:char="F0AE"/>
            </w:r>
            <w:r w:rsidRPr="00BD4DC5">
              <w:rPr>
                <w:i/>
                <w:iCs/>
                <w:lang w:val="en-GB"/>
              </w:rPr>
              <w:t xml:space="preserve"> Sequencing </w:t>
            </w:r>
            <w:r w:rsidRPr="00242916">
              <w:rPr>
                <w:rStyle w:val="Object"/>
                <w:i w:val="0"/>
                <w:lang w:val="en-US"/>
              </w:rPr>
              <w:sym w:font="Symbol" w:char="F0AE"/>
            </w:r>
            <w:r w:rsidRPr="00BD4DC5">
              <w:rPr>
                <w:i/>
                <w:iCs/>
                <w:lang w:val="en-GB"/>
              </w:rPr>
              <w:t xml:space="preserve"> Planning</w:t>
            </w:r>
          </w:p>
        </w:tc>
      </w:tr>
    </w:tbl>
    <w:p w:rsidR="007C0EFA" w:rsidRDefault="007C0EFA" w:rsidP="007C0EFA">
      <w:pPr>
        <w:pStyle w:val="Liste"/>
        <w:keepNext/>
        <w:numPr>
          <w:ilvl w:val="0"/>
          <w:numId w:val="103"/>
        </w:numPr>
        <w:rPr>
          <w:lang w:val="en-GB"/>
        </w:rPr>
      </w:pPr>
      <w:r>
        <w:rPr>
          <w:lang w:val="en-GB"/>
        </w:rPr>
        <w:t xml:space="preserve">Select the Standard profile SAP_STD and choose </w:t>
      </w:r>
      <w:r w:rsidRPr="001216CE">
        <w:rPr>
          <w:i/>
          <w:lang w:val="en-GB"/>
        </w:rPr>
        <w:t>Planning profile</w:t>
      </w:r>
      <w:r>
        <w:rPr>
          <w:lang w:val="en-GB"/>
        </w:rPr>
        <w:t xml:space="preserve">. </w:t>
      </w:r>
    </w:p>
    <w:p w:rsidR="007C0EFA" w:rsidRPr="00BD4DC5" w:rsidRDefault="007C0EFA" w:rsidP="007C0EFA">
      <w:pPr>
        <w:pStyle w:val="Liste"/>
        <w:keepNext/>
        <w:numPr>
          <w:ilvl w:val="0"/>
          <w:numId w:val="103"/>
        </w:numPr>
        <w:rPr>
          <w:lang w:val="en-GB"/>
        </w:rPr>
      </w:pPr>
      <w:r w:rsidRPr="00BD4DC5">
        <w:rPr>
          <w:lang w:val="en-GB"/>
        </w:rPr>
        <w:t xml:space="preserve">Choose </w:t>
      </w:r>
      <w:r w:rsidRPr="00BD4DC5">
        <w:rPr>
          <w:rStyle w:val="Object"/>
          <w:lang w:val="en-GB"/>
        </w:rPr>
        <w:t>New Entries</w:t>
      </w:r>
      <w:r w:rsidRPr="00BD4DC5">
        <w:rPr>
          <w:lang w:val="en-GB"/>
        </w:rPr>
        <w:t>.</w:t>
      </w:r>
    </w:p>
    <w:p w:rsidR="007C0EFA" w:rsidRPr="00285997" w:rsidRDefault="007C0EFA" w:rsidP="007C0EFA">
      <w:pPr>
        <w:pStyle w:val="Liste"/>
        <w:keepNext/>
        <w:numPr>
          <w:ilvl w:val="0"/>
          <w:numId w:val="103"/>
        </w:numPr>
      </w:pPr>
      <w:r w:rsidRPr="00285997">
        <w:t>Make the following entries:</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229"/>
        <w:gridCol w:w="507"/>
        <w:gridCol w:w="1684"/>
        <w:gridCol w:w="3117"/>
        <w:gridCol w:w="2253"/>
      </w:tblGrid>
      <w:tr w:rsidR="007C0EFA" w:rsidRPr="00285997" w:rsidTr="005115AA">
        <w:tblPrEx>
          <w:tblCellMar>
            <w:top w:w="0" w:type="dxa"/>
            <w:left w:w="0" w:type="dxa"/>
            <w:bottom w:w="0" w:type="dxa"/>
            <w:right w:w="0" w:type="dxa"/>
          </w:tblCellMar>
        </w:tblPrEx>
        <w:tc>
          <w:tcPr>
            <w:tcW w:w="0" w:type="auto"/>
            <w:shd w:val="clear" w:color="auto" w:fill="E6E6E6"/>
          </w:tcPr>
          <w:p w:rsidR="007C0EFA" w:rsidRPr="00285997" w:rsidRDefault="007C0EFA" w:rsidP="007C0EFA">
            <w:pPr>
              <w:pStyle w:val="TableHeading"/>
            </w:pPr>
            <w:r w:rsidRPr="00285997">
              <w:t>Plng profile</w:t>
            </w:r>
          </w:p>
        </w:tc>
        <w:tc>
          <w:tcPr>
            <w:tcW w:w="0" w:type="auto"/>
            <w:shd w:val="clear" w:color="auto" w:fill="E6E6E6"/>
          </w:tcPr>
          <w:p w:rsidR="007C0EFA" w:rsidRPr="00285997" w:rsidRDefault="007C0EFA" w:rsidP="007C0EFA">
            <w:pPr>
              <w:pStyle w:val="TableHeading"/>
            </w:pPr>
            <w:r w:rsidRPr="00285997">
              <w:t>Plnt</w:t>
            </w:r>
          </w:p>
        </w:tc>
        <w:tc>
          <w:tcPr>
            <w:tcW w:w="0" w:type="auto"/>
            <w:shd w:val="clear" w:color="auto" w:fill="E6E6E6"/>
          </w:tcPr>
          <w:p w:rsidR="007C0EFA" w:rsidRPr="00285997" w:rsidRDefault="007C0EFA" w:rsidP="007C0EFA">
            <w:pPr>
              <w:pStyle w:val="TableHeading"/>
            </w:pPr>
            <w:r w:rsidRPr="00285997">
              <w:t>Dispatch period</w:t>
            </w:r>
          </w:p>
        </w:tc>
        <w:tc>
          <w:tcPr>
            <w:tcW w:w="0" w:type="auto"/>
            <w:shd w:val="clear" w:color="auto" w:fill="E6E6E6"/>
          </w:tcPr>
          <w:p w:rsidR="007C0EFA" w:rsidRPr="00285997" w:rsidRDefault="007C0EFA" w:rsidP="007C0EFA">
            <w:pPr>
              <w:pStyle w:val="TableHeading"/>
            </w:pPr>
            <w:r w:rsidRPr="00285997">
              <w:t>Medium-term planning period</w:t>
            </w:r>
          </w:p>
        </w:tc>
        <w:tc>
          <w:tcPr>
            <w:tcW w:w="2253" w:type="dxa"/>
            <w:shd w:val="clear" w:color="auto" w:fill="E6E6E6"/>
          </w:tcPr>
          <w:p w:rsidR="007C0EFA" w:rsidRPr="00285997" w:rsidRDefault="007C0EFA" w:rsidP="007C0EFA">
            <w:pPr>
              <w:pStyle w:val="TableHeading"/>
            </w:pPr>
            <w:r w:rsidRPr="00285997">
              <w:t>Process. profile</w:t>
            </w:r>
          </w:p>
        </w:tc>
      </w:tr>
      <w:tr w:rsidR="007C0EFA" w:rsidRPr="00285997" w:rsidTr="005115AA">
        <w:tblPrEx>
          <w:tblCellMar>
            <w:top w:w="0" w:type="dxa"/>
            <w:left w:w="0" w:type="dxa"/>
            <w:bottom w:w="0" w:type="dxa"/>
            <w:right w:w="0" w:type="dxa"/>
          </w:tblCellMar>
        </w:tblPrEx>
        <w:tc>
          <w:tcPr>
            <w:tcW w:w="0" w:type="auto"/>
            <w:shd w:val="clear" w:color="auto" w:fill="auto"/>
          </w:tcPr>
          <w:p w:rsidR="007C0EFA" w:rsidRPr="00285997" w:rsidRDefault="007C0EFA" w:rsidP="007C0EFA">
            <w:pPr>
              <w:pStyle w:val="TableText"/>
            </w:pPr>
            <w:r w:rsidRPr="00285997">
              <w:t>SAP_STD</w:t>
            </w:r>
          </w:p>
        </w:tc>
        <w:tc>
          <w:tcPr>
            <w:tcW w:w="0" w:type="auto"/>
            <w:shd w:val="clear" w:color="auto" w:fill="auto"/>
          </w:tcPr>
          <w:p w:rsidR="007C0EFA" w:rsidRPr="00285997" w:rsidRDefault="007C0EFA" w:rsidP="007C0EFA">
            <w:pPr>
              <w:pStyle w:val="TableText"/>
            </w:pPr>
            <w:r>
              <w:t>1000</w:t>
            </w:r>
          </w:p>
        </w:tc>
        <w:tc>
          <w:tcPr>
            <w:tcW w:w="0" w:type="auto"/>
            <w:shd w:val="clear" w:color="auto" w:fill="auto"/>
          </w:tcPr>
          <w:p w:rsidR="007C0EFA" w:rsidRPr="00285997" w:rsidRDefault="007C0EFA" w:rsidP="007C0EFA">
            <w:pPr>
              <w:pStyle w:val="TableText"/>
            </w:pPr>
            <w:r w:rsidRPr="00285997">
              <w:t>1</w:t>
            </w:r>
          </w:p>
        </w:tc>
        <w:tc>
          <w:tcPr>
            <w:tcW w:w="0" w:type="auto"/>
            <w:shd w:val="clear" w:color="auto" w:fill="auto"/>
          </w:tcPr>
          <w:p w:rsidR="007C0EFA" w:rsidRPr="00285997" w:rsidRDefault="007C0EFA" w:rsidP="007C0EFA">
            <w:pPr>
              <w:pStyle w:val="TableText"/>
            </w:pPr>
            <w:r w:rsidRPr="00285997">
              <w:t>0</w:t>
            </w:r>
          </w:p>
        </w:tc>
        <w:tc>
          <w:tcPr>
            <w:tcW w:w="2253" w:type="dxa"/>
            <w:shd w:val="clear" w:color="auto" w:fill="auto"/>
          </w:tcPr>
          <w:p w:rsidR="007C0EFA" w:rsidRPr="00285997" w:rsidRDefault="007C0EFA" w:rsidP="007C0EFA">
            <w:pPr>
              <w:pStyle w:val="TableText"/>
            </w:pPr>
            <w:r w:rsidRPr="00285997">
              <w:t>SAP_STD</w:t>
            </w:r>
          </w:p>
        </w:tc>
      </w:tr>
    </w:tbl>
    <w:p w:rsidR="007C0EFA" w:rsidRPr="00285997" w:rsidRDefault="007C0EFA" w:rsidP="007C0EFA">
      <w:pPr>
        <w:pStyle w:val="Liste"/>
        <w:numPr>
          <w:ilvl w:val="0"/>
          <w:numId w:val="103"/>
        </w:numPr>
      </w:pPr>
      <w:r w:rsidRPr="00285997">
        <w:t xml:space="preserve">Choose </w:t>
      </w:r>
      <w:r w:rsidR="00C61BB5" w:rsidRPr="00285997">
        <w:rPr>
          <w:noProof/>
          <w:lang w:val="fr-FR" w:eastAsia="fr-FR"/>
        </w:rPr>
        <w:drawing>
          <wp:inline distT="0" distB="0" distL="0" distR="0">
            <wp:extent cx="152400" cy="152400"/>
            <wp:effectExtent l="0" t="0" r="0" b="0"/>
            <wp:docPr id="70" name="Image 70"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Save</w:t>
      </w:r>
      <w:r w:rsidRPr="00285997">
        <w:t>.</w:t>
      </w:r>
    </w:p>
    <w:p w:rsidR="007C0EFA" w:rsidRDefault="007C0EFA" w:rsidP="007C0EFA">
      <w:pPr>
        <w:pStyle w:val="Liste"/>
        <w:numPr>
          <w:ilvl w:val="0"/>
          <w:numId w:val="103"/>
        </w:numPr>
      </w:pPr>
      <w:r w:rsidRPr="00285997">
        <w:t xml:space="preserve">Choose </w:t>
      </w:r>
      <w:r w:rsidR="00C61BB5" w:rsidRPr="00285997">
        <w:rPr>
          <w:noProof/>
          <w:lang w:val="fr-FR" w:eastAsia="fr-FR"/>
        </w:rPr>
        <w:drawing>
          <wp:inline distT="0" distB="0" distL="0" distR="0">
            <wp:extent cx="152400" cy="152400"/>
            <wp:effectExtent l="0" t="0" r="0" b="0"/>
            <wp:docPr id="71" name="Image 71"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285997">
        <w:rPr>
          <w:rStyle w:val="Object"/>
        </w:rPr>
        <w:t xml:space="preserve"> Back</w:t>
      </w:r>
      <w:r w:rsidRPr="00285997">
        <w:t>.</w:t>
      </w:r>
    </w:p>
    <w:p w:rsidR="007C0EFA" w:rsidRPr="00BD4DC5" w:rsidRDefault="007C0EFA" w:rsidP="007C0EFA">
      <w:pPr>
        <w:pStyle w:val="Liste"/>
        <w:numPr>
          <w:ilvl w:val="0"/>
          <w:numId w:val="103"/>
        </w:numPr>
        <w:rPr>
          <w:lang w:val="en-GB"/>
        </w:rPr>
      </w:pPr>
      <w:r>
        <w:rPr>
          <w:lang w:val="en-GB"/>
        </w:rPr>
        <w:t>Repeat steps 3</w:t>
      </w:r>
      <w:r w:rsidRPr="00BD4DC5">
        <w:rPr>
          <w:lang w:val="en-GB"/>
        </w:rPr>
        <w:t xml:space="preserve"> to 5 for the following information:</w:t>
      </w:r>
    </w:p>
    <w:tbl>
      <w:tblPr>
        <w:tblW w:w="8790" w:type="dxa"/>
        <w:tblInd w:w="43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CellMar>
          <w:left w:w="0" w:type="dxa"/>
          <w:right w:w="0" w:type="dxa"/>
        </w:tblCellMar>
        <w:tblLook w:val="0000" w:firstRow="0" w:lastRow="0" w:firstColumn="0" w:lastColumn="0" w:noHBand="0" w:noVBand="0"/>
      </w:tblPr>
      <w:tblGrid>
        <w:gridCol w:w="1229"/>
        <w:gridCol w:w="507"/>
        <w:gridCol w:w="1684"/>
        <w:gridCol w:w="3117"/>
        <w:gridCol w:w="2253"/>
      </w:tblGrid>
      <w:tr w:rsidR="007C0EFA" w:rsidRPr="00285997" w:rsidTr="005115AA">
        <w:tblPrEx>
          <w:tblCellMar>
            <w:top w:w="0" w:type="dxa"/>
            <w:left w:w="0" w:type="dxa"/>
            <w:bottom w:w="0" w:type="dxa"/>
            <w:right w:w="0" w:type="dxa"/>
          </w:tblCellMar>
        </w:tblPrEx>
        <w:tc>
          <w:tcPr>
            <w:tcW w:w="0" w:type="auto"/>
            <w:shd w:val="clear" w:color="auto" w:fill="E6E6E6"/>
          </w:tcPr>
          <w:p w:rsidR="007C0EFA" w:rsidRPr="00285997" w:rsidRDefault="007C0EFA" w:rsidP="007C0EFA">
            <w:pPr>
              <w:pStyle w:val="TableHeading"/>
            </w:pPr>
            <w:r w:rsidRPr="00285997">
              <w:t>Plng profile</w:t>
            </w:r>
          </w:p>
        </w:tc>
        <w:tc>
          <w:tcPr>
            <w:tcW w:w="0" w:type="auto"/>
            <w:shd w:val="clear" w:color="auto" w:fill="E6E6E6"/>
          </w:tcPr>
          <w:p w:rsidR="007C0EFA" w:rsidRPr="00285997" w:rsidRDefault="007C0EFA" w:rsidP="007C0EFA">
            <w:pPr>
              <w:pStyle w:val="TableHeading"/>
            </w:pPr>
            <w:r w:rsidRPr="00285997">
              <w:t>Plnt</w:t>
            </w:r>
          </w:p>
        </w:tc>
        <w:tc>
          <w:tcPr>
            <w:tcW w:w="0" w:type="auto"/>
            <w:shd w:val="clear" w:color="auto" w:fill="E6E6E6"/>
          </w:tcPr>
          <w:p w:rsidR="007C0EFA" w:rsidRPr="00285997" w:rsidRDefault="007C0EFA" w:rsidP="007C0EFA">
            <w:pPr>
              <w:pStyle w:val="TableHeading"/>
            </w:pPr>
            <w:r w:rsidRPr="00285997">
              <w:t>Dispatch period</w:t>
            </w:r>
          </w:p>
        </w:tc>
        <w:tc>
          <w:tcPr>
            <w:tcW w:w="0" w:type="auto"/>
            <w:shd w:val="clear" w:color="auto" w:fill="E6E6E6"/>
          </w:tcPr>
          <w:p w:rsidR="007C0EFA" w:rsidRPr="00285997" w:rsidRDefault="007C0EFA" w:rsidP="007C0EFA">
            <w:pPr>
              <w:pStyle w:val="TableHeading"/>
            </w:pPr>
            <w:r w:rsidRPr="00285997">
              <w:t>Medium-term planning period</w:t>
            </w:r>
          </w:p>
        </w:tc>
        <w:tc>
          <w:tcPr>
            <w:tcW w:w="2253" w:type="dxa"/>
            <w:shd w:val="clear" w:color="auto" w:fill="E6E6E6"/>
          </w:tcPr>
          <w:p w:rsidR="007C0EFA" w:rsidRPr="00285997" w:rsidRDefault="007C0EFA" w:rsidP="007C0EFA">
            <w:pPr>
              <w:pStyle w:val="TableHeading"/>
            </w:pPr>
            <w:r w:rsidRPr="00285997">
              <w:t>Process. profile</w:t>
            </w:r>
          </w:p>
        </w:tc>
      </w:tr>
      <w:tr w:rsidR="007C0EFA" w:rsidRPr="00285997" w:rsidTr="005115AA">
        <w:tblPrEx>
          <w:tblCellMar>
            <w:top w:w="0" w:type="dxa"/>
            <w:left w:w="0" w:type="dxa"/>
            <w:bottom w:w="0" w:type="dxa"/>
            <w:right w:w="0" w:type="dxa"/>
          </w:tblCellMar>
        </w:tblPrEx>
        <w:tc>
          <w:tcPr>
            <w:tcW w:w="0" w:type="auto"/>
            <w:shd w:val="clear" w:color="auto" w:fill="auto"/>
          </w:tcPr>
          <w:p w:rsidR="007C0EFA" w:rsidRPr="00285997" w:rsidRDefault="007C0EFA" w:rsidP="007C0EFA">
            <w:pPr>
              <w:pStyle w:val="TableText"/>
            </w:pPr>
            <w:r w:rsidRPr="00285997">
              <w:t>SAP_STD</w:t>
            </w:r>
          </w:p>
        </w:tc>
        <w:tc>
          <w:tcPr>
            <w:tcW w:w="0" w:type="auto"/>
            <w:shd w:val="clear" w:color="auto" w:fill="auto"/>
          </w:tcPr>
          <w:p w:rsidR="007C0EFA" w:rsidRPr="00285997" w:rsidRDefault="007C0EFA" w:rsidP="007C0EFA">
            <w:pPr>
              <w:pStyle w:val="TableText"/>
            </w:pPr>
            <w:r>
              <w:t>1100</w:t>
            </w:r>
          </w:p>
        </w:tc>
        <w:tc>
          <w:tcPr>
            <w:tcW w:w="0" w:type="auto"/>
            <w:shd w:val="clear" w:color="auto" w:fill="auto"/>
          </w:tcPr>
          <w:p w:rsidR="007C0EFA" w:rsidRPr="00285997" w:rsidRDefault="007C0EFA" w:rsidP="007C0EFA">
            <w:pPr>
              <w:pStyle w:val="TableText"/>
            </w:pPr>
            <w:r w:rsidRPr="00285997">
              <w:t>1</w:t>
            </w:r>
          </w:p>
        </w:tc>
        <w:tc>
          <w:tcPr>
            <w:tcW w:w="0" w:type="auto"/>
            <w:shd w:val="clear" w:color="auto" w:fill="auto"/>
          </w:tcPr>
          <w:p w:rsidR="007C0EFA" w:rsidRPr="00285997" w:rsidRDefault="007C0EFA" w:rsidP="007C0EFA">
            <w:pPr>
              <w:pStyle w:val="TableText"/>
            </w:pPr>
            <w:r w:rsidRPr="00285997">
              <w:t>0</w:t>
            </w:r>
          </w:p>
        </w:tc>
        <w:tc>
          <w:tcPr>
            <w:tcW w:w="2253" w:type="dxa"/>
            <w:shd w:val="clear" w:color="auto" w:fill="auto"/>
          </w:tcPr>
          <w:p w:rsidR="007C0EFA" w:rsidRPr="00285997" w:rsidRDefault="007C0EFA" w:rsidP="007C0EFA">
            <w:pPr>
              <w:pStyle w:val="TableText"/>
            </w:pPr>
            <w:r w:rsidRPr="00285997">
              <w:t>SAP_STD</w:t>
            </w:r>
          </w:p>
        </w:tc>
      </w:tr>
    </w:tbl>
    <w:p w:rsidR="007C0EFA" w:rsidRDefault="007C0EFA" w:rsidP="007C0EFA">
      <w:pPr>
        <w:pStyle w:val="Liste"/>
        <w:numPr>
          <w:ilvl w:val="0"/>
          <w:numId w:val="103"/>
        </w:numPr>
      </w:pPr>
      <w:r>
        <w:t xml:space="preserve">Save your entries. </w:t>
      </w:r>
    </w:p>
    <w:p w:rsidR="007C0EFA" w:rsidRDefault="007C0EFA" w:rsidP="007C0EFA">
      <w:pPr>
        <w:pStyle w:val="Liste"/>
      </w:pPr>
    </w:p>
    <w:p w:rsidR="007C0EFA" w:rsidRPr="007C0EFA" w:rsidRDefault="007C0EFA" w:rsidP="007C0EFA">
      <w:pPr>
        <w:rPr>
          <w:lang w:val="en-US"/>
        </w:rPr>
      </w:pPr>
    </w:p>
    <w:p w:rsidR="00BD4DC5" w:rsidRDefault="00E63BC3" w:rsidP="00E87137">
      <w:pPr>
        <w:pStyle w:val="Titre2"/>
        <w:rPr>
          <w:lang w:val="en-US"/>
        </w:rPr>
      </w:pPr>
      <w:r>
        <w:rPr>
          <w:lang w:val="en-US"/>
        </w:rPr>
        <w:br w:type="page"/>
      </w:r>
      <w:bookmarkStart w:id="155" w:name="_Toc208378107"/>
      <w:r w:rsidR="00E87137" w:rsidRPr="00EC1FDF">
        <w:rPr>
          <w:lang w:val="en-US"/>
        </w:rPr>
        <w:t>Individual BC Sets/ Manual Steps</w:t>
      </w:r>
      <w:bookmarkEnd w:id="155"/>
    </w:p>
    <w:p w:rsidR="00E63BC3" w:rsidRPr="00471E3D" w:rsidRDefault="00E63BC3" w:rsidP="00E63BC3">
      <w:pPr>
        <w:pStyle w:val="Titre3"/>
        <w:tabs>
          <w:tab w:val="clear" w:pos="720"/>
          <w:tab w:val="num" w:pos="1080"/>
        </w:tabs>
        <w:rPr>
          <w:lang w:val="en-GB"/>
        </w:rPr>
      </w:pPr>
      <w:bookmarkStart w:id="156" w:name="_Toc144016723"/>
      <w:bookmarkStart w:id="157" w:name="_Toc157840415"/>
      <w:bookmarkStart w:id="158" w:name="_Toc208378108"/>
      <w:r w:rsidRPr="00DD1D84">
        <w:t>Maintain</w:t>
      </w:r>
      <w:r>
        <w:t>ing</w:t>
      </w:r>
      <w:r w:rsidRPr="00DD1D84">
        <w:t xml:space="preserve"> Cost Object Type for Manual Cost Allocation</w:t>
      </w:r>
      <w:bookmarkEnd w:id="156"/>
      <w:bookmarkEnd w:id="157"/>
      <w:bookmarkEnd w:id="158"/>
    </w:p>
    <w:p w:rsidR="00E63BC3" w:rsidRPr="00DD1D84" w:rsidRDefault="00E63BC3" w:rsidP="001705F2">
      <w:pPr>
        <w:pStyle w:val="Titre9"/>
      </w:pPr>
      <w:r w:rsidRPr="00DD1D84">
        <w:t>Use</w:t>
      </w:r>
    </w:p>
    <w:p w:rsidR="00E63BC3" w:rsidRDefault="00E63BC3" w:rsidP="00E63BC3">
      <w:pPr>
        <w:rPr>
          <w:lang w:val="en-GB"/>
        </w:rPr>
      </w:pPr>
      <w:r w:rsidRPr="00471E3D">
        <w:rPr>
          <w:lang w:val="en-GB"/>
        </w:rPr>
        <w:t>In this activity, you maintain the cost object type for the manual cost allocation.</w:t>
      </w:r>
    </w:p>
    <w:p w:rsidR="00E63BC3" w:rsidRDefault="00C61BB5" w:rsidP="00E63BC3">
      <w:pPr>
        <w:pStyle w:val="NoteIcon"/>
        <w:rPr>
          <w:lang w:val="en-US"/>
        </w:rPr>
      </w:pPr>
      <w:r w:rsidRPr="00242916">
        <w:rPr>
          <w:noProof/>
          <w:lang w:val="fr-FR" w:eastAsia="fr-FR"/>
        </w:rPr>
        <w:drawing>
          <wp:inline distT="0" distB="0" distL="0" distR="0">
            <wp:extent cx="228600" cy="228600"/>
            <wp:effectExtent l="0" t="0" r="0" b="0"/>
            <wp:docPr id="72" name="Image 72"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T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E63BC3" w:rsidRPr="0095174B" w:rsidRDefault="00E63BC3" w:rsidP="00E63BC3">
      <w:pPr>
        <w:pStyle w:val="NoteParagraph"/>
        <w:rPr>
          <w:lang w:val="en-US"/>
        </w:rPr>
      </w:pPr>
      <w:r>
        <w:rPr>
          <w:lang w:val="en-US"/>
        </w:rPr>
        <w:t>This activity is used for Lean Scope and is also required for Full Scope.</w:t>
      </w:r>
    </w:p>
    <w:p w:rsidR="00E63BC3" w:rsidRPr="00DD1D84" w:rsidRDefault="00E63BC3" w:rsidP="001705F2">
      <w:pPr>
        <w:pStyle w:val="Titre9"/>
      </w:pPr>
      <w:r w:rsidRPr="00DD1D84">
        <w:t>Procedure</w:t>
      </w:r>
    </w:p>
    <w:p w:rsidR="00E63BC3" w:rsidRPr="00471E3D" w:rsidRDefault="00E63BC3" w:rsidP="00E63BC3">
      <w:pPr>
        <w:numPr>
          <w:ilvl w:val="0"/>
          <w:numId w:val="106"/>
        </w:numPr>
        <w:spacing w:after="120"/>
        <w:ind w:left="360" w:hanging="360"/>
        <w:rPr>
          <w:lang w:val="en-GB"/>
        </w:rPr>
      </w:pPr>
      <w:r w:rsidRPr="00471E3D">
        <w:rPr>
          <w:lang w:val="en-GB"/>
        </w:rPr>
        <w:t xml:space="preserve">Start the activity in the following way: </w:t>
      </w:r>
    </w:p>
    <w:tbl>
      <w:tblPr>
        <w:tblW w:w="8854" w:type="dxa"/>
        <w:tblInd w:w="468" w:type="dxa"/>
        <w:tblBorders>
          <w:top w:val="single" w:sz="4" w:space="0" w:color="808080"/>
          <w:left w:val="single" w:sz="4" w:space="0" w:color="808080"/>
          <w:bottom w:val="single" w:sz="4" w:space="0" w:color="808080"/>
          <w:right w:val="single" w:sz="4" w:space="0" w:color="808080"/>
        </w:tblBorders>
        <w:tblLayout w:type="fixed"/>
        <w:tblLook w:val="0000" w:firstRow="0" w:lastRow="0" w:firstColumn="0" w:lastColumn="0" w:noHBand="0" w:noVBand="0"/>
      </w:tblPr>
      <w:tblGrid>
        <w:gridCol w:w="2520"/>
        <w:gridCol w:w="6334"/>
      </w:tblGrid>
      <w:tr w:rsidR="00E63BC3" w:rsidRPr="00DD1D84" w:rsidTr="005115AA">
        <w:tblPrEx>
          <w:tblCellMar>
            <w:top w:w="0" w:type="dxa"/>
            <w:bottom w:w="0" w:type="dxa"/>
          </w:tblCellMar>
        </w:tblPrEx>
        <w:tc>
          <w:tcPr>
            <w:tcW w:w="2520" w:type="dxa"/>
            <w:tcBorders>
              <w:top w:val="single" w:sz="4" w:space="0" w:color="808080"/>
              <w:left w:val="single" w:sz="4" w:space="0" w:color="808080"/>
              <w:bottom w:val="single" w:sz="4" w:space="0" w:color="808080"/>
              <w:right w:val="single" w:sz="4" w:space="0" w:color="808080"/>
            </w:tcBorders>
            <w:shd w:val="clear" w:color="auto" w:fill="E0E0E0"/>
          </w:tcPr>
          <w:p w:rsidR="00E63BC3" w:rsidRPr="00544F86" w:rsidRDefault="00E63BC3" w:rsidP="00E63BC3">
            <w:pPr>
              <w:rPr>
                <w:b/>
              </w:rPr>
            </w:pPr>
            <w:r w:rsidRPr="00544F86">
              <w:rPr>
                <w:b/>
              </w:rPr>
              <w:t>Transaction Code</w:t>
            </w:r>
          </w:p>
        </w:tc>
        <w:tc>
          <w:tcPr>
            <w:tcW w:w="6334" w:type="dxa"/>
            <w:tcBorders>
              <w:top w:val="single" w:sz="4" w:space="0" w:color="808080"/>
              <w:left w:val="single" w:sz="4" w:space="0" w:color="808080"/>
              <w:bottom w:val="single" w:sz="4" w:space="0" w:color="808080"/>
              <w:right w:val="single" w:sz="4" w:space="0" w:color="808080"/>
            </w:tcBorders>
          </w:tcPr>
          <w:p w:rsidR="00E63BC3" w:rsidRPr="00DD1D84" w:rsidRDefault="00E63BC3" w:rsidP="00E63BC3">
            <w:r w:rsidRPr="00DD1D84">
              <w:t>BS12</w:t>
            </w:r>
          </w:p>
        </w:tc>
      </w:tr>
    </w:tbl>
    <w:p w:rsidR="00E63BC3" w:rsidRPr="00471E3D" w:rsidRDefault="00E63BC3" w:rsidP="00E63BC3">
      <w:pPr>
        <w:numPr>
          <w:ilvl w:val="0"/>
          <w:numId w:val="106"/>
        </w:numPr>
        <w:spacing w:before="120"/>
        <w:ind w:left="360" w:hanging="360"/>
        <w:rPr>
          <w:lang w:val="en-GB"/>
        </w:rPr>
      </w:pPr>
      <w:r w:rsidRPr="00471E3D">
        <w:rPr>
          <w:lang w:val="en-GB"/>
        </w:rPr>
        <w:t xml:space="preserve">On the </w:t>
      </w:r>
      <w:r w:rsidRPr="00AC0A61">
        <w:rPr>
          <w:i/>
          <w:lang w:val="en-GB"/>
        </w:rPr>
        <w:t>Object types: Maintain</w:t>
      </w:r>
      <w:r w:rsidRPr="00471E3D">
        <w:rPr>
          <w:lang w:val="en-GB"/>
        </w:rPr>
        <w:t xml:space="preserve"> screen, in the field at the bottom left of the screen, enter ORH and choose Enter.</w:t>
      </w:r>
    </w:p>
    <w:p w:rsidR="00E63BC3" w:rsidRDefault="00E63BC3" w:rsidP="00E63BC3">
      <w:pPr>
        <w:numPr>
          <w:ilvl w:val="0"/>
          <w:numId w:val="106"/>
        </w:numPr>
        <w:spacing w:before="120"/>
        <w:ind w:left="360" w:hanging="360"/>
      </w:pPr>
      <w:r w:rsidRPr="00471E3D">
        <w:rPr>
          <w:lang w:val="en-GB"/>
        </w:rPr>
        <w:t xml:space="preserve">The ORH entry displays at the top of the screen. </w:t>
      </w:r>
      <w:r>
        <w:t>Double-click ORH.</w:t>
      </w:r>
    </w:p>
    <w:p w:rsidR="00E63BC3" w:rsidRPr="005115AA" w:rsidRDefault="00E63BC3" w:rsidP="00E63BC3">
      <w:pPr>
        <w:numPr>
          <w:ilvl w:val="0"/>
          <w:numId w:val="106"/>
        </w:numPr>
        <w:spacing w:before="120"/>
        <w:ind w:left="360" w:hanging="360"/>
        <w:rPr>
          <w:lang w:val="en-US"/>
        </w:rPr>
      </w:pPr>
      <w:r w:rsidRPr="00471E3D">
        <w:rPr>
          <w:lang w:val="en-GB"/>
        </w:rPr>
        <w:t xml:space="preserve">Choose </w:t>
      </w:r>
      <w:r w:rsidRPr="00AC0A61">
        <w:rPr>
          <w:i/>
          <w:lang w:val="en-GB"/>
        </w:rPr>
        <w:t>Next page</w:t>
      </w:r>
      <w:r w:rsidRPr="00471E3D">
        <w:rPr>
          <w:lang w:val="en-GB"/>
        </w:rPr>
        <w:t xml:space="preserve"> until you see the KAMV Manual Cost Allocation line. </w:t>
      </w:r>
      <w:r w:rsidRPr="005115AA">
        <w:rPr>
          <w:lang w:val="en-US"/>
        </w:rPr>
        <w:t>Select the checkbox for KAMV.</w:t>
      </w:r>
    </w:p>
    <w:p w:rsidR="00E63BC3" w:rsidRDefault="00E63BC3" w:rsidP="00E63BC3">
      <w:pPr>
        <w:numPr>
          <w:ilvl w:val="0"/>
          <w:numId w:val="106"/>
        </w:numPr>
        <w:spacing w:before="120"/>
        <w:ind w:left="360" w:hanging="360"/>
      </w:pPr>
      <w:r>
        <w:t xml:space="preserve">Choose </w:t>
      </w:r>
      <w:r w:rsidR="00C61BB5">
        <w:rPr>
          <w:noProof/>
          <w:lang w:val="fr-FR" w:eastAsia="fr-FR"/>
        </w:rPr>
        <w:drawing>
          <wp:inline distT="0" distB="0" distL="0" distR="0">
            <wp:extent cx="152400" cy="152400"/>
            <wp:effectExtent l="0" t="0" r="0" b="0"/>
            <wp:docPr id="73" name="Image 73"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av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Object"/>
        </w:rPr>
        <w:t xml:space="preserve"> Save</w:t>
      </w:r>
      <w:r>
        <w:t>.</w:t>
      </w:r>
    </w:p>
    <w:p w:rsidR="00E63BC3" w:rsidRPr="00DD1D84" w:rsidRDefault="00E63BC3" w:rsidP="00E63BC3">
      <w:pPr>
        <w:numPr>
          <w:ilvl w:val="0"/>
          <w:numId w:val="106"/>
        </w:numPr>
        <w:spacing w:before="120"/>
        <w:ind w:left="360" w:hanging="360"/>
      </w:pPr>
      <w:r>
        <w:t xml:space="preserve">Choose </w:t>
      </w:r>
      <w:r w:rsidR="00C61BB5">
        <w:rPr>
          <w:noProof/>
          <w:lang w:val="fr-FR" w:eastAsia="fr-FR"/>
        </w:rPr>
        <w:drawing>
          <wp:inline distT="0" distB="0" distL="0" distR="0">
            <wp:extent cx="152400" cy="152400"/>
            <wp:effectExtent l="0" t="0" r="0" b="0"/>
            <wp:docPr id="74" name="Image 74" descr="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ba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Object"/>
        </w:rPr>
        <w:t xml:space="preserve"> Back</w:t>
      </w:r>
      <w:r>
        <w:t>.</w:t>
      </w:r>
    </w:p>
    <w:sectPr w:rsidR="00E63BC3" w:rsidRPr="00DD1D84" w:rsidSect="005F77B6">
      <w:headerReference w:type="default" r:id="rId19"/>
      <w:footerReference w:type="defaul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7A55" w:rsidRDefault="00E87A55">
      <w:r>
        <w:separator/>
      </w:r>
    </w:p>
  </w:endnote>
  <w:endnote w:type="continuationSeparator" w:id="0">
    <w:p w:rsidR="00E87A55" w:rsidRDefault="00E8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73C" w:rsidRDefault="004B673C" w:rsidP="007537F9">
    <w:pPr>
      <w:pStyle w:val="Pieddepage"/>
    </w:pPr>
    <w:r>
      <w:t>© SAP AG</w:t>
    </w:r>
    <w:r>
      <w:tab/>
    </w:r>
    <w:r>
      <w:tab/>
      <w:t xml:space="preserve">Page </w:t>
    </w:r>
    <w:r>
      <w:fldChar w:fldCharType="begin"/>
    </w:r>
    <w:r>
      <w:instrText xml:space="preserve"> PAGE </w:instrText>
    </w:r>
    <w:r>
      <w:fldChar w:fldCharType="separate"/>
    </w:r>
    <w:r w:rsidR="00C61BB5">
      <w:t>2</w:t>
    </w:r>
    <w:r>
      <w:fldChar w:fldCharType="end"/>
    </w:r>
    <w:r>
      <w:t xml:space="preserve"> of </w:t>
    </w:r>
    <w:r>
      <w:fldChar w:fldCharType="begin"/>
    </w:r>
    <w:r>
      <w:instrText xml:space="preserve"> NUMPAGES </w:instrText>
    </w:r>
    <w:r>
      <w:fldChar w:fldCharType="separate"/>
    </w:r>
    <w:r w:rsidR="00C61BB5">
      <w:t>3</w:t>
    </w:r>
    <w:r>
      <w:fldChar w:fldCharType="end"/>
    </w:r>
  </w:p>
  <w:p w:rsidR="004B673C" w:rsidRDefault="004B673C" w:rsidP="007537F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7A55" w:rsidRDefault="00E87A55">
      <w:r>
        <w:separator/>
      </w:r>
    </w:p>
  </w:footnote>
  <w:footnote w:type="continuationSeparator" w:id="0">
    <w:p w:rsidR="00E87A55" w:rsidRDefault="00E87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73C" w:rsidRDefault="004B673C">
    <w:pPr>
      <w:pStyle w:val="En-tte"/>
    </w:pPr>
    <w:r>
      <w:object w:dxaOrig="4501"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225pt;height:19.5pt" o:ole="">
          <v:imagedata r:id="rId1" o:title=""/>
        </v:shape>
        <o:OLEObject Type="Embed" ProgID="MSPhotoEd.3" ShapeID="_x0000_i1099" DrawAspect="Content" ObjectID="_1506847337" r:id="rId2"/>
      </w:object>
    </w:r>
    <w:r w:rsidR="00C61BB5">
      <w:rPr>
        <w:noProof/>
        <w:lang w:val="fr-FR" w:eastAsia="fr-FR"/>
      </w:rPr>
      <w:drawing>
        <wp:anchor distT="0" distB="0" distL="114300" distR="114300" simplePos="0" relativeHeight="251657728" behindDoc="0" locked="0" layoutInCell="1" allowOverlap="1">
          <wp:simplePos x="0" y="0"/>
          <wp:positionH relativeFrom="column">
            <wp:posOffset>5194935</wp:posOffset>
          </wp:positionH>
          <wp:positionV relativeFrom="paragraph">
            <wp:posOffset>2540</wp:posOffset>
          </wp:positionV>
          <wp:extent cx="926465" cy="462915"/>
          <wp:effectExtent l="0" t="0" r="6985" b="0"/>
          <wp:wrapNone/>
          <wp:docPr id="1" name="Image 1" descr="sap_corporate_ppt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p_corporate_ppt_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26465" cy="4629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73C" w:rsidRPr="0091357B" w:rsidRDefault="004B673C" w:rsidP="009D1EF1">
    <w:pPr>
      <w:pStyle w:val="En-tte"/>
      <w:pBdr>
        <w:between w:val="single" w:sz="4" w:space="0" w:color="auto"/>
      </w:pBdr>
      <w:tabs>
        <w:tab w:val="clear" w:pos="4703"/>
        <w:tab w:val="clear" w:pos="9406"/>
        <w:tab w:val="right" w:pos="9180"/>
        <w:tab w:val="right" w:pos="9700"/>
      </w:tabs>
      <w:rPr>
        <w:b/>
        <w:u w:val="single"/>
        <w:lang w:val="en-US"/>
      </w:rPr>
    </w:pPr>
    <w:r w:rsidRPr="0091357B">
      <w:rPr>
        <w:b/>
        <w:i/>
        <w:u w:val="single"/>
        <w:lang w:val="en-US"/>
      </w:rPr>
      <w:t>SAP Best Practices</w:t>
    </w:r>
    <w:r w:rsidRPr="0091357B">
      <w:rPr>
        <w:b/>
        <w:u w:val="single"/>
        <w:lang w:val="en-US"/>
      </w:rPr>
      <w:tab/>
    </w:r>
    <w:r w:rsidRPr="0091357B">
      <w:rPr>
        <w:bCs/>
        <w:u w:val="single"/>
        <w:lang w:val="en-US"/>
      </w:rPr>
      <w:t>Production Planning and Control</w:t>
    </w:r>
    <w:r>
      <w:rPr>
        <w:bCs/>
        <w:u w:val="single"/>
        <w:lang w:val="en-US"/>
      </w:rPr>
      <w:t xml:space="preserve"> (142)</w:t>
    </w:r>
    <w:r w:rsidRPr="0091357B">
      <w:rPr>
        <w:bCs/>
        <w:u w:val="single"/>
        <w:lang w:val="en-US"/>
      </w:rPr>
      <w:t xml:space="preserve">: Configuration Guide </w:t>
    </w:r>
    <w:r w:rsidR="00C61BB5" w:rsidRPr="0091357B">
      <w:rPr>
        <w:noProof/>
        <w:u w:val="single"/>
        <w:lang w:val="fr-FR" w:eastAsia="fr-FR"/>
      </w:rPr>
      <w:drawing>
        <wp:inline distT="0" distB="0" distL="0" distR="0">
          <wp:extent cx="333375" cy="152400"/>
          <wp:effectExtent l="0" t="0" r="9525" b="0"/>
          <wp:docPr id="76" name="Image 76" descr="sap_corporate_1c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sap_corporate_1c_t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91357B">
      <w:rPr>
        <w:b/>
        <w:u w:val="single"/>
        <w:lang w:val="en-US"/>
      </w:rPr>
      <w:t xml:space="preserve"> </w:t>
    </w:r>
  </w:p>
  <w:p w:rsidR="004B673C" w:rsidRPr="009D1EF1" w:rsidRDefault="004B673C">
    <w:pPr>
      <w:pStyle w:val="En-tt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96E61"/>
    <w:multiLevelType w:val="hybridMultilevel"/>
    <w:tmpl w:val="AE683B0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4458AE"/>
    <w:multiLevelType w:val="hybridMultilevel"/>
    <w:tmpl w:val="AF3C058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F13FAF"/>
    <w:multiLevelType w:val="hybridMultilevel"/>
    <w:tmpl w:val="A950FD62"/>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351F80"/>
    <w:multiLevelType w:val="hybridMultilevel"/>
    <w:tmpl w:val="43FECE1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713712"/>
    <w:multiLevelType w:val="hybridMultilevel"/>
    <w:tmpl w:val="EC50504A"/>
    <w:lvl w:ilvl="0" w:tplc="0C09000F">
      <w:start w:val="1"/>
      <w:numFmt w:val="decimal"/>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BA70EC"/>
    <w:multiLevelType w:val="hybridMultilevel"/>
    <w:tmpl w:val="B6E28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12662"/>
    <w:multiLevelType w:val="hybridMultilevel"/>
    <w:tmpl w:val="550E919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F7346C"/>
    <w:multiLevelType w:val="hybridMultilevel"/>
    <w:tmpl w:val="ABA2F93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A36D29"/>
    <w:multiLevelType w:val="hybridMultilevel"/>
    <w:tmpl w:val="15D60764"/>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D13F0B"/>
    <w:multiLevelType w:val="hybridMultilevel"/>
    <w:tmpl w:val="8070B8F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2C5130"/>
    <w:multiLevelType w:val="hybridMultilevel"/>
    <w:tmpl w:val="AC6E7E1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AC05E5"/>
    <w:multiLevelType w:val="hybridMultilevel"/>
    <w:tmpl w:val="C562F6BE"/>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F804E4C"/>
    <w:multiLevelType w:val="hybridMultilevel"/>
    <w:tmpl w:val="08563D1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053FEB"/>
    <w:multiLevelType w:val="hybridMultilevel"/>
    <w:tmpl w:val="A016173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A53DA6"/>
    <w:multiLevelType w:val="hybridMultilevel"/>
    <w:tmpl w:val="7772B2F0"/>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12CC492F"/>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3F426B6"/>
    <w:multiLevelType w:val="hybridMultilevel"/>
    <w:tmpl w:val="9A60DA7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4066A00"/>
    <w:multiLevelType w:val="hybridMultilevel"/>
    <w:tmpl w:val="945649D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41C1C0D"/>
    <w:multiLevelType w:val="hybridMultilevel"/>
    <w:tmpl w:val="C76C329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44D7D30"/>
    <w:multiLevelType w:val="hybridMultilevel"/>
    <w:tmpl w:val="E1AAE7FC"/>
    <w:lvl w:ilvl="0" w:tplc="85CA21C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46B7428"/>
    <w:multiLevelType w:val="hybridMultilevel"/>
    <w:tmpl w:val="EBF6EFBE"/>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6637BEF"/>
    <w:multiLevelType w:val="hybridMultilevel"/>
    <w:tmpl w:val="CBBC9DDA"/>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18D557DE"/>
    <w:multiLevelType w:val="hybridMultilevel"/>
    <w:tmpl w:val="CE18EF8A"/>
    <w:lvl w:ilvl="0" w:tplc="332A6106">
      <w:start w:val="1"/>
      <w:numFmt w:val="decimal"/>
      <w:lvlText w:val="%1."/>
      <w:lvlJc w:val="left"/>
      <w:pPr>
        <w:tabs>
          <w:tab w:val="num" w:pos="360"/>
        </w:tabs>
        <w:ind w:left="36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8F76AC6"/>
    <w:multiLevelType w:val="hybridMultilevel"/>
    <w:tmpl w:val="FB129C4C"/>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96D148C"/>
    <w:multiLevelType w:val="hybridMultilevel"/>
    <w:tmpl w:val="F90AB962"/>
    <w:lvl w:ilvl="0" w:tplc="5032F376">
      <w:start w:val="1"/>
      <w:numFmt w:val="decimal"/>
      <w:lvlRestart w:val="0"/>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1AB30078"/>
    <w:multiLevelType w:val="hybridMultilevel"/>
    <w:tmpl w:val="6F86C79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B4976A5"/>
    <w:multiLevelType w:val="hybridMultilevel"/>
    <w:tmpl w:val="D05AABA4"/>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D9C3180"/>
    <w:multiLevelType w:val="hybridMultilevel"/>
    <w:tmpl w:val="86B2D4E4"/>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1EDF09C7"/>
    <w:multiLevelType w:val="hybridMultilevel"/>
    <w:tmpl w:val="79CE72C2"/>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22C04FDA"/>
    <w:multiLevelType w:val="hybridMultilevel"/>
    <w:tmpl w:val="5B9844B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4EB77F6"/>
    <w:multiLevelType w:val="hybridMultilevel"/>
    <w:tmpl w:val="BF9A050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50446EB"/>
    <w:multiLevelType w:val="hybridMultilevel"/>
    <w:tmpl w:val="B386C95C"/>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5207403"/>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7B20EEC"/>
    <w:multiLevelType w:val="hybridMultilevel"/>
    <w:tmpl w:val="5C6AA436"/>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7F33EE2"/>
    <w:multiLevelType w:val="hybridMultilevel"/>
    <w:tmpl w:val="2D06CBD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8B44A38"/>
    <w:multiLevelType w:val="hybridMultilevel"/>
    <w:tmpl w:val="F54AB0C4"/>
    <w:lvl w:ilvl="0" w:tplc="4FD62268">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9D04996"/>
    <w:multiLevelType w:val="hybridMultilevel"/>
    <w:tmpl w:val="A050B41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522A6B"/>
    <w:multiLevelType w:val="hybridMultilevel"/>
    <w:tmpl w:val="1DE403D0"/>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2BBE527A"/>
    <w:multiLevelType w:val="hybridMultilevel"/>
    <w:tmpl w:val="93C80CE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2F6575E9"/>
    <w:multiLevelType w:val="hybridMultilevel"/>
    <w:tmpl w:val="73E814B6"/>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33BD26AF"/>
    <w:multiLevelType w:val="hybridMultilevel"/>
    <w:tmpl w:val="8438F14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5FF36BA"/>
    <w:multiLevelType w:val="multilevel"/>
    <w:tmpl w:val="650E2112"/>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360518E0"/>
    <w:multiLevelType w:val="hybridMultilevel"/>
    <w:tmpl w:val="E26627A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C30531"/>
    <w:multiLevelType w:val="hybridMultilevel"/>
    <w:tmpl w:val="98520BF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22434A"/>
    <w:multiLevelType w:val="hybridMultilevel"/>
    <w:tmpl w:val="742A0F3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81F3404"/>
    <w:multiLevelType w:val="hybridMultilevel"/>
    <w:tmpl w:val="8D0CB11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8252946"/>
    <w:multiLevelType w:val="hybridMultilevel"/>
    <w:tmpl w:val="4A66ABF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84E510C"/>
    <w:multiLevelType w:val="hybridMultilevel"/>
    <w:tmpl w:val="F3083CF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8C64892"/>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A9515DB"/>
    <w:multiLevelType w:val="hybridMultilevel"/>
    <w:tmpl w:val="2D9C0368"/>
    <w:lvl w:ilvl="0" w:tplc="5BF8B78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CF417F7"/>
    <w:multiLevelType w:val="hybridMultilevel"/>
    <w:tmpl w:val="040EEECC"/>
    <w:lvl w:ilvl="0" w:tplc="F89E51F6">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15:restartNumberingAfterBreak="0">
    <w:nsid w:val="3D5820A2"/>
    <w:multiLevelType w:val="singleLevel"/>
    <w:tmpl w:val="C266794A"/>
    <w:lvl w:ilvl="0">
      <w:start w:val="1"/>
      <w:numFmt w:val="decimal"/>
      <w:lvlText w:val="%1."/>
      <w:legacy w:legacy="1" w:legacySpace="0" w:legacyIndent="360"/>
      <w:lvlJc w:val="left"/>
      <w:rPr>
        <w:rFonts w:ascii="Arial" w:hAnsi="Arial" w:cs="Arial" w:hint="default"/>
      </w:rPr>
    </w:lvl>
  </w:abstractNum>
  <w:abstractNum w:abstractNumId="52" w15:restartNumberingAfterBreak="0">
    <w:nsid w:val="42487FB8"/>
    <w:multiLevelType w:val="multilevel"/>
    <w:tmpl w:val="07E2A7C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2BE37D7"/>
    <w:multiLevelType w:val="hybridMultilevel"/>
    <w:tmpl w:val="F57EA040"/>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 w15:restartNumberingAfterBreak="0">
    <w:nsid w:val="435B2D38"/>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44262E4C"/>
    <w:multiLevelType w:val="multilevel"/>
    <w:tmpl w:val="5A3ACF4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6" w15:restartNumberingAfterBreak="0">
    <w:nsid w:val="47804648"/>
    <w:multiLevelType w:val="hybridMultilevel"/>
    <w:tmpl w:val="1180B2C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8593535"/>
    <w:multiLevelType w:val="multilevel"/>
    <w:tmpl w:val="650E2112"/>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 w15:restartNumberingAfterBreak="0">
    <w:nsid w:val="486F0582"/>
    <w:multiLevelType w:val="hybridMultilevel"/>
    <w:tmpl w:val="E1D2AFD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95B7C86"/>
    <w:multiLevelType w:val="hybridMultilevel"/>
    <w:tmpl w:val="E21E27F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97B3A3D"/>
    <w:multiLevelType w:val="hybridMultilevel"/>
    <w:tmpl w:val="FB26A37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9B904E7"/>
    <w:multiLevelType w:val="multilevel"/>
    <w:tmpl w:val="872E7E1C"/>
    <w:lvl w:ilvl="0">
      <w:start w:val="2"/>
      <w:numFmt w:val="decimal"/>
      <w:lvlText w:val="%1."/>
      <w:lvlJc w:val="left"/>
      <w:pPr>
        <w:tabs>
          <w:tab w:val="num" w:pos="360"/>
        </w:tabs>
        <w:ind w:left="360" w:hanging="360"/>
      </w:pPr>
      <w:rPr>
        <w:rFonts w:hint="default"/>
        <w:b w:val="0"/>
        <w:i w:val="0"/>
        <w:color w:val="auto"/>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2" w15:restartNumberingAfterBreak="0">
    <w:nsid w:val="4A1600C1"/>
    <w:multiLevelType w:val="hybridMultilevel"/>
    <w:tmpl w:val="2F58C3DA"/>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AD500F1"/>
    <w:multiLevelType w:val="hybridMultilevel"/>
    <w:tmpl w:val="90F6A8B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D5D292F"/>
    <w:multiLevelType w:val="hybridMultilevel"/>
    <w:tmpl w:val="6468887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53117879"/>
    <w:multiLevelType w:val="hybridMultilevel"/>
    <w:tmpl w:val="07E2A7C8"/>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531D39AB"/>
    <w:multiLevelType w:val="hybridMultilevel"/>
    <w:tmpl w:val="239CA28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3AE1143"/>
    <w:multiLevelType w:val="hybridMultilevel"/>
    <w:tmpl w:val="F36C1A18"/>
    <w:lvl w:ilvl="0" w:tplc="DFD82290">
      <w:start w:val="1"/>
      <w:numFmt w:val="decimal"/>
      <w:lvlRestart w:val="0"/>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3BB66C8"/>
    <w:multiLevelType w:val="hybridMultilevel"/>
    <w:tmpl w:val="BC6AC5F0"/>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9" w15:restartNumberingAfterBreak="0">
    <w:nsid w:val="556E1998"/>
    <w:multiLevelType w:val="hybridMultilevel"/>
    <w:tmpl w:val="3B8610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6385DF8"/>
    <w:multiLevelType w:val="multilevel"/>
    <w:tmpl w:val="650E2112"/>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1" w15:restartNumberingAfterBreak="0">
    <w:nsid w:val="56A54ECA"/>
    <w:multiLevelType w:val="multilevel"/>
    <w:tmpl w:val="6AD021AE"/>
    <w:lvl w:ilvl="0">
      <w:start w:val="1"/>
      <w:numFmt w:val="none"/>
      <w:pStyle w:val="Titre1"/>
      <w:lvlText w:val="%1"/>
      <w:lvlJc w:val="left"/>
      <w:pPr>
        <w:tabs>
          <w:tab w:val="num" w:pos="432"/>
        </w:tabs>
        <w:ind w:left="432" w:hanging="432"/>
      </w:pPr>
      <w:rPr>
        <w:rFonts w:hint="default"/>
      </w:rPr>
    </w:lvl>
    <w:lvl w:ilvl="1">
      <w:start w:val="1"/>
      <w:numFmt w:val="decimal"/>
      <w:pStyle w:val="Titre2"/>
      <w:lvlText w:val="%2%1"/>
      <w:lvlJc w:val="left"/>
      <w:pPr>
        <w:tabs>
          <w:tab w:val="num" w:pos="576"/>
        </w:tabs>
        <w:ind w:left="576" w:hanging="576"/>
      </w:pPr>
      <w:rPr>
        <w:rFonts w:hint="default"/>
      </w:rPr>
    </w:lvl>
    <w:lvl w:ilvl="2">
      <w:start w:val="1"/>
      <w:numFmt w:val="decimal"/>
      <w:pStyle w:val="Titre3"/>
      <w:lvlText w:val="%2.%3"/>
      <w:lvlJc w:val="left"/>
      <w:pPr>
        <w:tabs>
          <w:tab w:val="num" w:pos="720"/>
        </w:tabs>
        <w:ind w:left="720" w:hanging="720"/>
      </w:pPr>
      <w:rPr>
        <w:rFonts w:hint="default"/>
      </w:rPr>
    </w:lvl>
    <w:lvl w:ilvl="3">
      <w:start w:val="1"/>
      <w:numFmt w:val="decimal"/>
      <w:pStyle w:val="Titre4"/>
      <w:lvlText w:val="%1%2.%3.%4"/>
      <w:lvlJc w:val="left"/>
      <w:pPr>
        <w:tabs>
          <w:tab w:val="num" w:pos="1222"/>
        </w:tabs>
        <w:ind w:left="1006" w:hanging="864"/>
      </w:pPr>
      <w:rPr>
        <w:rFonts w:hint="default"/>
      </w:rPr>
    </w:lvl>
    <w:lvl w:ilvl="4">
      <w:start w:val="1"/>
      <w:numFmt w:val="decimal"/>
      <w:pStyle w:val="Titre5"/>
      <w:lvlText w:val="%2.%3.%4.%5"/>
      <w:lvlJc w:val="left"/>
      <w:pPr>
        <w:tabs>
          <w:tab w:val="num" w:pos="1440"/>
        </w:tabs>
        <w:ind w:left="1008" w:hanging="1008"/>
      </w:pPr>
      <w:rPr>
        <w:rFonts w:hint="default"/>
      </w:rPr>
    </w:lvl>
    <w:lvl w:ilvl="5">
      <w:start w:val="1"/>
      <w:numFmt w:val="decimal"/>
      <w:pStyle w:val="Titre6"/>
      <w:lvlText w:val="%2.%3.%4.%5.%6"/>
      <w:lvlJc w:val="left"/>
      <w:pPr>
        <w:tabs>
          <w:tab w:val="num" w:pos="1440"/>
        </w:tabs>
        <w:ind w:left="1152" w:hanging="1152"/>
      </w:pPr>
      <w:rPr>
        <w:rFonts w:hint="default"/>
      </w:rPr>
    </w:lvl>
    <w:lvl w:ilvl="6">
      <w:start w:val="1"/>
      <w:numFmt w:val="decimal"/>
      <w:pStyle w:val="Titre7"/>
      <w:lvlText w:val="%2.%3.%4.%5.%6.%7"/>
      <w:lvlJc w:val="left"/>
      <w:pPr>
        <w:tabs>
          <w:tab w:val="num" w:pos="1800"/>
        </w:tabs>
        <w:ind w:left="1296" w:hanging="1296"/>
      </w:pPr>
      <w:rPr>
        <w:rFonts w:hint="default"/>
      </w:rPr>
    </w:lvl>
    <w:lvl w:ilvl="7">
      <w:start w:val="1"/>
      <w:numFmt w:val="decimal"/>
      <w:pStyle w:val="Titre8"/>
      <w:lvlText w:val="%2.%3.%4.%5.%6.%7.%8"/>
      <w:lvlJc w:val="left"/>
      <w:pPr>
        <w:tabs>
          <w:tab w:val="num" w:pos="2160"/>
        </w:tabs>
        <w:ind w:left="1440" w:hanging="1440"/>
      </w:pPr>
      <w:rPr>
        <w:rFonts w:hint="default"/>
      </w:rPr>
    </w:lvl>
    <w:lvl w:ilvl="8">
      <w:start w:val="1"/>
      <w:numFmt w:val="none"/>
      <w:lvlRestart w:val="0"/>
      <w:lvlText w:val="%1"/>
      <w:lvlJc w:val="left"/>
      <w:pPr>
        <w:tabs>
          <w:tab w:val="num" w:pos="1584"/>
        </w:tabs>
        <w:ind w:left="1584" w:hanging="1584"/>
      </w:pPr>
      <w:rPr>
        <w:rFonts w:hint="default"/>
      </w:rPr>
    </w:lvl>
  </w:abstractNum>
  <w:abstractNum w:abstractNumId="72" w15:restartNumberingAfterBreak="0">
    <w:nsid w:val="57860A34"/>
    <w:multiLevelType w:val="hybridMultilevel"/>
    <w:tmpl w:val="54BE7F2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7965449"/>
    <w:multiLevelType w:val="hybridMultilevel"/>
    <w:tmpl w:val="7846B25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7D605DF"/>
    <w:multiLevelType w:val="hybridMultilevel"/>
    <w:tmpl w:val="C2AA7734"/>
    <w:lvl w:ilvl="0" w:tplc="DFD82290">
      <w:start w:val="1"/>
      <w:numFmt w:val="decimal"/>
      <w:lvlRestart w:val="0"/>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5" w15:restartNumberingAfterBreak="0">
    <w:nsid w:val="59C074B2"/>
    <w:multiLevelType w:val="hybridMultilevel"/>
    <w:tmpl w:val="5F64DFE8"/>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6" w15:restartNumberingAfterBreak="0">
    <w:nsid w:val="59CF2A0C"/>
    <w:multiLevelType w:val="hybridMultilevel"/>
    <w:tmpl w:val="892AACF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B9954B8"/>
    <w:multiLevelType w:val="hybridMultilevel"/>
    <w:tmpl w:val="9FCCD01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C6B516A"/>
    <w:multiLevelType w:val="hybridMultilevel"/>
    <w:tmpl w:val="06DC923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C8E7561"/>
    <w:multiLevelType w:val="hybridMultilevel"/>
    <w:tmpl w:val="A6127A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0" w15:restartNumberingAfterBreak="0">
    <w:nsid w:val="5E871DAB"/>
    <w:multiLevelType w:val="hybridMultilevel"/>
    <w:tmpl w:val="BD4EDB8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8153B93"/>
    <w:multiLevelType w:val="hybridMultilevel"/>
    <w:tmpl w:val="6E54F642"/>
    <w:lvl w:ilvl="0" w:tplc="DFD82290">
      <w:start w:val="1"/>
      <w:numFmt w:val="decimal"/>
      <w:lvlRestart w:val="0"/>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83519BE"/>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84C0A7D"/>
    <w:multiLevelType w:val="hybridMultilevel"/>
    <w:tmpl w:val="1284CEF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6AC00489"/>
    <w:multiLevelType w:val="hybridMultilevel"/>
    <w:tmpl w:val="563CD21A"/>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9C1A88"/>
    <w:multiLevelType w:val="hybridMultilevel"/>
    <w:tmpl w:val="0ED07FE2"/>
    <w:lvl w:ilvl="0" w:tplc="0C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6" w15:restartNumberingAfterBreak="0">
    <w:nsid w:val="6E7378A9"/>
    <w:multiLevelType w:val="hybridMultilevel"/>
    <w:tmpl w:val="925EC6C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6EE3510D"/>
    <w:multiLevelType w:val="hybridMultilevel"/>
    <w:tmpl w:val="63E0195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6FF00F13"/>
    <w:multiLevelType w:val="hybridMultilevel"/>
    <w:tmpl w:val="0B3C388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46925B4"/>
    <w:multiLevelType w:val="hybridMultilevel"/>
    <w:tmpl w:val="27CC145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4DB3688"/>
    <w:multiLevelType w:val="hybridMultilevel"/>
    <w:tmpl w:val="97E252D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76C66702"/>
    <w:multiLevelType w:val="hybridMultilevel"/>
    <w:tmpl w:val="F8E28B4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7FD7B8F"/>
    <w:multiLevelType w:val="hybridMultilevel"/>
    <w:tmpl w:val="FA9E3A8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7B7B773F"/>
    <w:multiLevelType w:val="hybridMultilevel"/>
    <w:tmpl w:val="100E577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7C0F1052"/>
    <w:multiLevelType w:val="hybridMultilevel"/>
    <w:tmpl w:val="794A7BFC"/>
    <w:lvl w:ilvl="0" w:tplc="38B0271A">
      <w:start w:val="3"/>
      <w:numFmt w:val="decimal"/>
      <w:lvlRestart w:val="0"/>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5" w15:restartNumberingAfterBreak="0">
    <w:nsid w:val="7C575ED3"/>
    <w:multiLevelType w:val="multilevel"/>
    <w:tmpl w:val="BA3C052A"/>
    <w:lvl w:ilvl="0">
      <w:start w:val="1"/>
      <w:numFmt w:val="decimal"/>
      <w:lvlText w:val="%1."/>
      <w:lvlJc w:val="left"/>
      <w:pPr>
        <w:tabs>
          <w:tab w:val="num" w:pos="360"/>
        </w:tabs>
        <w:ind w:left="360" w:hanging="360"/>
      </w:pPr>
      <w:rPr>
        <w:rFonts w:hint="default"/>
        <w:b w:val="0"/>
        <w:i w:val="0"/>
        <w:color w:val="auto"/>
        <w:sz w:val="20"/>
        <w:szCs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6" w15:restartNumberingAfterBreak="0">
    <w:nsid w:val="7DB42C34"/>
    <w:multiLevelType w:val="multilevel"/>
    <w:tmpl w:val="650E2112"/>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15:restartNumberingAfterBreak="0">
    <w:nsid w:val="7E8347DE"/>
    <w:multiLevelType w:val="multilevel"/>
    <w:tmpl w:val="1EA062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15:restartNumberingAfterBreak="0">
    <w:nsid w:val="7EF0152D"/>
    <w:multiLevelType w:val="hybridMultilevel"/>
    <w:tmpl w:val="3186324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F356DB4"/>
    <w:multiLevelType w:val="hybridMultilevel"/>
    <w:tmpl w:val="9EC2EAF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1"/>
  </w:num>
  <w:num w:numId="2">
    <w:abstractNumId w:val="27"/>
  </w:num>
  <w:num w:numId="3">
    <w:abstractNumId w:val="67"/>
  </w:num>
  <w:num w:numId="4">
    <w:abstractNumId w:val="26"/>
  </w:num>
  <w:num w:numId="5">
    <w:abstractNumId w:val="81"/>
  </w:num>
  <w:num w:numId="6">
    <w:abstractNumId w:val="31"/>
  </w:num>
  <w:num w:numId="7">
    <w:abstractNumId w:val="23"/>
  </w:num>
  <w:num w:numId="8">
    <w:abstractNumId w:val="6"/>
  </w:num>
  <w:num w:numId="9">
    <w:abstractNumId w:val="34"/>
  </w:num>
  <w:num w:numId="10">
    <w:abstractNumId w:val="0"/>
  </w:num>
  <w:num w:numId="11">
    <w:abstractNumId w:val="91"/>
  </w:num>
  <w:num w:numId="12">
    <w:abstractNumId w:val="88"/>
  </w:num>
  <w:num w:numId="13">
    <w:abstractNumId w:val="4"/>
  </w:num>
  <w:num w:numId="14">
    <w:abstractNumId w:val="45"/>
  </w:num>
  <w:num w:numId="15">
    <w:abstractNumId w:val="63"/>
  </w:num>
  <w:num w:numId="16">
    <w:abstractNumId w:val="66"/>
  </w:num>
  <w:num w:numId="17">
    <w:abstractNumId w:val="64"/>
  </w:num>
  <w:num w:numId="18">
    <w:abstractNumId w:val="83"/>
  </w:num>
  <w:num w:numId="19">
    <w:abstractNumId w:val="73"/>
  </w:num>
  <w:num w:numId="20">
    <w:abstractNumId w:val="8"/>
  </w:num>
  <w:num w:numId="21">
    <w:abstractNumId w:val="37"/>
  </w:num>
  <w:num w:numId="22">
    <w:abstractNumId w:val="98"/>
  </w:num>
  <w:num w:numId="23">
    <w:abstractNumId w:val="29"/>
  </w:num>
  <w:num w:numId="24">
    <w:abstractNumId w:val="3"/>
  </w:num>
  <w:num w:numId="25">
    <w:abstractNumId w:val="5"/>
  </w:num>
  <w:num w:numId="26">
    <w:abstractNumId w:val="20"/>
  </w:num>
  <w:num w:numId="27">
    <w:abstractNumId w:val="47"/>
  </w:num>
  <w:num w:numId="28">
    <w:abstractNumId w:val="7"/>
  </w:num>
  <w:num w:numId="29">
    <w:abstractNumId w:val="1"/>
  </w:num>
  <w:num w:numId="30">
    <w:abstractNumId w:val="43"/>
  </w:num>
  <w:num w:numId="31">
    <w:abstractNumId w:val="69"/>
  </w:num>
  <w:num w:numId="32">
    <w:abstractNumId w:val="59"/>
  </w:num>
  <w:num w:numId="33">
    <w:abstractNumId w:val="60"/>
  </w:num>
  <w:num w:numId="34">
    <w:abstractNumId w:val="99"/>
  </w:num>
  <w:num w:numId="35">
    <w:abstractNumId w:val="38"/>
  </w:num>
  <w:num w:numId="36">
    <w:abstractNumId w:val="80"/>
  </w:num>
  <w:num w:numId="37">
    <w:abstractNumId w:val="86"/>
  </w:num>
  <w:num w:numId="38">
    <w:abstractNumId w:val="58"/>
  </w:num>
  <w:num w:numId="39">
    <w:abstractNumId w:val="40"/>
  </w:num>
  <w:num w:numId="40">
    <w:abstractNumId w:val="72"/>
  </w:num>
  <w:num w:numId="41">
    <w:abstractNumId w:val="13"/>
  </w:num>
  <w:num w:numId="42">
    <w:abstractNumId w:val="44"/>
  </w:num>
  <w:num w:numId="43">
    <w:abstractNumId w:val="92"/>
  </w:num>
  <w:num w:numId="44">
    <w:abstractNumId w:val="89"/>
  </w:num>
  <w:num w:numId="45">
    <w:abstractNumId w:val="16"/>
  </w:num>
  <w:num w:numId="46">
    <w:abstractNumId w:val="62"/>
  </w:num>
  <w:num w:numId="47">
    <w:abstractNumId w:val="17"/>
  </w:num>
  <w:num w:numId="48">
    <w:abstractNumId w:val="90"/>
  </w:num>
  <w:num w:numId="49">
    <w:abstractNumId w:val="30"/>
  </w:num>
  <w:num w:numId="50">
    <w:abstractNumId w:val="10"/>
  </w:num>
  <w:num w:numId="51">
    <w:abstractNumId w:val="93"/>
  </w:num>
  <w:num w:numId="52">
    <w:abstractNumId w:val="78"/>
  </w:num>
  <w:num w:numId="53">
    <w:abstractNumId w:val="36"/>
  </w:num>
  <w:num w:numId="54">
    <w:abstractNumId w:val="77"/>
  </w:num>
  <w:num w:numId="55">
    <w:abstractNumId w:val="76"/>
  </w:num>
  <w:num w:numId="56">
    <w:abstractNumId w:val="46"/>
  </w:num>
  <w:num w:numId="57">
    <w:abstractNumId w:val="25"/>
  </w:num>
  <w:num w:numId="58">
    <w:abstractNumId w:val="87"/>
  </w:num>
  <w:num w:numId="59">
    <w:abstractNumId w:val="39"/>
  </w:num>
  <w:num w:numId="60">
    <w:abstractNumId w:val="85"/>
  </w:num>
  <w:num w:numId="61">
    <w:abstractNumId w:val="56"/>
  </w:num>
  <w:num w:numId="62">
    <w:abstractNumId w:val="22"/>
  </w:num>
  <w:num w:numId="63">
    <w:abstractNumId w:val="9"/>
  </w:num>
  <w:num w:numId="64">
    <w:abstractNumId w:val="42"/>
  </w:num>
  <w:num w:numId="65">
    <w:abstractNumId w:val="18"/>
  </w:num>
  <w:num w:numId="66">
    <w:abstractNumId w:val="50"/>
  </w:num>
  <w:num w:numId="67">
    <w:abstractNumId w:val="55"/>
  </w:num>
  <w:num w:numId="68">
    <w:abstractNumId w:val="41"/>
  </w:num>
  <w:num w:numId="69">
    <w:abstractNumId w:val="19"/>
  </w:num>
  <w:num w:numId="70">
    <w:abstractNumId w:val="35"/>
  </w:num>
  <w:num w:numId="71">
    <w:abstractNumId w:val="70"/>
  </w:num>
  <w:num w:numId="72">
    <w:abstractNumId w:val="96"/>
  </w:num>
  <w:num w:numId="73">
    <w:abstractNumId w:val="61"/>
  </w:num>
  <w:num w:numId="74">
    <w:abstractNumId w:val="95"/>
  </w:num>
  <w:num w:numId="75">
    <w:abstractNumId w:val="57"/>
  </w:num>
  <w:num w:numId="76">
    <w:abstractNumId w:val="49"/>
  </w:num>
  <w:num w:numId="77">
    <w:abstractNumId w:val="94"/>
  </w:num>
  <w:num w:numId="78">
    <w:abstractNumId w:val="2"/>
  </w:num>
  <w:num w:numId="79">
    <w:abstractNumId w:val="21"/>
  </w:num>
  <w:num w:numId="80">
    <w:abstractNumId w:val="53"/>
  </w:num>
  <w:num w:numId="81">
    <w:abstractNumId w:val="74"/>
  </w:num>
  <w:num w:numId="82">
    <w:abstractNumId w:val="65"/>
  </w:num>
  <w:num w:numId="83">
    <w:abstractNumId w:val="24"/>
  </w:num>
  <w:num w:numId="84">
    <w:abstractNumId w:val="14"/>
  </w:num>
  <w:num w:numId="85">
    <w:abstractNumId w:val="15"/>
  </w:num>
  <w:num w:numId="86">
    <w:abstractNumId w:val="48"/>
  </w:num>
  <w:num w:numId="87">
    <w:abstractNumId w:val="71"/>
  </w:num>
  <w:num w:numId="88">
    <w:abstractNumId w:val="68"/>
  </w:num>
  <w:num w:numId="89">
    <w:abstractNumId w:val="79"/>
  </w:num>
  <w:num w:numId="90">
    <w:abstractNumId w:val="82"/>
  </w:num>
  <w:num w:numId="91">
    <w:abstractNumId w:val="71"/>
  </w:num>
  <w:num w:numId="92">
    <w:abstractNumId w:val="84"/>
  </w:num>
  <w:num w:numId="93">
    <w:abstractNumId w:val="32"/>
  </w:num>
  <w:num w:numId="94">
    <w:abstractNumId w:val="71"/>
  </w:num>
  <w:num w:numId="95">
    <w:abstractNumId w:val="97"/>
  </w:num>
  <w:num w:numId="96">
    <w:abstractNumId w:val="71"/>
  </w:num>
  <w:num w:numId="97">
    <w:abstractNumId w:val="54"/>
  </w:num>
  <w:num w:numId="98">
    <w:abstractNumId w:val="71"/>
  </w:num>
  <w:num w:numId="99">
    <w:abstractNumId w:val="52"/>
  </w:num>
  <w:num w:numId="100">
    <w:abstractNumId w:val="11"/>
  </w:num>
  <w:num w:numId="101">
    <w:abstractNumId w:val="12"/>
  </w:num>
  <w:num w:numId="102">
    <w:abstractNumId w:val="28"/>
  </w:num>
  <w:num w:numId="103">
    <w:abstractNumId w:val="75"/>
  </w:num>
  <w:num w:numId="104">
    <w:abstractNumId w:val="71"/>
  </w:num>
  <w:num w:numId="105">
    <w:abstractNumId w:val="71"/>
  </w:num>
  <w:num w:numId="106">
    <w:abstractNumId w:val="51"/>
  </w:num>
  <w:num w:numId="107">
    <w:abstractNumId w:val="3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38D"/>
    <w:rsid w:val="00000C02"/>
    <w:rsid w:val="000037F8"/>
    <w:rsid w:val="00003902"/>
    <w:rsid w:val="0000488B"/>
    <w:rsid w:val="000065AF"/>
    <w:rsid w:val="00006A2F"/>
    <w:rsid w:val="00011584"/>
    <w:rsid w:val="00016535"/>
    <w:rsid w:val="00017AEB"/>
    <w:rsid w:val="000221F8"/>
    <w:rsid w:val="000224DF"/>
    <w:rsid w:val="00027426"/>
    <w:rsid w:val="00027F88"/>
    <w:rsid w:val="000311A3"/>
    <w:rsid w:val="00031EC7"/>
    <w:rsid w:val="000342F8"/>
    <w:rsid w:val="00034330"/>
    <w:rsid w:val="00034C88"/>
    <w:rsid w:val="00035185"/>
    <w:rsid w:val="00035539"/>
    <w:rsid w:val="00035685"/>
    <w:rsid w:val="0004184E"/>
    <w:rsid w:val="00047CA7"/>
    <w:rsid w:val="0005006E"/>
    <w:rsid w:val="00051293"/>
    <w:rsid w:val="00054986"/>
    <w:rsid w:val="0005778D"/>
    <w:rsid w:val="00060925"/>
    <w:rsid w:val="00062A22"/>
    <w:rsid w:val="000713C9"/>
    <w:rsid w:val="000721B0"/>
    <w:rsid w:val="000721D4"/>
    <w:rsid w:val="0007504A"/>
    <w:rsid w:val="00075C52"/>
    <w:rsid w:val="00085629"/>
    <w:rsid w:val="00093895"/>
    <w:rsid w:val="00095B07"/>
    <w:rsid w:val="00097ED8"/>
    <w:rsid w:val="00097F35"/>
    <w:rsid w:val="000A55FE"/>
    <w:rsid w:val="000B237D"/>
    <w:rsid w:val="000B5C3D"/>
    <w:rsid w:val="000C272D"/>
    <w:rsid w:val="000C3BF7"/>
    <w:rsid w:val="000C3ED4"/>
    <w:rsid w:val="000C592D"/>
    <w:rsid w:val="000D0E76"/>
    <w:rsid w:val="000E1F88"/>
    <w:rsid w:val="000E26E7"/>
    <w:rsid w:val="000E28E3"/>
    <w:rsid w:val="000E2CB9"/>
    <w:rsid w:val="000E3FE4"/>
    <w:rsid w:val="000E4182"/>
    <w:rsid w:val="000F1518"/>
    <w:rsid w:val="000F2CAC"/>
    <w:rsid w:val="000F704E"/>
    <w:rsid w:val="00102673"/>
    <w:rsid w:val="00102E26"/>
    <w:rsid w:val="00104BC9"/>
    <w:rsid w:val="001078F7"/>
    <w:rsid w:val="001216C0"/>
    <w:rsid w:val="001216CE"/>
    <w:rsid w:val="00122486"/>
    <w:rsid w:val="00122790"/>
    <w:rsid w:val="001238A6"/>
    <w:rsid w:val="00125679"/>
    <w:rsid w:val="0012569D"/>
    <w:rsid w:val="0012585B"/>
    <w:rsid w:val="00132F83"/>
    <w:rsid w:val="00133102"/>
    <w:rsid w:val="00133203"/>
    <w:rsid w:val="001364A9"/>
    <w:rsid w:val="001367FE"/>
    <w:rsid w:val="00140D67"/>
    <w:rsid w:val="001415B7"/>
    <w:rsid w:val="00143182"/>
    <w:rsid w:val="00144249"/>
    <w:rsid w:val="001525D8"/>
    <w:rsid w:val="0015629D"/>
    <w:rsid w:val="00161890"/>
    <w:rsid w:val="00164162"/>
    <w:rsid w:val="00165247"/>
    <w:rsid w:val="001704BD"/>
    <w:rsid w:val="001705F2"/>
    <w:rsid w:val="00172773"/>
    <w:rsid w:val="00172891"/>
    <w:rsid w:val="00173D3B"/>
    <w:rsid w:val="00174C53"/>
    <w:rsid w:val="00174D93"/>
    <w:rsid w:val="00181E65"/>
    <w:rsid w:val="001877D1"/>
    <w:rsid w:val="00194315"/>
    <w:rsid w:val="001963E4"/>
    <w:rsid w:val="001A3625"/>
    <w:rsid w:val="001A5652"/>
    <w:rsid w:val="001B0AD6"/>
    <w:rsid w:val="001B35ED"/>
    <w:rsid w:val="001B6483"/>
    <w:rsid w:val="001C23D5"/>
    <w:rsid w:val="001C7E01"/>
    <w:rsid w:val="001D1174"/>
    <w:rsid w:val="001D2282"/>
    <w:rsid w:val="001E34F0"/>
    <w:rsid w:val="001E3C7D"/>
    <w:rsid w:val="001F245C"/>
    <w:rsid w:val="001F6B1D"/>
    <w:rsid w:val="002034B1"/>
    <w:rsid w:val="002038A8"/>
    <w:rsid w:val="0020493A"/>
    <w:rsid w:val="00207BA3"/>
    <w:rsid w:val="002101C6"/>
    <w:rsid w:val="00213227"/>
    <w:rsid w:val="0021387C"/>
    <w:rsid w:val="0021413E"/>
    <w:rsid w:val="0021544C"/>
    <w:rsid w:val="00220412"/>
    <w:rsid w:val="0022280E"/>
    <w:rsid w:val="002263DA"/>
    <w:rsid w:val="00227B20"/>
    <w:rsid w:val="0023066F"/>
    <w:rsid w:val="002324D6"/>
    <w:rsid w:val="00233F86"/>
    <w:rsid w:val="0023566B"/>
    <w:rsid w:val="0023782A"/>
    <w:rsid w:val="00237B54"/>
    <w:rsid w:val="002414D1"/>
    <w:rsid w:val="00242944"/>
    <w:rsid w:val="002436F2"/>
    <w:rsid w:val="0024654F"/>
    <w:rsid w:val="00246B20"/>
    <w:rsid w:val="00247B6D"/>
    <w:rsid w:val="00250F9A"/>
    <w:rsid w:val="00255EAD"/>
    <w:rsid w:val="00255F67"/>
    <w:rsid w:val="0025643A"/>
    <w:rsid w:val="0026049C"/>
    <w:rsid w:val="00261C08"/>
    <w:rsid w:val="00262DC8"/>
    <w:rsid w:val="00263CDD"/>
    <w:rsid w:val="0028038D"/>
    <w:rsid w:val="0028640B"/>
    <w:rsid w:val="00294327"/>
    <w:rsid w:val="00294811"/>
    <w:rsid w:val="00296061"/>
    <w:rsid w:val="002A332F"/>
    <w:rsid w:val="002A48B7"/>
    <w:rsid w:val="002A5FCD"/>
    <w:rsid w:val="002A6AF3"/>
    <w:rsid w:val="002B0E99"/>
    <w:rsid w:val="002B1D0A"/>
    <w:rsid w:val="002B5D98"/>
    <w:rsid w:val="002B79E0"/>
    <w:rsid w:val="002B7EF0"/>
    <w:rsid w:val="002C154A"/>
    <w:rsid w:val="002C5DE6"/>
    <w:rsid w:val="002C7BE5"/>
    <w:rsid w:val="002E3FAF"/>
    <w:rsid w:val="002F411B"/>
    <w:rsid w:val="002F7D67"/>
    <w:rsid w:val="00306962"/>
    <w:rsid w:val="0030774C"/>
    <w:rsid w:val="003112FE"/>
    <w:rsid w:val="00311DC2"/>
    <w:rsid w:val="0031236E"/>
    <w:rsid w:val="003123E2"/>
    <w:rsid w:val="003130F3"/>
    <w:rsid w:val="0031641B"/>
    <w:rsid w:val="00322C59"/>
    <w:rsid w:val="0033106B"/>
    <w:rsid w:val="003314EF"/>
    <w:rsid w:val="003321B4"/>
    <w:rsid w:val="003367EC"/>
    <w:rsid w:val="00341A04"/>
    <w:rsid w:val="00342BD4"/>
    <w:rsid w:val="00343044"/>
    <w:rsid w:val="003464E1"/>
    <w:rsid w:val="00352165"/>
    <w:rsid w:val="00353032"/>
    <w:rsid w:val="00356860"/>
    <w:rsid w:val="00361C01"/>
    <w:rsid w:val="00364738"/>
    <w:rsid w:val="0036562C"/>
    <w:rsid w:val="00366DA9"/>
    <w:rsid w:val="00370C15"/>
    <w:rsid w:val="00373951"/>
    <w:rsid w:val="00373DC1"/>
    <w:rsid w:val="003763E2"/>
    <w:rsid w:val="0037658E"/>
    <w:rsid w:val="00380C04"/>
    <w:rsid w:val="00381469"/>
    <w:rsid w:val="003904E0"/>
    <w:rsid w:val="00391C3D"/>
    <w:rsid w:val="00395467"/>
    <w:rsid w:val="003A26D3"/>
    <w:rsid w:val="003A50F8"/>
    <w:rsid w:val="003A709D"/>
    <w:rsid w:val="003A7353"/>
    <w:rsid w:val="003B1176"/>
    <w:rsid w:val="003B22DA"/>
    <w:rsid w:val="003B44B6"/>
    <w:rsid w:val="003B47A2"/>
    <w:rsid w:val="003B795F"/>
    <w:rsid w:val="003C1B40"/>
    <w:rsid w:val="003C208E"/>
    <w:rsid w:val="003D78CB"/>
    <w:rsid w:val="003E02B6"/>
    <w:rsid w:val="003F0BB9"/>
    <w:rsid w:val="003F5E25"/>
    <w:rsid w:val="003F63EE"/>
    <w:rsid w:val="003F6ABA"/>
    <w:rsid w:val="00402928"/>
    <w:rsid w:val="00404164"/>
    <w:rsid w:val="00407197"/>
    <w:rsid w:val="00410D31"/>
    <w:rsid w:val="00410D50"/>
    <w:rsid w:val="00414105"/>
    <w:rsid w:val="004209D4"/>
    <w:rsid w:val="00424CB2"/>
    <w:rsid w:val="00425A7A"/>
    <w:rsid w:val="00430DAE"/>
    <w:rsid w:val="004329F9"/>
    <w:rsid w:val="00433285"/>
    <w:rsid w:val="00434539"/>
    <w:rsid w:val="00435295"/>
    <w:rsid w:val="0043587D"/>
    <w:rsid w:val="00440E96"/>
    <w:rsid w:val="004453B9"/>
    <w:rsid w:val="004479C9"/>
    <w:rsid w:val="00450C9C"/>
    <w:rsid w:val="0045177F"/>
    <w:rsid w:val="00453E61"/>
    <w:rsid w:val="004543C8"/>
    <w:rsid w:val="00454EFA"/>
    <w:rsid w:val="00455B66"/>
    <w:rsid w:val="004578FE"/>
    <w:rsid w:val="00462846"/>
    <w:rsid w:val="00471E3D"/>
    <w:rsid w:val="00472CA4"/>
    <w:rsid w:val="0048070C"/>
    <w:rsid w:val="00481220"/>
    <w:rsid w:val="004813E8"/>
    <w:rsid w:val="00484F27"/>
    <w:rsid w:val="004903F1"/>
    <w:rsid w:val="00491545"/>
    <w:rsid w:val="00494E90"/>
    <w:rsid w:val="004976DA"/>
    <w:rsid w:val="004A0780"/>
    <w:rsid w:val="004A20FE"/>
    <w:rsid w:val="004A3316"/>
    <w:rsid w:val="004A5498"/>
    <w:rsid w:val="004A607E"/>
    <w:rsid w:val="004A648D"/>
    <w:rsid w:val="004B56BB"/>
    <w:rsid w:val="004B673C"/>
    <w:rsid w:val="004C11F7"/>
    <w:rsid w:val="004C2F5C"/>
    <w:rsid w:val="004C37CB"/>
    <w:rsid w:val="004C7203"/>
    <w:rsid w:val="004D1306"/>
    <w:rsid w:val="004D65F1"/>
    <w:rsid w:val="004D7BD3"/>
    <w:rsid w:val="004E474E"/>
    <w:rsid w:val="004E719B"/>
    <w:rsid w:val="004F0584"/>
    <w:rsid w:val="00502041"/>
    <w:rsid w:val="00507126"/>
    <w:rsid w:val="005115AA"/>
    <w:rsid w:val="00512756"/>
    <w:rsid w:val="005152EF"/>
    <w:rsid w:val="005166F4"/>
    <w:rsid w:val="00516DD6"/>
    <w:rsid w:val="00520125"/>
    <w:rsid w:val="00523A22"/>
    <w:rsid w:val="00524FC4"/>
    <w:rsid w:val="005254E1"/>
    <w:rsid w:val="00527973"/>
    <w:rsid w:val="00532A27"/>
    <w:rsid w:val="0053319F"/>
    <w:rsid w:val="00541F09"/>
    <w:rsid w:val="00544A5B"/>
    <w:rsid w:val="00544F86"/>
    <w:rsid w:val="00554D51"/>
    <w:rsid w:val="00555D66"/>
    <w:rsid w:val="00562C02"/>
    <w:rsid w:val="00563A6F"/>
    <w:rsid w:val="0056539F"/>
    <w:rsid w:val="005679E3"/>
    <w:rsid w:val="0057091E"/>
    <w:rsid w:val="005738D1"/>
    <w:rsid w:val="005741DF"/>
    <w:rsid w:val="00577132"/>
    <w:rsid w:val="00580315"/>
    <w:rsid w:val="00582914"/>
    <w:rsid w:val="00582D61"/>
    <w:rsid w:val="00583D2E"/>
    <w:rsid w:val="00586ED0"/>
    <w:rsid w:val="00591E25"/>
    <w:rsid w:val="00593457"/>
    <w:rsid w:val="005943EB"/>
    <w:rsid w:val="00594FCA"/>
    <w:rsid w:val="005971F0"/>
    <w:rsid w:val="005A0CE5"/>
    <w:rsid w:val="005A2DB1"/>
    <w:rsid w:val="005A402E"/>
    <w:rsid w:val="005B40C9"/>
    <w:rsid w:val="005B4C4F"/>
    <w:rsid w:val="005C0CDD"/>
    <w:rsid w:val="005C7981"/>
    <w:rsid w:val="005D2B4D"/>
    <w:rsid w:val="005E77FE"/>
    <w:rsid w:val="005F0892"/>
    <w:rsid w:val="005F663C"/>
    <w:rsid w:val="005F77B6"/>
    <w:rsid w:val="00600F03"/>
    <w:rsid w:val="006039B5"/>
    <w:rsid w:val="006111DD"/>
    <w:rsid w:val="00613C83"/>
    <w:rsid w:val="0062024F"/>
    <w:rsid w:val="00622EF9"/>
    <w:rsid w:val="00630108"/>
    <w:rsid w:val="00631C11"/>
    <w:rsid w:val="00633D63"/>
    <w:rsid w:val="00635EB7"/>
    <w:rsid w:val="00637EE3"/>
    <w:rsid w:val="006402B4"/>
    <w:rsid w:val="0064101B"/>
    <w:rsid w:val="0064496E"/>
    <w:rsid w:val="00645CAE"/>
    <w:rsid w:val="00651AA5"/>
    <w:rsid w:val="00654EDE"/>
    <w:rsid w:val="00661538"/>
    <w:rsid w:val="0066196F"/>
    <w:rsid w:val="00661E05"/>
    <w:rsid w:val="00662924"/>
    <w:rsid w:val="006671C8"/>
    <w:rsid w:val="00674EA1"/>
    <w:rsid w:val="00676CD5"/>
    <w:rsid w:val="00677A43"/>
    <w:rsid w:val="00685203"/>
    <w:rsid w:val="00685712"/>
    <w:rsid w:val="00686DE3"/>
    <w:rsid w:val="00687A18"/>
    <w:rsid w:val="00690C1F"/>
    <w:rsid w:val="006925B1"/>
    <w:rsid w:val="006961FB"/>
    <w:rsid w:val="006978A7"/>
    <w:rsid w:val="006979D1"/>
    <w:rsid w:val="006A2E84"/>
    <w:rsid w:val="006B2270"/>
    <w:rsid w:val="006B2AA3"/>
    <w:rsid w:val="006B5576"/>
    <w:rsid w:val="006B75F9"/>
    <w:rsid w:val="006C0B7F"/>
    <w:rsid w:val="006C3020"/>
    <w:rsid w:val="006C3DF7"/>
    <w:rsid w:val="006C4B47"/>
    <w:rsid w:val="006C4D45"/>
    <w:rsid w:val="006E0240"/>
    <w:rsid w:val="006E06E8"/>
    <w:rsid w:val="006E3EDB"/>
    <w:rsid w:val="006E68DE"/>
    <w:rsid w:val="006F3F52"/>
    <w:rsid w:val="006F3FAF"/>
    <w:rsid w:val="006F679D"/>
    <w:rsid w:val="0070003F"/>
    <w:rsid w:val="00706A37"/>
    <w:rsid w:val="00706A63"/>
    <w:rsid w:val="00710C61"/>
    <w:rsid w:val="00712AA3"/>
    <w:rsid w:val="00713D4B"/>
    <w:rsid w:val="007170D7"/>
    <w:rsid w:val="00723561"/>
    <w:rsid w:val="007237D4"/>
    <w:rsid w:val="00724591"/>
    <w:rsid w:val="0073151F"/>
    <w:rsid w:val="00740B28"/>
    <w:rsid w:val="007426DC"/>
    <w:rsid w:val="00742CCF"/>
    <w:rsid w:val="00744351"/>
    <w:rsid w:val="00750DF5"/>
    <w:rsid w:val="00752B09"/>
    <w:rsid w:val="007537F9"/>
    <w:rsid w:val="0075519E"/>
    <w:rsid w:val="007561C5"/>
    <w:rsid w:val="00761B9A"/>
    <w:rsid w:val="0076510C"/>
    <w:rsid w:val="00765B30"/>
    <w:rsid w:val="00770856"/>
    <w:rsid w:val="007726AC"/>
    <w:rsid w:val="00773D24"/>
    <w:rsid w:val="00775F82"/>
    <w:rsid w:val="007763EE"/>
    <w:rsid w:val="007767E2"/>
    <w:rsid w:val="0078413A"/>
    <w:rsid w:val="0078520D"/>
    <w:rsid w:val="007909A8"/>
    <w:rsid w:val="00792BEC"/>
    <w:rsid w:val="0079369E"/>
    <w:rsid w:val="00794139"/>
    <w:rsid w:val="00795EED"/>
    <w:rsid w:val="00796A8D"/>
    <w:rsid w:val="007A103A"/>
    <w:rsid w:val="007A23DC"/>
    <w:rsid w:val="007A2A91"/>
    <w:rsid w:val="007A5400"/>
    <w:rsid w:val="007B2502"/>
    <w:rsid w:val="007C098C"/>
    <w:rsid w:val="007C0EFA"/>
    <w:rsid w:val="007C14E2"/>
    <w:rsid w:val="007C47C3"/>
    <w:rsid w:val="007C4F6E"/>
    <w:rsid w:val="007C7646"/>
    <w:rsid w:val="007C7814"/>
    <w:rsid w:val="007D5381"/>
    <w:rsid w:val="007E0C59"/>
    <w:rsid w:val="007E446B"/>
    <w:rsid w:val="007F4F13"/>
    <w:rsid w:val="00800D1A"/>
    <w:rsid w:val="0080454C"/>
    <w:rsid w:val="00805570"/>
    <w:rsid w:val="0080626B"/>
    <w:rsid w:val="00807E79"/>
    <w:rsid w:val="00810ABB"/>
    <w:rsid w:val="00821D1E"/>
    <w:rsid w:val="00826325"/>
    <w:rsid w:val="0082720E"/>
    <w:rsid w:val="008347CE"/>
    <w:rsid w:val="00837E2B"/>
    <w:rsid w:val="0084038F"/>
    <w:rsid w:val="00841632"/>
    <w:rsid w:val="00841D1B"/>
    <w:rsid w:val="00844000"/>
    <w:rsid w:val="00845AB0"/>
    <w:rsid w:val="00847967"/>
    <w:rsid w:val="00850C9A"/>
    <w:rsid w:val="00851782"/>
    <w:rsid w:val="008523C3"/>
    <w:rsid w:val="00857CDB"/>
    <w:rsid w:val="00861981"/>
    <w:rsid w:val="00862381"/>
    <w:rsid w:val="00864AEB"/>
    <w:rsid w:val="008663C9"/>
    <w:rsid w:val="008737AF"/>
    <w:rsid w:val="008775F6"/>
    <w:rsid w:val="008778B6"/>
    <w:rsid w:val="00877C7C"/>
    <w:rsid w:val="00877E93"/>
    <w:rsid w:val="00880753"/>
    <w:rsid w:val="00884590"/>
    <w:rsid w:val="0088665E"/>
    <w:rsid w:val="00890CEB"/>
    <w:rsid w:val="00895BCA"/>
    <w:rsid w:val="0089761E"/>
    <w:rsid w:val="008A1632"/>
    <w:rsid w:val="008B0F37"/>
    <w:rsid w:val="008B3EB4"/>
    <w:rsid w:val="008D01E3"/>
    <w:rsid w:val="008D3B34"/>
    <w:rsid w:val="008D5F2A"/>
    <w:rsid w:val="008E3D62"/>
    <w:rsid w:val="008E43C1"/>
    <w:rsid w:val="008E7F70"/>
    <w:rsid w:val="008F3359"/>
    <w:rsid w:val="00900C60"/>
    <w:rsid w:val="009024B8"/>
    <w:rsid w:val="00902607"/>
    <w:rsid w:val="0090450A"/>
    <w:rsid w:val="00907D78"/>
    <w:rsid w:val="009109AA"/>
    <w:rsid w:val="009122CA"/>
    <w:rsid w:val="00913087"/>
    <w:rsid w:val="0091357B"/>
    <w:rsid w:val="00916FD9"/>
    <w:rsid w:val="00925255"/>
    <w:rsid w:val="00933189"/>
    <w:rsid w:val="00935928"/>
    <w:rsid w:val="00943EB6"/>
    <w:rsid w:val="00950DA2"/>
    <w:rsid w:val="00951116"/>
    <w:rsid w:val="0095174B"/>
    <w:rsid w:val="00954E12"/>
    <w:rsid w:val="009612B6"/>
    <w:rsid w:val="00962AA8"/>
    <w:rsid w:val="00963851"/>
    <w:rsid w:val="00967A5C"/>
    <w:rsid w:val="00967C5B"/>
    <w:rsid w:val="0097246C"/>
    <w:rsid w:val="00973E31"/>
    <w:rsid w:val="00976221"/>
    <w:rsid w:val="00976DE5"/>
    <w:rsid w:val="009845A2"/>
    <w:rsid w:val="00985668"/>
    <w:rsid w:val="00992A3F"/>
    <w:rsid w:val="00992CA4"/>
    <w:rsid w:val="00994BAF"/>
    <w:rsid w:val="00996D62"/>
    <w:rsid w:val="009A0542"/>
    <w:rsid w:val="009A6E4C"/>
    <w:rsid w:val="009B67A6"/>
    <w:rsid w:val="009B791F"/>
    <w:rsid w:val="009C17E2"/>
    <w:rsid w:val="009C53F4"/>
    <w:rsid w:val="009D0AB9"/>
    <w:rsid w:val="009D1EF1"/>
    <w:rsid w:val="009D421B"/>
    <w:rsid w:val="009E0A8B"/>
    <w:rsid w:val="009E1CDA"/>
    <w:rsid w:val="009E39F2"/>
    <w:rsid w:val="009E45BC"/>
    <w:rsid w:val="009E5A9D"/>
    <w:rsid w:val="009F3779"/>
    <w:rsid w:val="009F4A82"/>
    <w:rsid w:val="009F647A"/>
    <w:rsid w:val="00A0174F"/>
    <w:rsid w:val="00A05A1B"/>
    <w:rsid w:val="00A0642F"/>
    <w:rsid w:val="00A06766"/>
    <w:rsid w:val="00A10B88"/>
    <w:rsid w:val="00A16C89"/>
    <w:rsid w:val="00A20958"/>
    <w:rsid w:val="00A232C1"/>
    <w:rsid w:val="00A25D69"/>
    <w:rsid w:val="00A416D8"/>
    <w:rsid w:val="00A45558"/>
    <w:rsid w:val="00A45A8C"/>
    <w:rsid w:val="00A501C8"/>
    <w:rsid w:val="00A5032C"/>
    <w:rsid w:val="00A51F64"/>
    <w:rsid w:val="00A56F7D"/>
    <w:rsid w:val="00A61AA0"/>
    <w:rsid w:val="00A65B77"/>
    <w:rsid w:val="00A6602D"/>
    <w:rsid w:val="00A6610B"/>
    <w:rsid w:val="00A7187F"/>
    <w:rsid w:val="00A7277C"/>
    <w:rsid w:val="00A75F8B"/>
    <w:rsid w:val="00A85519"/>
    <w:rsid w:val="00A86059"/>
    <w:rsid w:val="00A919DE"/>
    <w:rsid w:val="00A92202"/>
    <w:rsid w:val="00A922A1"/>
    <w:rsid w:val="00A925F6"/>
    <w:rsid w:val="00A95A47"/>
    <w:rsid w:val="00AA0DAC"/>
    <w:rsid w:val="00AA22CB"/>
    <w:rsid w:val="00AA2A9A"/>
    <w:rsid w:val="00AA7805"/>
    <w:rsid w:val="00AC0A61"/>
    <w:rsid w:val="00AC2652"/>
    <w:rsid w:val="00AC40FA"/>
    <w:rsid w:val="00AC4BA2"/>
    <w:rsid w:val="00AC52E7"/>
    <w:rsid w:val="00AE1B3A"/>
    <w:rsid w:val="00AE5973"/>
    <w:rsid w:val="00AE6440"/>
    <w:rsid w:val="00AF0FF3"/>
    <w:rsid w:val="00B05266"/>
    <w:rsid w:val="00B054D7"/>
    <w:rsid w:val="00B05A49"/>
    <w:rsid w:val="00B06979"/>
    <w:rsid w:val="00B1125F"/>
    <w:rsid w:val="00B11E46"/>
    <w:rsid w:val="00B121DA"/>
    <w:rsid w:val="00B16102"/>
    <w:rsid w:val="00B173BC"/>
    <w:rsid w:val="00B21CAD"/>
    <w:rsid w:val="00B23785"/>
    <w:rsid w:val="00B30C13"/>
    <w:rsid w:val="00B374B8"/>
    <w:rsid w:val="00B40543"/>
    <w:rsid w:val="00B5022C"/>
    <w:rsid w:val="00B53BE3"/>
    <w:rsid w:val="00B550CC"/>
    <w:rsid w:val="00B560A1"/>
    <w:rsid w:val="00B6041E"/>
    <w:rsid w:val="00B605DB"/>
    <w:rsid w:val="00B637D8"/>
    <w:rsid w:val="00B63D32"/>
    <w:rsid w:val="00B66A2B"/>
    <w:rsid w:val="00B679C7"/>
    <w:rsid w:val="00B7070A"/>
    <w:rsid w:val="00B741F6"/>
    <w:rsid w:val="00B77C99"/>
    <w:rsid w:val="00B81716"/>
    <w:rsid w:val="00B956B6"/>
    <w:rsid w:val="00B974F7"/>
    <w:rsid w:val="00BA260E"/>
    <w:rsid w:val="00BB214F"/>
    <w:rsid w:val="00BB2E60"/>
    <w:rsid w:val="00BB5D7B"/>
    <w:rsid w:val="00BC527D"/>
    <w:rsid w:val="00BC7AE6"/>
    <w:rsid w:val="00BD1385"/>
    <w:rsid w:val="00BD4DC5"/>
    <w:rsid w:val="00BD705B"/>
    <w:rsid w:val="00BD720D"/>
    <w:rsid w:val="00BE22F6"/>
    <w:rsid w:val="00BE4772"/>
    <w:rsid w:val="00BE5773"/>
    <w:rsid w:val="00BE578B"/>
    <w:rsid w:val="00BE62AC"/>
    <w:rsid w:val="00BF33A6"/>
    <w:rsid w:val="00BF49EA"/>
    <w:rsid w:val="00C010C2"/>
    <w:rsid w:val="00C01510"/>
    <w:rsid w:val="00C05247"/>
    <w:rsid w:val="00C10DD2"/>
    <w:rsid w:val="00C11513"/>
    <w:rsid w:val="00C12D8A"/>
    <w:rsid w:val="00C16241"/>
    <w:rsid w:val="00C17801"/>
    <w:rsid w:val="00C24151"/>
    <w:rsid w:val="00C3512E"/>
    <w:rsid w:val="00C37066"/>
    <w:rsid w:val="00C42E6B"/>
    <w:rsid w:val="00C4308F"/>
    <w:rsid w:val="00C477F3"/>
    <w:rsid w:val="00C53B85"/>
    <w:rsid w:val="00C57559"/>
    <w:rsid w:val="00C60ECC"/>
    <w:rsid w:val="00C615E8"/>
    <w:rsid w:val="00C61BB5"/>
    <w:rsid w:val="00C64242"/>
    <w:rsid w:val="00C65348"/>
    <w:rsid w:val="00C66FD1"/>
    <w:rsid w:val="00C71C57"/>
    <w:rsid w:val="00C722C7"/>
    <w:rsid w:val="00C7254B"/>
    <w:rsid w:val="00C77071"/>
    <w:rsid w:val="00C838DD"/>
    <w:rsid w:val="00C92B56"/>
    <w:rsid w:val="00C93F89"/>
    <w:rsid w:val="00C94DD0"/>
    <w:rsid w:val="00C95483"/>
    <w:rsid w:val="00CA143A"/>
    <w:rsid w:val="00CA249B"/>
    <w:rsid w:val="00CA3B5F"/>
    <w:rsid w:val="00CA47B8"/>
    <w:rsid w:val="00CA60CA"/>
    <w:rsid w:val="00CA68F6"/>
    <w:rsid w:val="00CA74E9"/>
    <w:rsid w:val="00CB258A"/>
    <w:rsid w:val="00CC1DC8"/>
    <w:rsid w:val="00CC51DC"/>
    <w:rsid w:val="00CC64A5"/>
    <w:rsid w:val="00CC7760"/>
    <w:rsid w:val="00CD550F"/>
    <w:rsid w:val="00CD560E"/>
    <w:rsid w:val="00CE7DFC"/>
    <w:rsid w:val="00CF0A8F"/>
    <w:rsid w:val="00CF2A5D"/>
    <w:rsid w:val="00CF304A"/>
    <w:rsid w:val="00D036F4"/>
    <w:rsid w:val="00D04A12"/>
    <w:rsid w:val="00D0729C"/>
    <w:rsid w:val="00D0731A"/>
    <w:rsid w:val="00D108F4"/>
    <w:rsid w:val="00D129A3"/>
    <w:rsid w:val="00D12F02"/>
    <w:rsid w:val="00D17C2A"/>
    <w:rsid w:val="00D20DA3"/>
    <w:rsid w:val="00D21092"/>
    <w:rsid w:val="00D211B9"/>
    <w:rsid w:val="00D23305"/>
    <w:rsid w:val="00D23676"/>
    <w:rsid w:val="00D2450A"/>
    <w:rsid w:val="00D26F85"/>
    <w:rsid w:val="00D27732"/>
    <w:rsid w:val="00D32927"/>
    <w:rsid w:val="00D361B8"/>
    <w:rsid w:val="00D36797"/>
    <w:rsid w:val="00D40ACB"/>
    <w:rsid w:val="00D42B21"/>
    <w:rsid w:val="00D42F34"/>
    <w:rsid w:val="00D453FC"/>
    <w:rsid w:val="00D50211"/>
    <w:rsid w:val="00D50353"/>
    <w:rsid w:val="00D54C1E"/>
    <w:rsid w:val="00D61BF0"/>
    <w:rsid w:val="00D61E5A"/>
    <w:rsid w:val="00D64B76"/>
    <w:rsid w:val="00D70931"/>
    <w:rsid w:val="00D71547"/>
    <w:rsid w:val="00D72CC6"/>
    <w:rsid w:val="00D74B2E"/>
    <w:rsid w:val="00D75B12"/>
    <w:rsid w:val="00D832C2"/>
    <w:rsid w:val="00D840A8"/>
    <w:rsid w:val="00D90432"/>
    <w:rsid w:val="00D91F73"/>
    <w:rsid w:val="00D92FC0"/>
    <w:rsid w:val="00DA0CF0"/>
    <w:rsid w:val="00DA1E00"/>
    <w:rsid w:val="00DA503D"/>
    <w:rsid w:val="00DA6471"/>
    <w:rsid w:val="00DA7F0A"/>
    <w:rsid w:val="00DB1357"/>
    <w:rsid w:val="00DB1E9E"/>
    <w:rsid w:val="00DB4DB7"/>
    <w:rsid w:val="00DB5C59"/>
    <w:rsid w:val="00DC11A2"/>
    <w:rsid w:val="00DC2A3C"/>
    <w:rsid w:val="00DD19BC"/>
    <w:rsid w:val="00DD49D4"/>
    <w:rsid w:val="00DD685F"/>
    <w:rsid w:val="00DE0FD2"/>
    <w:rsid w:val="00DE72A2"/>
    <w:rsid w:val="00DE772E"/>
    <w:rsid w:val="00DF0AFA"/>
    <w:rsid w:val="00DF42D1"/>
    <w:rsid w:val="00DF4A9E"/>
    <w:rsid w:val="00DF6051"/>
    <w:rsid w:val="00E0091B"/>
    <w:rsid w:val="00E0356C"/>
    <w:rsid w:val="00E05A35"/>
    <w:rsid w:val="00E05ADD"/>
    <w:rsid w:val="00E07A87"/>
    <w:rsid w:val="00E07E15"/>
    <w:rsid w:val="00E104DE"/>
    <w:rsid w:val="00E11AEA"/>
    <w:rsid w:val="00E12170"/>
    <w:rsid w:val="00E12203"/>
    <w:rsid w:val="00E22259"/>
    <w:rsid w:val="00E31001"/>
    <w:rsid w:val="00E31A6F"/>
    <w:rsid w:val="00E33446"/>
    <w:rsid w:val="00E33A77"/>
    <w:rsid w:val="00E42328"/>
    <w:rsid w:val="00E43038"/>
    <w:rsid w:val="00E46BA7"/>
    <w:rsid w:val="00E47183"/>
    <w:rsid w:val="00E56585"/>
    <w:rsid w:val="00E611C6"/>
    <w:rsid w:val="00E638EB"/>
    <w:rsid w:val="00E63968"/>
    <w:rsid w:val="00E63BC3"/>
    <w:rsid w:val="00E63EA5"/>
    <w:rsid w:val="00E64E11"/>
    <w:rsid w:val="00E812B7"/>
    <w:rsid w:val="00E8533E"/>
    <w:rsid w:val="00E85F0D"/>
    <w:rsid w:val="00E87137"/>
    <w:rsid w:val="00E87A55"/>
    <w:rsid w:val="00E93A03"/>
    <w:rsid w:val="00EA1731"/>
    <w:rsid w:val="00EA49BD"/>
    <w:rsid w:val="00EB271A"/>
    <w:rsid w:val="00EB29AA"/>
    <w:rsid w:val="00EB39AE"/>
    <w:rsid w:val="00EB3E5E"/>
    <w:rsid w:val="00EB44F1"/>
    <w:rsid w:val="00EC1FDF"/>
    <w:rsid w:val="00ED16E1"/>
    <w:rsid w:val="00ED4CD0"/>
    <w:rsid w:val="00EE0AD4"/>
    <w:rsid w:val="00EE1107"/>
    <w:rsid w:val="00EE1D71"/>
    <w:rsid w:val="00EE237A"/>
    <w:rsid w:val="00EE5456"/>
    <w:rsid w:val="00EE5DE9"/>
    <w:rsid w:val="00EF531D"/>
    <w:rsid w:val="00EF53D9"/>
    <w:rsid w:val="00F00768"/>
    <w:rsid w:val="00F1006D"/>
    <w:rsid w:val="00F147B8"/>
    <w:rsid w:val="00F20470"/>
    <w:rsid w:val="00F20FAD"/>
    <w:rsid w:val="00F21B6D"/>
    <w:rsid w:val="00F24FD7"/>
    <w:rsid w:val="00F27CA7"/>
    <w:rsid w:val="00F311D2"/>
    <w:rsid w:val="00F32A80"/>
    <w:rsid w:val="00F34508"/>
    <w:rsid w:val="00F349EC"/>
    <w:rsid w:val="00F34C94"/>
    <w:rsid w:val="00F34F0E"/>
    <w:rsid w:val="00F363B2"/>
    <w:rsid w:val="00F36D54"/>
    <w:rsid w:val="00F37CB9"/>
    <w:rsid w:val="00F420C6"/>
    <w:rsid w:val="00F47C6B"/>
    <w:rsid w:val="00F5523D"/>
    <w:rsid w:val="00F61496"/>
    <w:rsid w:val="00F6249F"/>
    <w:rsid w:val="00F638FA"/>
    <w:rsid w:val="00F640C5"/>
    <w:rsid w:val="00F658BF"/>
    <w:rsid w:val="00F673BE"/>
    <w:rsid w:val="00F72FD6"/>
    <w:rsid w:val="00F87473"/>
    <w:rsid w:val="00F905AE"/>
    <w:rsid w:val="00F915B1"/>
    <w:rsid w:val="00F91EA9"/>
    <w:rsid w:val="00F94369"/>
    <w:rsid w:val="00F9468B"/>
    <w:rsid w:val="00F95684"/>
    <w:rsid w:val="00FA2B06"/>
    <w:rsid w:val="00FA42FA"/>
    <w:rsid w:val="00FA4A80"/>
    <w:rsid w:val="00FA7F5D"/>
    <w:rsid w:val="00FB3C59"/>
    <w:rsid w:val="00FB6FDC"/>
    <w:rsid w:val="00FC38ED"/>
    <w:rsid w:val="00FC47FA"/>
    <w:rsid w:val="00FC76F6"/>
    <w:rsid w:val="00FD1E9B"/>
    <w:rsid w:val="00FD2235"/>
    <w:rsid w:val="00FD4CD3"/>
    <w:rsid w:val="00FD749D"/>
    <w:rsid w:val="00FE0648"/>
    <w:rsid w:val="00FE0E04"/>
    <w:rsid w:val="00FE1AE1"/>
    <w:rsid w:val="00FE7186"/>
    <w:rsid w:val="00FF2698"/>
    <w:rsid w:val="00FF333C"/>
    <w:rsid w:val="00FF5399"/>
    <w:rsid w:val="00FF6583"/>
    <w:rsid w:val="00FF6A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E65"/>
    <w:pPr>
      <w:spacing w:before="60" w:after="60"/>
    </w:pPr>
    <w:rPr>
      <w:rFonts w:ascii="Arial" w:hAnsi="Arial"/>
      <w:lang w:val="de-DE" w:eastAsia="en-US"/>
    </w:rPr>
  </w:style>
  <w:style w:type="paragraph" w:styleId="Titre1">
    <w:name w:val="heading 1"/>
    <w:aliases w:val="Überschrift 1 Char"/>
    <w:basedOn w:val="Normal"/>
    <w:next w:val="Normal"/>
    <w:autoRedefine/>
    <w:qFormat/>
    <w:rsid w:val="00563A6F"/>
    <w:pPr>
      <w:keepNext/>
      <w:widowControl w:val="0"/>
      <w:numPr>
        <w:numId w:val="1"/>
      </w:numPr>
      <w:tabs>
        <w:tab w:val="clear" w:pos="432"/>
        <w:tab w:val="num" w:pos="360"/>
      </w:tabs>
      <w:ind w:left="0" w:firstLine="0"/>
      <w:outlineLvl w:val="0"/>
    </w:pPr>
    <w:rPr>
      <w:b/>
      <w:color w:val="000080"/>
      <w:sz w:val="36"/>
    </w:rPr>
  </w:style>
  <w:style w:type="paragraph" w:styleId="Titre2">
    <w:name w:val="heading 2"/>
    <w:basedOn w:val="Titre1"/>
    <w:next w:val="Normal"/>
    <w:autoRedefine/>
    <w:qFormat/>
    <w:rsid w:val="00481220"/>
    <w:pPr>
      <w:numPr>
        <w:ilvl w:val="1"/>
      </w:numPr>
      <w:spacing w:before="240"/>
      <w:outlineLvl w:val="1"/>
    </w:pPr>
    <w:rPr>
      <w:sz w:val="32"/>
    </w:rPr>
  </w:style>
  <w:style w:type="paragraph" w:styleId="Titre3">
    <w:name w:val="heading 3"/>
    <w:basedOn w:val="Titre2"/>
    <w:next w:val="Normal"/>
    <w:autoRedefine/>
    <w:qFormat/>
    <w:rsid w:val="00F72FD6"/>
    <w:pPr>
      <w:numPr>
        <w:ilvl w:val="2"/>
      </w:numPr>
      <w:spacing w:before="120"/>
      <w:outlineLvl w:val="2"/>
    </w:pPr>
    <w:rPr>
      <w:sz w:val="28"/>
      <w:lang w:val="en-US"/>
    </w:rPr>
  </w:style>
  <w:style w:type="paragraph" w:styleId="Titre4">
    <w:name w:val="heading 4"/>
    <w:basedOn w:val="Titre3"/>
    <w:next w:val="Normal"/>
    <w:autoRedefine/>
    <w:qFormat/>
    <w:rsid w:val="00A416D8"/>
    <w:pPr>
      <w:numPr>
        <w:ilvl w:val="3"/>
      </w:numPr>
      <w:outlineLvl w:val="3"/>
    </w:pPr>
  </w:style>
  <w:style w:type="paragraph" w:styleId="Titre5">
    <w:name w:val="heading 5"/>
    <w:basedOn w:val="Titre4"/>
    <w:next w:val="Normal"/>
    <w:autoRedefine/>
    <w:qFormat/>
    <w:rsid w:val="00563A6F"/>
    <w:pPr>
      <w:numPr>
        <w:ilvl w:val="4"/>
      </w:numPr>
      <w:outlineLvl w:val="4"/>
    </w:pPr>
  </w:style>
  <w:style w:type="paragraph" w:styleId="Titre6">
    <w:name w:val="heading 6"/>
    <w:basedOn w:val="Titre5"/>
    <w:next w:val="Normal"/>
    <w:autoRedefine/>
    <w:qFormat/>
    <w:rsid w:val="00563A6F"/>
    <w:pPr>
      <w:numPr>
        <w:ilvl w:val="5"/>
      </w:numPr>
      <w:tabs>
        <w:tab w:val="clear" w:pos="1440"/>
        <w:tab w:val="num" w:pos="360"/>
      </w:tabs>
      <w:ind w:left="0" w:firstLine="0"/>
      <w:outlineLvl w:val="5"/>
    </w:pPr>
  </w:style>
  <w:style w:type="paragraph" w:styleId="Titre7">
    <w:name w:val="heading 7"/>
    <w:basedOn w:val="Titre6"/>
    <w:next w:val="Normal"/>
    <w:qFormat/>
    <w:rsid w:val="00563A6F"/>
    <w:pPr>
      <w:numPr>
        <w:ilvl w:val="6"/>
      </w:numPr>
      <w:tabs>
        <w:tab w:val="clear" w:pos="1800"/>
        <w:tab w:val="num" w:pos="360"/>
      </w:tabs>
      <w:ind w:left="0" w:firstLine="0"/>
      <w:outlineLvl w:val="6"/>
    </w:pPr>
  </w:style>
  <w:style w:type="paragraph" w:styleId="Titre8">
    <w:name w:val="heading 8"/>
    <w:basedOn w:val="Titre7"/>
    <w:next w:val="Normal"/>
    <w:autoRedefine/>
    <w:qFormat/>
    <w:rsid w:val="00563A6F"/>
    <w:pPr>
      <w:numPr>
        <w:ilvl w:val="7"/>
      </w:numPr>
      <w:tabs>
        <w:tab w:val="clear" w:pos="2160"/>
        <w:tab w:val="num" w:pos="360"/>
      </w:tabs>
      <w:ind w:left="0" w:firstLine="0"/>
      <w:outlineLvl w:val="7"/>
    </w:pPr>
  </w:style>
  <w:style w:type="paragraph" w:styleId="Titre9">
    <w:name w:val="heading 9"/>
    <w:basedOn w:val="Titre8"/>
    <w:next w:val="Normal"/>
    <w:link w:val="Titre9Car"/>
    <w:autoRedefine/>
    <w:qFormat/>
    <w:rsid w:val="001705F2"/>
    <w:pPr>
      <w:numPr>
        <w:ilvl w:val="0"/>
        <w:numId w:val="0"/>
      </w:numPr>
      <w:spacing w:before="180"/>
      <w:outlineLvl w:val="8"/>
    </w:pPr>
    <w:rPr>
      <w:rFonts w:ascii="Arial (W1)" w:hAnsi="Arial (W1)"/>
      <w:sz w:val="36"/>
      <w:szCs w:val="36"/>
    </w:rPr>
  </w:style>
  <w:style w:type="character" w:default="1" w:styleId="Policepardfaut">
    <w:name w:val="Default Paragraph Font"/>
    <w:semiHidden/>
    <w:rsid w:val="00563A6F"/>
  </w:style>
  <w:style w:type="table" w:default="1" w:styleId="TableauNormal">
    <w:name w:val="Normal Table"/>
    <w:semiHidden/>
    <w:rsid w:val="00563A6F"/>
    <w:tblPr>
      <w:tblInd w:w="0" w:type="dxa"/>
      <w:tblCellMar>
        <w:top w:w="0" w:type="dxa"/>
        <w:left w:w="108" w:type="dxa"/>
        <w:bottom w:w="0" w:type="dxa"/>
        <w:right w:w="108" w:type="dxa"/>
      </w:tblCellMar>
    </w:tblPr>
  </w:style>
  <w:style w:type="numbering" w:default="1" w:styleId="Aucuneliste">
    <w:name w:val="No List"/>
    <w:semiHidden/>
    <w:rsid w:val="00563A6F"/>
  </w:style>
  <w:style w:type="character" w:customStyle="1" w:styleId="Titre9Car">
    <w:name w:val="Titre 9 Car"/>
    <w:basedOn w:val="Policepardfaut"/>
    <w:link w:val="Titre9"/>
    <w:rsid w:val="001705F2"/>
    <w:rPr>
      <w:rFonts w:ascii="Arial (W1)" w:hAnsi="Arial (W1)"/>
      <w:b/>
      <w:color w:val="000080"/>
      <w:sz w:val="36"/>
      <w:szCs w:val="36"/>
      <w:lang w:val="en-US" w:eastAsia="en-US" w:bidi="ar-SA"/>
    </w:rPr>
  </w:style>
  <w:style w:type="paragraph" w:styleId="Lgende">
    <w:name w:val="caption"/>
    <w:basedOn w:val="Normal"/>
    <w:next w:val="Normal"/>
    <w:qFormat/>
    <w:rsid w:val="00563A6F"/>
    <w:pPr>
      <w:spacing w:before="120" w:after="120"/>
    </w:pPr>
    <w:rPr>
      <w:b/>
    </w:rPr>
  </w:style>
  <w:style w:type="paragraph" w:styleId="Pieddepage">
    <w:name w:val="footer"/>
    <w:aliases w:val="Fusszeile,Fusszeile1,Fusszeile2,Fusszeile3,Fusszeile4,Fusszeile5,Fusszeile6,Fusszeile7,Fusszeile11,Fusszeile21"/>
    <w:basedOn w:val="Normal"/>
    <w:autoRedefine/>
    <w:rsid w:val="007537F9"/>
    <w:pPr>
      <w:pBdr>
        <w:top w:val="single" w:sz="4" w:space="1" w:color="auto"/>
      </w:pBdr>
      <w:tabs>
        <w:tab w:val="left" w:pos="7110"/>
        <w:tab w:val="right" w:pos="9270"/>
      </w:tabs>
      <w:spacing w:before="0" w:after="0"/>
      <w:ind w:right="-360"/>
    </w:pPr>
    <w:rPr>
      <w:noProof/>
      <w:lang w:val="en-US"/>
    </w:rPr>
  </w:style>
  <w:style w:type="paragraph" w:styleId="En-tte">
    <w:name w:val="header"/>
    <w:basedOn w:val="Normal"/>
    <w:rsid w:val="00563A6F"/>
    <w:pPr>
      <w:tabs>
        <w:tab w:val="center" w:pos="4703"/>
        <w:tab w:val="right" w:pos="9406"/>
      </w:tabs>
    </w:pPr>
  </w:style>
  <w:style w:type="paragraph" w:styleId="Liste">
    <w:name w:val="List"/>
    <w:aliases w:val="List Bulleted"/>
    <w:basedOn w:val="Normal"/>
    <w:link w:val="ListeCar"/>
    <w:rsid w:val="00563A6F"/>
  </w:style>
  <w:style w:type="paragraph" w:styleId="Liste2">
    <w:name w:val="List 2"/>
    <w:basedOn w:val="Normal"/>
    <w:rsid w:val="00563A6F"/>
    <w:pPr>
      <w:ind w:left="720" w:hanging="360"/>
    </w:pPr>
  </w:style>
  <w:style w:type="paragraph" w:styleId="Liste3">
    <w:name w:val="List 3"/>
    <w:basedOn w:val="Normal"/>
    <w:rsid w:val="00563A6F"/>
    <w:pPr>
      <w:ind w:left="1080" w:hanging="360"/>
    </w:pPr>
  </w:style>
  <w:style w:type="paragraph" w:styleId="Listecontinue">
    <w:name w:val="List Continue"/>
    <w:basedOn w:val="Normal"/>
    <w:rsid w:val="00563A6F"/>
    <w:pPr>
      <w:ind w:left="720"/>
    </w:pPr>
  </w:style>
  <w:style w:type="paragraph" w:styleId="Listecontinue2">
    <w:name w:val="List Continue 2"/>
    <w:basedOn w:val="Listecontinue"/>
    <w:rsid w:val="00563A6F"/>
    <w:pPr>
      <w:ind w:left="1080"/>
    </w:pPr>
  </w:style>
  <w:style w:type="paragraph" w:styleId="Listecontinue3">
    <w:name w:val="List Continue 3"/>
    <w:basedOn w:val="Listecontinue"/>
    <w:rsid w:val="00563A6F"/>
    <w:pPr>
      <w:ind w:left="1440"/>
    </w:pPr>
  </w:style>
  <w:style w:type="paragraph" w:customStyle="1" w:styleId="NoteIcon">
    <w:name w:val="Note Icon"/>
    <w:basedOn w:val="Normal"/>
    <w:next w:val="Normal"/>
    <w:rsid w:val="00563A6F"/>
    <w:pPr>
      <w:keepNext/>
      <w:ind w:left="1080"/>
    </w:pPr>
  </w:style>
  <w:style w:type="paragraph" w:customStyle="1" w:styleId="NoteList">
    <w:name w:val="Note List"/>
    <w:basedOn w:val="Liste"/>
    <w:rsid w:val="00563A6F"/>
    <w:pPr>
      <w:ind w:left="1800"/>
    </w:pPr>
  </w:style>
  <w:style w:type="paragraph" w:customStyle="1" w:styleId="NoteList2">
    <w:name w:val="Note List 2"/>
    <w:basedOn w:val="Normal"/>
    <w:rsid w:val="00563A6F"/>
    <w:pPr>
      <w:ind w:left="2520" w:hanging="360"/>
    </w:pPr>
  </w:style>
  <w:style w:type="paragraph" w:customStyle="1" w:styleId="NoteListContinue">
    <w:name w:val="Note List Continue"/>
    <w:basedOn w:val="Listecontinue"/>
    <w:rsid w:val="00563A6F"/>
    <w:pPr>
      <w:ind w:left="1440"/>
    </w:pPr>
  </w:style>
  <w:style w:type="paragraph" w:customStyle="1" w:styleId="NoteParagraph">
    <w:name w:val="Note Paragraph"/>
    <w:basedOn w:val="Normal"/>
    <w:link w:val="NoteParagraphChar"/>
    <w:rsid w:val="00563A6F"/>
    <w:pPr>
      <w:ind w:left="1080"/>
    </w:pPr>
  </w:style>
  <w:style w:type="character" w:customStyle="1" w:styleId="NoteParagraphChar">
    <w:name w:val="Note Paragraph Char"/>
    <w:basedOn w:val="Policepardfaut"/>
    <w:link w:val="NoteParagraph"/>
    <w:rsid w:val="00563A6F"/>
    <w:rPr>
      <w:rFonts w:ascii="Arial" w:hAnsi="Arial"/>
      <w:lang w:val="de-DE" w:eastAsia="en-US" w:bidi="ar-SA"/>
    </w:rPr>
  </w:style>
  <w:style w:type="character" w:customStyle="1" w:styleId="Object">
    <w:name w:val="Object"/>
    <w:basedOn w:val="Policepardfaut"/>
    <w:rsid w:val="00563A6F"/>
    <w:rPr>
      <w:rFonts w:ascii="Arial" w:hAnsi="Arial"/>
      <w:i/>
      <w:sz w:val="20"/>
    </w:rPr>
  </w:style>
  <w:style w:type="character" w:styleId="Lienhypertexte">
    <w:name w:val="Hyperlink"/>
    <w:basedOn w:val="Policepardfaut"/>
    <w:rsid w:val="00563A6F"/>
    <w:rPr>
      <w:color w:val="0000FF"/>
      <w:u w:val="single"/>
    </w:rPr>
  </w:style>
  <w:style w:type="character" w:customStyle="1" w:styleId="ScreenOutput">
    <w:name w:val="Screen Output"/>
    <w:basedOn w:val="Policepardfaut"/>
    <w:rsid w:val="00563A6F"/>
    <w:rPr>
      <w:rFonts w:ascii="Courier New" w:hAnsi="Courier New"/>
      <w:sz w:val="20"/>
    </w:rPr>
  </w:style>
  <w:style w:type="character" w:customStyle="1" w:styleId="ScreenOutputLong">
    <w:name w:val="Screen Output Long"/>
    <w:basedOn w:val="Policepardfaut"/>
    <w:rsid w:val="00563A6F"/>
    <w:rPr>
      <w:rFonts w:ascii="Courier New" w:hAnsi="Courier New"/>
      <w:sz w:val="20"/>
    </w:rPr>
  </w:style>
  <w:style w:type="paragraph" w:customStyle="1" w:styleId="TableHeading">
    <w:name w:val="Table Heading"/>
    <w:basedOn w:val="Normal"/>
    <w:link w:val="TableHeadingChar"/>
    <w:rsid w:val="00563A6F"/>
    <w:rPr>
      <w:b/>
    </w:rPr>
  </w:style>
  <w:style w:type="character" w:customStyle="1" w:styleId="TableHeadingChar">
    <w:name w:val="Table Heading Char"/>
    <w:basedOn w:val="Policepardfaut"/>
    <w:link w:val="TableHeading"/>
    <w:rsid w:val="00D129A3"/>
    <w:rPr>
      <w:rFonts w:ascii="Arial" w:hAnsi="Arial"/>
      <w:b/>
      <w:lang w:val="de-DE" w:eastAsia="en-US" w:bidi="ar-SA"/>
    </w:rPr>
  </w:style>
  <w:style w:type="paragraph" w:customStyle="1" w:styleId="TableText">
    <w:name w:val="Table Text"/>
    <w:basedOn w:val="TableHeading"/>
    <w:link w:val="TableTextChar"/>
    <w:rsid w:val="00563A6F"/>
    <w:rPr>
      <w:b w:val="0"/>
    </w:rPr>
  </w:style>
  <w:style w:type="character" w:styleId="Lienhypertextesuivivisit">
    <w:name w:val="FollowedHyperlink"/>
    <w:basedOn w:val="Policepardfaut"/>
    <w:rsid w:val="00563A6F"/>
    <w:rPr>
      <w:rFonts w:ascii="Arial" w:hAnsi="Arial"/>
      <w:color w:val="800080"/>
      <w:u w:val="single"/>
    </w:rPr>
  </w:style>
  <w:style w:type="character" w:customStyle="1" w:styleId="UserInput">
    <w:name w:val="User Input"/>
    <w:basedOn w:val="Policepardfaut"/>
    <w:rsid w:val="00563A6F"/>
    <w:rPr>
      <w:rFonts w:ascii="Courier New" w:hAnsi="Courier New"/>
      <w:b/>
      <w:sz w:val="20"/>
    </w:rPr>
  </w:style>
  <w:style w:type="character" w:customStyle="1" w:styleId="UserInputLong">
    <w:name w:val="User Input Long"/>
    <w:basedOn w:val="Policepardfaut"/>
    <w:rsid w:val="00563A6F"/>
    <w:rPr>
      <w:rFonts w:ascii="Courier New" w:hAnsi="Courier New"/>
      <w:b/>
      <w:sz w:val="20"/>
    </w:rPr>
  </w:style>
  <w:style w:type="character" w:customStyle="1" w:styleId="UserKey">
    <w:name w:val="User Key"/>
    <w:basedOn w:val="Policepardfaut"/>
    <w:rsid w:val="00563A6F"/>
    <w:rPr>
      <w:rFonts w:ascii="Courier New" w:hAnsi="Courier New"/>
      <w:sz w:val="20"/>
    </w:rPr>
  </w:style>
  <w:style w:type="paragraph" w:customStyle="1" w:styleId="Content01">
    <w:name w:val="Content01"/>
    <w:basedOn w:val="Normal"/>
    <w:autoRedefine/>
    <w:rsid w:val="00563A6F"/>
    <w:pPr>
      <w:spacing w:before="100" w:beforeAutospacing="1" w:after="100" w:afterAutospacing="1"/>
    </w:pPr>
    <w:rPr>
      <w:rFonts w:eastAsia="Arial Unicode MS" w:cs="Arial"/>
      <w:lang w:val="en-US"/>
    </w:rPr>
  </w:style>
  <w:style w:type="paragraph" w:customStyle="1" w:styleId="Copyright">
    <w:name w:val="Copyright"/>
    <w:rsid w:val="00563A6F"/>
    <w:rPr>
      <w:rFonts w:ascii="Arial" w:hAnsi="Arial"/>
      <w:sz w:val="18"/>
      <w:lang w:val="en-US" w:eastAsia="en-US"/>
    </w:rPr>
  </w:style>
  <w:style w:type="paragraph" w:customStyle="1" w:styleId="CoverPageSub-Title">
    <w:name w:val="Cover Page Sub-Title"/>
    <w:basedOn w:val="Normal"/>
    <w:autoRedefine/>
    <w:rsid w:val="00563A6F"/>
    <w:pPr>
      <w:framePr w:w="6237" w:h="11624" w:hSpace="142" w:wrap="around" w:vAnchor="page" w:hAnchor="page" w:x="4083" w:y="3176"/>
      <w:spacing w:before="0" w:after="0"/>
      <w:jc w:val="both"/>
    </w:pPr>
    <w:rPr>
      <w:sz w:val="24"/>
    </w:rPr>
  </w:style>
  <w:style w:type="paragraph" w:customStyle="1" w:styleId="CoverPageTitle">
    <w:name w:val="Cover Page Title"/>
    <w:basedOn w:val="Normal"/>
    <w:autoRedefine/>
    <w:rsid w:val="00563A6F"/>
    <w:pPr>
      <w:spacing w:before="5400" w:after="180"/>
    </w:pPr>
    <w:rPr>
      <w:b/>
      <w:sz w:val="44"/>
      <w:lang w:val="en-US"/>
    </w:rPr>
  </w:style>
  <w:style w:type="paragraph" w:customStyle="1" w:styleId="CoverPageTop">
    <w:name w:val="Cover Page Top"/>
    <w:basedOn w:val="Normal"/>
    <w:rsid w:val="00563A6F"/>
    <w:pPr>
      <w:keepLines/>
      <w:spacing w:before="120" w:after="0"/>
    </w:pPr>
    <w:rPr>
      <w:sz w:val="24"/>
    </w:rPr>
  </w:style>
  <w:style w:type="paragraph" w:styleId="AdresseHTML">
    <w:name w:val="HTML Address"/>
    <w:basedOn w:val="Normal"/>
    <w:rsid w:val="00563A6F"/>
    <w:rPr>
      <w:rFonts w:eastAsia="Arial Unicode MS"/>
      <w:i/>
      <w:iCs/>
      <w:lang w:val="en-US"/>
    </w:rPr>
  </w:style>
  <w:style w:type="paragraph" w:customStyle="1" w:styleId="ListNumbered">
    <w:name w:val="List Numbered"/>
    <w:basedOn w:val="Liste"/>
    <w:rsid w:val="00563A6F"/>
    <w:rPr>
      <w:lang w:val="en-US"/>
    </w:rPr>
  </w:style>
  <w:style w:type="character" w:customStyle="1" w:styleId="Name">
    <w:name w:val="Name"/>
    <w:basedOn w:val="Policepardfaut"/>
    <w:rsid w:val="00563A6F"/>
    <w:rPr>
      <w:rFonts w:ascii="Courier New" w:hAnsi="Courier New"/>
      <w:sz w:val="20"/>
    </w:rPr>
  </w:style>
  <w:style w:type="paragraph" w:customStyle="1" w:styleId="noteparagraph0">
    <w:name w:val="noteparagraph"/>
    <w:basedOn w:val="Normal"/>
    <w:rsid w:val="00563A6F"/>
    <w:pPr>
      <w:ind w:left="1080"/>
    </w:pPr>
    <w:rPr>
      <w:rFonts w:eastAsia="Arial Unicode MS"/>
      <w:lang w:val="en-US"/>
    </w:rPr>
  </w:style>
  <w:style w:type="paragraph" w:styleId="Textebrut">
    <w:name w:val="Plain Text"/>
    <w:basedOn w:val="Normal"/>
    <w:rsid w:val="00563A6F"/>
    <w:rPr>
      <w:rFonts w:ascii="Courier New" w:hAnsi="Courier New"/>
    </w:rPr>
  </w:style>
  <w:style w:type="character" w:customStyle="1" w:styleId="object0">
    <w:name w:val="object"/>
    <w:basedOn w:val="Policepardfaut"/>
    <w:rsid w:val="00563A6F"/>
    <w:rPr>
      <w:i/>
      <w:iCs/>
    </w:rPr>
  </w:style>
  <w:style w:type="character" w:customStyle="1" w:styleId="object00">
    <w:name w:val="object0"/>
    <w:basedOn w:val="Policepardfaut"/>
    <w:rsid w:val="00563A6F"/>
  </w:style>
  <w:style w:type="character" w:customStyle="1" w:styleId="object000">
    <w:name w:val="object00"/>
    <w:basedOn w:val="Policepardfaut"/>
    <w:rsid w:val="00563A6F"/>
  </w:style>
  <w:style w:type="paragraph" w:styleId="TitreTR">
    <w:name w:val="toa heading"/>
    <w:basedOn w:val="Normal"/>
    <w:next w:val="Normal"/>
    <w:semiHidden/>
    <w:rsid w:val="00563A6F"/>
    <w:pPr>
      <w:spacing w:before="120"/>
    </w:pPr>
    <w:rPr>
      <w:rFonts w:cs="Arial"/>
      <w:b/>
      <w:bCs/>
      <w:sz w:val="24"/>
      <w:szCs w:val="24"/>
    </w:rPr>
  </w:style>
  <w:style w:type="character" w:styleId="Numrodepage">
    <w:name w:val="page number"/>
    <w:basedOn w:val="Policepardfaut"/>
    <w:rsid w:val="00563A6F"/>
  </w:style>
  <w:style w:type="paragraph" w:styleId="NormalWeb">
    <w:name w:val="Normal (Web)"/>
    <w:basedOn w:val="Normal"/>
    <w:rsid w:val="00563A6F"/>
    <w:pPr>
      <w:spacing w:before="100" w:beforeAutospacing="1" w:after="100" w:afterAutospacing="1"/>
    </w:pPr>
    <w:rPr>
      <w:rFonts w:ascii="Arial Unicode MS" w:eastAsia="Arial Unicode MS" w:hAnsi="Arial Unicode MS"/>
      <w:sz w:val="24"/>
      <w:szCs w:val="24"/>
      <w:lang w:val="en-US"/>
    </w:rPr>
  </w:style>
  <w:style w:type="table" w:styleId="Grilledutableau">
    <w:name w:val="Table Grid"/>
    <w:basedOn w:val="TableauNormal"/>
    <w:rsid w:val="00563A6F"/>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0">
    <w:name w:val="tableheading"/>
    <w:basedOn w:val="Normal"/>
    <w:rsid w:val="00563A6F"/>
    <w:pPr>
      <w:spacing w:before="100" w:beforeAutospacing="1" w:after="100" w:afterAutospacing="1"/>
    </w:pPr>
    <w:rPr>
      <w:rFonts w:ascii="Arial Unicode MS" w:eastAsia="Arial Unicode MS" w:hAnsi="Arial Unicode MS"/>
      <w:sz w:val="24"/>
      <w:szCs w:val="24"/>
      <w:lang w:val="en-US"/>
    </w:rPr>
  </w:style>
  <w:style w:type="paragraph" w:customStyle="1" w:styleId="tabletext0">
    <w:name w:val="tabletext"/>
    <w:basedOn w:val="Normal"/>
    <w:rsid w:val="00563A6F"/>
    <w:pPr>
      <w:spacing w:before="100" w:beforeAutospacing="1" w:after="100" w:afterAutospacing="1"/>
    </w:pPr>
    <w:rPr>
      <w:rFonts w:ascii="Arial Unicode MS" w:eastAsia="Arial Unicode MS" w:hAnsi="Arial Unicode MS"/>
      <w:sz w:val="24"/>
      <w:szCs w:val="24"/>
      <w:lang w:val="en-US"/>
    </w:rPr>
  </w:style>
  <w:style w:type="paragraph" w:customStyle="1" w:styleId="tabletext00">
    <w:name w:val="tabletext00"/>
    <w:basedOn w:val="Normal"/>
    <w:rsid w:val="00563A6F"/>
    <w:pPr>
      <w:spacing w:before="100" w:beforeAutospacing="1" w:after="100" w:afterAutospacing="1"/>
    </w:pPr>
    <w:rPr>
      <w:rFonts w:ascii="Arial Unicode MS" w:eastAsia="Arial Unicode MS" w:hAnsi="Arial Unicode MS" w:cs="Arial Unicode MS"/>
      <w:sz w:val="24"/>
      <w:szCs w:val="24"/>
      <w:lang w:val="en-GB"/>
    </w:rPr>
  </w:style>
  <w:style w:type="paragraph" w:styleId="Corpsdetexte">
    <w:name w:val="Body Text"/>
    <w:basedOn w:val="Normal"/>
    <w:rsid w:val="00563A6F"/>
    <w:rPr>
      <w:rFonts w:eastAsia="SimSun"/>
      <w:lang w:val="en-US"/>
    </w:rPr>
  </w:style>
  <w:style w:type="paragraph" w:styleId="Retraitcorpsdetexte2">
    <w:name w:val="Body Text Indent 2"/>
    <w:basedOn w:val="Normal"/>
    <w:rsid w:val="00563A6F"/>
    <w:pPr>
      <w:ind w:left="2160"/>
    </w:pPr>
    <w:rPr>
      <w:rFonts w:eastAsia="Arial Unicode MS" w:cs="Arial"/>
      <w:lang w:val="en-GB"/>
    </w:rPr>
  </w:style>
  <w:style w:type="paragraph" w:styleId="TM1">
    <w:name w:val="toc 1"/>
    <w:basedOn w:val="Normal"/>
    <w:next w:val="Normal"/>
    <w:autoRedefine/>
    <w:semiHidden/>
    <w:rsid w:val="00563A6F"/>
  </w:style>
  <w:style w:type="paragraph" w:styleId="TM2">
    <w:name w:val="toc 2"/>
    <w:basedOn w:val="Normal"/>
    <w:next w:val="Normal"/>
    <w:autoRedefine/>
    <w:semiHidden/>
    <w:rsid w:val="00563A6F"/>
    <w:pPr>
      <w:ind w:left="200"/>
    </w:pPr>
  </w:style>
  <w:style w:type="paragraph" w:styleId="TM3">
    <w:name w:val="toc 3"/>
    <w:basedOn w:val="Normal"/>
    <w:next w:val="Normal"/>
    <w:autoRedefine/>
    <w:semiHidden/>
    <w:rsid w:val="00563A6F"/>
    <w:pPr>
      <w:ind w:left="400"/>
    </w:pPr>
  </w:style>
  <w:style w:type="paragraph" w:styleId="TM4">
    <w:name w:val="toc 4"/>
    <w:basedOn w:val="Normal"/>
    <w:next w:val="Normal"/>
    <w:autoRedefine/>
    <w:semiHidden/>
    <w:rsid w:val="00563A6F"/>
    <w:pPr>
      <w:ind w:left="600"/>
    </w:pPr>
  </w:style>
  <w:style w:type="paragraph" w:styleId="TM5">
    <w:name w:val="toc 5"/>
    <w:basedOn w:val="Normal"/>
    <w:next w:val="Normal"/>
    <w:autoRedefine/>
    <w:semiHidden/>
    <w:rsid w:val="00563A6F"/>
    <w:pPr>
      <w:ind w:left="965"/>
    </w:pPr>
    <w:rPr>
      <w:lang w:val="en-US"/>
    </w:rPr>
  </w:style>
  <w:style w:type="paragraph" w:styleId="TM6">
    <w:name w:val="toc 6"/>
    <w:basedOn w:val="Normal"/>
    <w:next w:val="Normal"/>
    <w:autoRedefine/>
    <w:semiHidden/>
    <w:rsid w:val="00563A6F"/>
    <w:pPr>
      <w:spacing w:before="0" w:after="0"/>
      <w:ind w:left="1200"/>
    </w:pPr>
    <w:rPr>
      <w:sz w:val="24"/>
      <w:lang w:val="en-US"/>
    </w:rPr>
  </w:style>
  <w:style w:type="paragraph" w:styleId="TM7">
    <w:name w:val="toc 7"/>
    <w:basedOn w:val="Normal"/>
    <w:next w:val="Normal"/>
    <w:autoRedefine/>
    <w:semiHidden/>
    <w:rsid w:val="00563A6F"/>
    <w:pPr>
      <w:spacing w:before="0" w:after="0"/>
      <w:ind w:left="1440"/>
    </w:pPr>
    <w:rPr>
      <w:sz w:val="24"/>
      <w:lang w:val="en-US"/>
    </w:rPr>
  </w:style>
  <w:style w:type="paragraph" w:styleId="TM8">
    <w:name w:val="toc 8"/>
    <w:basedOn w:val="Normal"/>
    <w:next w:val="Normal"/>
    <w:autoRedefine/>
    <w:semiHidden/>
    <w:rsid w:val="00563A6F"/>
    <w:pPr>
      <w:spacing w:before="0" w:after="0"/>
      <w:ind w:left="1680"/>
    </w:pPr>
    <w:rPr>
      <w:sz w:val="24"/>
      <w:lang w:val="en-US"/>
    </w:rPr>
  </w:style>
  <w:style w:type="paragraph" w:styleId="TM9">
    <w:name w:val="toc 9"/>
    <w:basedOn w:val="Normal"/>
    <w:next w:val="Normal"/>
    <w:autoRedefine/>
    <w:semiHidden/>
    <w:rsid w:val="00563A6F"/>
    <w:pPr>
      <w:spacing w:before="0" w:after="0"/>
      <w:ind w:left="1920"/>
    </w:pPr>
    <w:rPr>
      <w:sz w:val="24"/>
      <w:lang w:val="en-US"/>
    </w:rPr>
  </w:style>
  <w:style w:type="character" w:styleId="Numrodeligne">
    <w:name w:val="line number"/>
    <w:basedOn w:val="Policepardfaut"/>
    <w:rsid w:val="00563A6F"/>
    <w:rPr>
      <w:rFonts w:ascii="Arial" w:hAnsi="Arial"/>
    </w:rPr>
  </w:style>
  <w:style w:type="paragraph" w:customStyle="1" w:styleId="Linesofcode">
    <w:name w:val="Lines of code"/>
    <w:basedOn w:val="Normal"/>
    <w:rsid w:val="00D129A3"/>
    <w:pPr>
      <w:spacing w:before="40" w:after="40"/>
      <w:ind w:left="720"/>
    </w:pPr>
    <w:rPr>
      <w:rFonts w:ascii="Courier New" w:hAnsi="Courier New"/>
      <w:snapToGrid w:val="0"/>
      <w:sz w:val="18"/>
      <w:lang w:val="en-US" w:eastAsia="de-DE"/>
    </w:rPr>
  </w:style>
  <w:style w:type="paragraph" w:customStyle="1" w:styleId="TableList">
    <w:name w:val="Table List"/>
    <w:basedOn w:val="Normal"/>
    <w:rsid w:val="00D129A3"/>
    <w:pPr>
      <w:tabs>
        <w:tab w:val="left" w:pos="369"/>
      </w:tabs>
      <w:ind w:left="357" w:hanging="357"/>
    </w:pPr>
  </w:style>
  <w:style w:type="paragraph" w:customStyle="1" w:styleId="BalloonText1">
    <w:name w:val="Balloon Text1"/>
    <w:basedOn w:val="Normal"/>
    <w:semiHidden/>
    <w:rsid w:val="00D129A3"/>
    <w:rPr>
      <w:rFonts w:ascii="Tahoma" w:hAnsi="Tahoma" w:cs="Tahoma"/>
      <w:sz w:val="16"/>
      <w:szCs w:val="16"/>
    </w:rPr>
  </w:style>
  <w:style w:type="paragraph" w:styleId="Explorateurdedocuments">
    <w:name w:val="Document Map"/>
    <w:basedOn w:val="Normal"/>
    <w:semiHidden/>
    <w:rsid w:val="00D129A3"/>
    <w:pPr>
      <w:shd w:val="clear" w:color="auto" w:fill="000080"/>
    </w:pPr>
    <w:rPr>
      <w:rFonts w:ascii="Tahoma" w:hAnsi="Tahoma" w:cs="Tahoma"/>
    </w:rPr>
  </w:style>
  <w:style w:type="paragraph" w:styleId="Commentaire">
    <w:name w:val="annotation text"/>
    <w:basedOn w:val="Normal"/>
    <w:semiHidden/>
    <w:rsid w:val="00D129A3"/>
  </w:style>
  <w:style w:type="paragraph" w:customStyle="1" w:styleId="CommentSubject1">
    <w:name w:val="Comment Subject1"/>
    <w:basedOn w:val="Commentaire"/>
    <w:next w:val="Commentaire"/>
    <w:semiHidden/>
    <w:rsid w:val="00D129A3"/>
    <w:rPr>
      <w:b/>
      <w:bCs/>
    </w:rPr>
  </w:style>
  <w:style w:type="paragraph" w:styleId="Objetducommentaire">
    <w:name w:val="annotation subject"/>
    <w:basedOn w:val="Commentaire"/>
    <w:next w:val="Commentaire"/>
    <w:semiHidden/>
    <w:rsid w:val="00D129A3"/>
    <w:rPr>
      <w:b/>
      <w:bCs/>
    </w:rPr>
  </w:style>
  <w:style w:type="paragraph" w:styleId="Textedebulles">
    <w:name w:val="Balloon Text"/>
    <w:basedOn w:val="Normal"/>
    <w:semiHidden/>
    <w:rsid w:val="00D129A3"/>
    <w:rPr>
      <w:rFonts w:ascii="Tahoma" w:hAnsi="Tahoma" w:cs="Tahoma"/>
      <w:sz w:val="16"/>
      <w:szCs w:val="16"/>
    </w:rPr>
  </w:style>
  <w:style w:type="character" w:styleId="Accentuation">
    <w:name w:val="Emphasis"/>
    <w:basedOn w:val="Policepardfaut"/>
    <w:qFormat/>
    <w:rsid w:val="00D129A3"/>
    <w:rPr>
      <w:rFonts w:cs="Times New Roman"/>
      <w:i/>
      <w:iCs/>
    </w:rPr>
  </w:style>
  <w:style w:type="character" w:customStyle="1" w:styleId="TableHeadingZchn">
    <w:name w:val="Table Heading Zchn"/>
    <w:basedOn w:val="Policepardfaut"/>
    <w:rsid w:val="008F3359"/>
    <w:rPr>
      <w:rFonts w:ascii="Arial" w:hAnsi="Arial"/>
      <w:b/>
      <w:lang w:val="de-DE" w:eastAsia="en-US" w:bidi="ar-SA"/>
    </w:rPr>
  </w:style>
  <w:style w:type="character" w:customStyle="1" w:styleId="TableTextChar">
    <w:name w:val="Table Text Char"/>
    <w:basedOn w:val="Policepardfaut"/>
    <w:link w:val="TableText"/>
    <w:rsid w:val="00992A3F"/>
    <w:rPr>
      <w:rFonts w:ascii="Arial" w:hAnsi="Arial"/>
      <w:lang w:val="de-DE" w:eastAsia="en-US" w:bidi="ar-SA"/>
    </w:rPr>
  </w:style>
  <w:style w:type="character" w:customStyle="1" w:styleId="ListeCar">
    <w:name w:val="Liste Car"/>
    <w:aliases w:val="List Bulleted Car"/>
    <w:basedOn w:val="Policepardfaut"/>
    <w:link w:val="Liste"/>
    <w:rsid w:val="00481220"/>
    <w:rPr>
      <w:rFonts w:ascii="Arial" w:hAnsi="Arial"/>
      <w:lang w:val="de-DE" w:eastAsia="en-US" w:bidi="ar-SA"/>
    </w:rPr>
  </w:style>
  <w:style w:type="character" w:styleId="lev">
    <w:name w:val="Strong"/>
    <w:basedOn w:val="Policepardfaut"/>
    <w:qFormat/>
    <w:rsid w:val="00EA17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3516">
      <w:bodyDiv w:val="1"/>
      <w:marLeft w:val="0"/>
      <w:marRight w:val="0"/>
      <w:marTop w:val="0"/>
      <w:marBottom w:val="0"/>
      <w:divBdr>
        <w:top w:val="none" w:sz="0" w:space="0" w:color="auto"/>
        <w:left w:val="none" w:sz="0" w:space="0" w:color="auto"/>
        <w:bottom w:val="none" w:sz="0" w:space="0" w:color="auto"/>
        <w:right w:val="none" w:sz="0" w:space="0" w:color="auto"/>
      </w:divBdr>
    </w:div>
    <w:div w:id="62147153">
      <w:bodyDiv w:val="1"/>
      <w:marLeft w:val="0"/>
      <w:marRight w:val="0"/>
      <w:marTop w:val="0"/>
      <w:marBottom w:val="0"/>
      <w:divBdr>
        <w:top w:val="none" w:sz="0" w:space="0" w:color="auto"/>
        <w:left w:val="none" w:sz="0" w:space="0" w:color="auto"/>
        <w:bottom w:val="none" w:sz="0" w:space="0" w:color="auto"/>
        <w:right w:val="none" w:sz="0" w:space="0" w:color="auto"/>
      </w:divBdr>
    </w:div>
    <w:div w:id="87426883">
      <w:bodyDiv w:val="1"/>
      <w:marLeft w:val="0"/>
      <w:marRight w:val="0"/>
      <w:marTop w:val="0"/>
      <w:marBottom w:val="0"/>
      <w:divBdr>
        <w:top w:val="none" w:sz="0" w:space="0" w:color="auto"/>
        <w:left w:val="none" w:sz="0" w:space="0" w:color="auto"/>
        <w:bottom w:val="none" w:sz="0" w:space="0" w:color="auto"/>
        <w:right w:val="none" w:sz="0" w:space="0" w:color="auto"/>
      </w:divBdr>
    </w:div>
    <w:div w:id="290331802">
      <w:bodyDiv w:val="1"/>
      <w:marLeft w:val="0"/>
      <w:marRight w:val="0"/>
      <w:marTop w:val="0"/>
      <w:marBottom w:val="0"/>
      <w:divBdr>
        <w:top w:val="none" w:sz="0" w:space="0" w:color="auto"/>
        <w:left w:val="none" w:sz="0" w:space="0" w:color="auto"/>
        <w:bottom w:val="none" w:sz="0" w:space="0" w:color="auto"/>
        <w:right w:val="none" w:sz="0" w:space="0" w:color="auto"/>
      </w:divBdr>
    </w:div>
    <w:div w:id="519591178">
      <w:bodyDiv w:val="1"/>
      <w:marLeft w:val="0"/>
      <w:marRight w:val="0"/>
      <w:marTop w:val="0"/>
      <w:marBottom w:val="0"/>
      <w:divBdr>
        <w:top w:val="none" w:sz="0" w:space="0" w:color="auto"/>
        <w:left w:val="none" w:sz="0" w:space="0" w:color="auto"/>
        <w:bottom w:val="none" w:sz="0" w:space="0" w:color="auto"/>
        <w:right w:val="none" w:sz="0" w:space="0" w:color="auto"/>
      </w:divBdr>
    </w:div>
    <w:div w:id="543442523">
      <w:bodyDiv w:val="1"/>
      <w:marLeft w:val="0"/>
      <w:marRight w:val="0"/>
      <w:marTop w:val="0"/>
      <w:marBottom w:val="0"/>
      <w:divBdr>
        <w:top w:val="none" w:sz="0" w:space="0" w:color="auto"/>
        <w:left w:val="none" w:sz="0" w:space="0" w:color="auto"/>
        <w:bottom w:val="none" w:sz="0" w:space="0" w:color="auto"/>
        <w:right w:val="none" w:sz="0" w:space="0" w:color="auto"/>
      </w:divBdr>
    </w:div>
    <w:div w:id="548416335">
      <w:bodyDiv w:val="1"/>
      <w:marLeft w:val="0"/>
      <w:marRight w:val="0"/>
      <w:marTop w:val="0"/>
      <w:marBottom w:val="0"/>
      <w:divBdr>
        <w:top w:val="none" w:sz="0" w:space="0" w:color="auto"/>
        <w:left w:val="none" w:sz="0" w:space="0" w:color="auto"/>
        <w:bottom w:val="none" w:sz="0" w:space="0" w:color="auto"/>
        <w:right w:val="none" w:sz="0" w:space="0" w:color="auto"/>
      </w:divBdr>
    </w:div>
    <w:div w:id="594552425">
      <w:bodyDiv w:val="1"/>
      <w:marLeft w:val="0"/>
      <w:marRight w:val="0"/>
      <w:marTop w:val="0"/>
      <w:marBottom w:val="0"/>
      <w:divBdr>
        <w:top w:val="none" w:sz="0" w:space="0" w:color="auto"/>
        <w:left w:val="none" w:sz="0" w:space="0" w:color="auto"/>
        <w:bottom w:val="none" w:sz="0" w:space="0" w:color="auto"/>
        <w:right w:val="none" w:sz="0" w:space="0" w:color="auto"/>
      </w:divBdr>
    </w:div>
    <w:div w:id="668293771">
      <w:bodyDiv w:val="1"/>
      <w:marLeft w:val="0"/>
      <w:marRight w:val="0"/>
      <w:marTop w:val="0"/>
      <w:marBottom w:val="0"/>
      <w:divBdr>
        <w:top w:val="none" w:sz="0" w:space="0" w:color="auto"/>
        <w:left w:val="none" w:sz="0" w:space="0" w:color="auto"/>
        <w:bottom w:val="none" w:sz="0" w:space="0" w:color="auto"/>
        <w:right w:val="none" w:sz="0" w:space="0" w:color="auto"/>
      </w:divBdr>
    </w:div>
    <w:div w:id="734474548">
      <w:bodyDiv w:val="1"/>
      <w:marLeft w:val="0"/>
      <w:marRight w:val="0"/>
      <w:marTop w:val="0"/>
      <w:marBottom w:val="0"/>
      <w:divBdr>
        <w:top w:val="none" w:sz="0" w:space="0" w:color="auto"/>
        <w:left w:val="none" w:sz="0" w:space="0" w:color="auto"/>
        <w:bottom w:val="none" w:sz="0" w:space="0" w:color="auto"/>
        <w:right w:val="none" w:sz="0" w:space="0" w:color="auto"/>
      </w:divBdr>
    </w:div>
    <w:div w:id="822355505">
      <w:bodyDiv w:val="1"/>
      <w:marLeft w:val="0"/>
      <w:marRight w:val="0"/>
      <w:marTop w:val="0"/>
      <w:marBottom w:val="0"/>
      <w:divBdr>
        <w:top w:val="none" w:sz="0" w:space="0" w:color="auto"/>
        <w:left w:val="none" w:sz="0" w:space="0" w:color="auto"/>
        <w:bottom w:val="none" w:sz="0" w:space="0" w:color="auto"/>
        <w:right w:val="none" w:sz="0" w:space="0" w:color="auto"/>
      </w:divBdr>
    </w:div>
    <w:div w:id="881329716">
      <w:bodyDiv w:val="1"/>
      <w:marLeft w:val="0"/>
      <w:marRight w:val="0"/>
      <w:marTop w:val="0"/>
      <w:marBottom w:val="0"/>
      <w:divBdr>
        <w:top w:val="none" w:sz="0" w:space="0" w:color="auto"/>
        <w:left w:val="none" w:sz="0" w:space="0" w:color="auto"/>
        <w:bottom w:val="none" w:sz="0" w:space="0" w:color="auto"/>
        <w:right w:val="none" w:sz="0" w:space="0" w:color="auto"/>
      </w:divBdr>
    </w:div>
    <w:div w:id="950355203">
      <w:bodyDiv w:val="1"/>
      <w:marLeft w:val="0"/>
      <w:marRight w:val="0"/>
      <w:marTop w:val="0"/>
      <w:marBottom w:val="0"/>
      <w:divBdr>
        <w:top w:val="none" w:sz="0" w:space="0" w:color="auto"/>
        <w:left w:val="none" w:sz="0" w:space="0" w:color="auto"/>
        <w:bottom w:val="none" w:sz="0" w:space="0" w:color="auto"/>
        <w:right w:val="none" w:sz="0" w:space="0" w:color="auto"/>
      </w:divBdr>
    </w:div>
    <w:div w:id="1027483592">
      <w:bodyDiv w:val="1"/>
      <w:marLeft w:val="0"/>
      <w:marRight w:val="0"/>
      <w:marTop w:val="0"/>
      <w:marBottom w:val="0"/>
      <w:divBdr>
        <w:top w:val="none" w:sz="0" w:space="0" w:color="auto"/>
        <w:left w:val="none" w:sz="0" w:space="0" w:color="auto"/>
        <w:bottom w:val="none" w:sz="0" w:space="0" w:color="auto"/>
        <w:right w:val="none" w:sz="0" w:space="0" w:color="auto"/>
      </w:divBdr>
    </w:div>
    <w:div w:id="1049722672">
      <w:bodyDiv w:val="1"/>
      <w:marLeft w:val="0"/>
      <w:marRight w:val="0"/>
      <w:marTop w:val="0"/>
      <w:marBottom w:val="0"/>
      <w:divBdr>
        <w:top w:val="none" w:sz="0" w:space="0" w:color="auto"/>
        <w:left w:val="none" w:sz="0" w:space="0" w:color="auto"/>
        <w:bottom w:val="none" w:sz="0" w:space="0" w:color="auto"/>
        <w:right w:val="none" w:sz="0" w:space="0" w:color="auto"/>
      </w:divBdr>
    </w:div>
    <w:div w:id="1192302652">
      <w:bodyDiv w:val="1"/>
      <w:marLeft w:val="0"/>
      <w:marRight w:val="0"/>
      <w:marTop w:val="0"/>
      <w:marBottom w:val="0"/>
      <w:divBdr>
        <w:top w:val="none" w:sz="0" w:space="0" w:color="auto"/>
        <w:left w:val="none" w:sz="0" w:space="0" w:color="auto"/>
        <w:bottom w:val="none" w:sz="0" w:space="0" w:color="auto"/>
        <w:right w:val="none" w:sz="0" w:space="0" w:color="auto"/>
      </w:divBdr>
    </w:div>
    <w:div w:id="1332903729">
      <w:bodyDiv w:val="1"/>
      <w:marLeft w:val="0"/>
      <w:marRight w:val="0"/>
      <w:marTop w:val="0"/>
      <w:marBottom w:val="0"/>
      <w:divBdr>
        <w:top w:val="none" w:sz="0" w:space="0" w:color="auto"/>
        <w:left w:val="none" w:sz="0" w:space="0" w:color="auto"/>
        <w:bottom w:val="none" w:sz="0" w:space="0" w:color="auto"/>
        <w:right w:val="none" w:sz="0" w:space="0" w:color="auto"/>
      </w:divBdr>
    </w:div>
    <w:div w:id="1337882565">
      <w:bodyDiv w:val="1"/>
      <w:marLeft w:val="0"/>
      <w:marRight w:val="0"/>
      <w:marTop w:val="0"/>
      <w:marBottom w:val="0"/>
      <w:divBdr>
        <w:top w:val="none" w:sz="0" w:space="0" w:color="auto"/>
        <w:left w:val="none" w:sz="0" w:space="0" w:color="auto"/>
        <w:bottom w:val="none" w:sz="0" w:space="0" w:color="auto"/>
        <w:right w:val="none" w:sz="0" w:space="0" w:color="auto"/>
      </w:divBdr>
    </w:div>
    <w:div w:id="1441679400">
      <w:bodyDiv w:val="1"/>
      <w:marLeft w:val="0"/>
      <w:marRight w:val="0"/>
      <w:marTop w:val="0"/>
      <w:marBottom w:val="0"/>
      <w:divBdr>
        <w:top w:val="none" w:sz="0" w:space="0" w:color="auto"/>
        <w:left w:val="none" w:sz="0" w:space="0" w:color="auto"/>
        <w:bottom w:val="none" w:sz="0" w:space="0" w:color="auto"/>
        <w:right w:val="none" w:sz="0" w:space="0" w:color="auto"/>
      </w:divBdr>
    </w:div>
    <w:div w:id="1669941663">
      <w:bodyDiv w:val="1"/>
      <w:marLeft w:val="0"/>
      <w:marRight w:val="0"/>
      <w:marTop w:val="0"/>
      <w:marBottom w:val="0"/>
      <w:divBdr>
        <w:top w:val="none" w:sz="0" w:space="0" w:color="auto"/>
        <w:left w:val="none" w:sz="0" w:space="0" w:color="auto"/>
        <w:bottom w:val="none" w:sz="0" w:space="0" w:color="auto"/>
        <w:right w:val="none" w:sz="0" w:space="0" w:color="auto"/>
      </w:divBdr>
    </w:div>
    <w:div w:id="1694257782">
      <w:bodyDiv w:val="1"/>
      <w:marLeft w:val="0"/>
      <w:marRight w:val="0"/>
      <w:marTop w:val="0"/>
      <w:marBottom w:val="0"/>
      <w:divBdr>
        <w:top w:val="none" w:sz="0" w:space="0" w:color="auto"/>
        <w:left w:val="none" w:sz="0" w:space="0" w:color="auto"/>
        <w:bottom w:val="none" w:sz="0" w:space="0" w:color="auto"/>
        <w:right w:val="none" w:sz="0" w:space="0" w:color="auto"/>
      </w:divBdr>
    </w:div>
    <w:div w:id="1744135917">
      <w:bodyDiv w:val="1"/>
      <w:marLeft w:val="0"/>
      <w:marRight w:val="0"/>
      <w:marTop w:val="0"/>
      <w:marBottom w:val="0"/>
      <w:divBdr>
        <w:top w:val="none" w:sz="0" w:space="0" w:color="auto"/>
        <w:left w:val="none" w:sz="0" w:space="0" w:color="auto"/>
        <w:bottom w:val="none" w:sz="0" w:space="0" w:color="auto"/>
        <w:right w:val="none" w:sz="0" w:space="0" w:color="auto"/>
      </w:divBdr>
    </w:div>
    <w:div w:id="1759322326">
      <w:bodyDiv w:val="1"/>
      <w:marLeft w:val="0"/>
      <w:marRight w:val="0"/>
      <w:marTop w:val="0"/>
      <w:marBottom w:val="0"/>
      <w:divBdr>
        <w:top w:val="none" w:sz="0" w:space="0" w:color="auto"/>
        <w:left w:val="none" w:sz="0" w:space="0" w:color="auto"/>
        <w:bottom w:val="none" w:sz="0" w:space="0" w:color="auto"/>
        <w:right w:val="none" w:sz="0" w:space="0" w:color="auto"/>
      </w:divBdr>
    </w:div>
    <w:div w:id="1803693557">
      <w:bodyDiv w:val="1"/>
      <w:marLeft w:val="0"/>
      <w:marRight w:val="0"/>
      <w:marTop w:val="0"/>
      <w:marBottom w:val="0"/>
      <w:divBdr>
        <w:top w:val="none" w:sz="0" w:space="0" w:color="auto"/>
        <w:left w:val="none" w:sz="0" w:space="0" w:color="auto"/>
        <w:bottom w:val="none" w:sz="0" w:space="0" w:color="auto"/>
        <w:right w:val="none" w:sz="0" w:space="0" w:color="auto"/>
      </w:divBdr>
    </w:div>
    <w:div w:id="1833914199">
      <w:bodyDiv w:val="1"/>
      <w:marLeft w:val="0"/>
      <w:marRight w:val="0"/>
      <w:marTop w:val="0"/>
      <w:marBottom w:val="0"/>
      <w:divBdr>
        <w:top w:val="none" w:sz="0" w:space="0" w:color="auto"/>
        <w:left w:val="none" w:sz="0" w:space="0" w:color="auto"/>
        <w:bottom w:val="none" w:sz="0" w:space="0" w:color="auto"/>
        <w:right w:val="none" w:sz="0" w:space="0" w:color="auto"/>
      </w:divBdr>
    </w:div>
    <w:div w:id="1886790452">
      <w:bodyDiv w:val="1"/>
      <w:marLeft w:val="0"/>
      <w:marRight w:val="0"/>
      <w:marTop w:val="0"/>
      <w:marBottom w:val="0"/>
      <w:divBdr>
        <w:top w:val="none" w:sz="0" w:space="0" w:color="auto"/>
        <w:left w:val="none" w:sz="0" w:space="0" w:color="auto"/>
        <w:bottom w:val="none" w:sz="0" w:space="0" w:color="auto"/>
        <w:right w:val="none" w:sz="0" w:space="0" w:color="auto"/>
      </w:divBdr>
    </w:div>
    <w:div w:id="1890725964">
      <w:bodyDiv w:val="1"/>
      <w:marLeft w:val="0"/>
      <w:marRight w:val="0"/>
      <w:marTop w:val="0"/>
      <w:marBottom w:val="0"/>
      <w:divBdr>
        <w:top w:val="none" w:sz="0" w:space="0" w:color="auto"/>
        <w:left w:val="none" w:sz="0" w:space="0" w:color="auto"/>
        <w:bottom w:val="none" w:sz="0" w:space="0" w:color="auto"/>
        <w:right w:val="none" w:sz="0" w:space="0" w:color="auto"/>
      </w:divBdr>
    </w:div>
    <w:div w:id="2061241094">
      <w:bodyDiv w:val="1"/>
      <w:marLeft w:val="0"/>
      <w:marRight w:val="0"/>
      <w:marTop w:val="0"/>
      <w:marBottom w:val="0"/>
      <w:divBdr>
        <w:top w:val="none" w:sz="0" w:space="0" w:color="auto"/>
        <w:left w:val="none" w:sz="0" w:space="0" w:color="auto"/>
        <w:bottom w:val="none" w:sz="0" w:space="0" w:color="auto"/>
        <w:right w:val="none" w:sz="0" w:space="0" w:color="auto"/>
      </w:divBdr>
    </w:div>
    <w:div w:id="2096583378">
      <w:bodyDiv w:val="1"/>
      <w:marLeft w:val="0"/>
      <w:marRight w:val="0"/>
      <w:marTop w:val="0"/>
      <w:marBottom w:val="0"/>
      <w:divBdr>
        <w:top w:val="none" w:sz="0" w:space="0" w:color="auto"/>
        <w:left w:val="none" w:sz="0" w:space="0" w:color="auto"/>
        <w:bottom w:val="none" w:sz="0" w:space="0" w:color="auto"/>
        <w:right w:val="none" w:sz="0" w:space="0" w:color="auto"/>
      </w:divBdr>
    </w:div>
    <w:div w:id="2099209847">
      <w:bodyDiv w:val="1"/>
      <w:marLeft w:val="0"/>
      <w:marRight w:val="0"/>
      <w:marTop w:val="0"/>
      <w:marBottom w:val="0"/>
      <w:divBdr>
        <w:top w:val="none" w:sz="0" w:space="0" w:color="auto"/>
        <w:left w:val="none" w:sz="0" w:space="0" w:color="auto"/>
        <w:bottom w:val="none" w:sz="0" w:space="0" w:color="auto"/>
        <w:right w:val="none" w:sz="0" w:space="0" w:color="auto"/>
      </w:divBdr>
    </w:div>
  </w:divs>
  <w:doNotOrganizeInFold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help.sap.com/bp_fm603/BL_FR/Documentation/Prerequisites_Matrix_BL_EN_FR.xls" TargetMode="External"/><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7.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12135</Words>
  <Characters>66746</Characters>
  <Application>Microsoft Office Word</Application>
  <DocSecurity>4</DocSecurity>
  <Lines>556</Lines>
  <Paragraphs>157</Paragraphs>
  <ScaleCrop>false</ScaleCrop>
  <HeadingPairs>
    <vt:vector size="2" baseType="variant">
      <vt:variant>
        <vt:lpstr>Title</vt:lpstr>
      </vt:variant>
      <vt:variant>
        <vt:i4>1</vt:i4>
      </vt:variant>
    </vt:vector>
  </HeadingPairs>
  <TitlesOfParts>
    <vt:vector size="1" baseType="lpstr">
      <vt:lpstr>SAP KW Style Template</vt:lpstr>
    </vt:vector>
  </TitlesOfParts>
  <Manager/>
  <Company/>
  <LinksUpToDate>false</LinksUpToDate>
  <CharactersWithSpaces>78724</CharactersWithSpaces>
  <SharedDoc>false</SharedDoc>
  <HLinks>
    <vt:vector size="546" baseType="variant">
      <vt:variant>
        <vt:i4>6422528</vt:i4>
      </vt:variant>
      <vt:variant>
        <vt:i4>549</vt:i4>
      </vt:variant>
      <vt:variant>
        <vt:i4>0</vt:i4>
      </vt:variant>
      <vt:variant>
        <vt:i4>5</vt:i4>
      </vt:variant>
      <vt:variant>
        <vt:lpwstr>../../BL_FR/Documentation/Prerequisites_Matrix_BL_EN_FR.xls</vt:lpwstr>
      </vt:variant>
      <vt:variant>
        <vt:lpwstr/>
      </vt:variant>
      <vt:variant>
        <vt:i4>1835068</vt:i4>
      </vt:variant>
      <vt:variant>
        <vt:i4>542</vt:i4>
      </vt:variant>
      <vt:variant>
        <vt:i4>0</vt:i4>
      </vt:variant>
      <vt:variant>
        <vt:i4>5</vt:i4>
      </vt:variant>
      <vt:variant>
        <vt:lpwstr/>
      </vt:variant>
      <vt:variant>
        <vt:lpwstr>_Toc208378108</vt:lpwstr>
      </vt:variant>
      <vt:variant>
        <vt:i4>1835068</vt:i4>
      </vt:variant>
      <vt:variant>
        <vt:i4>536</vt:i4>
      </vt:variant>
      <vt:variant>
        <vt:i4>0</vt:i4>
      </vt:variant>
      <vt:variant>
        <vt:i4>5</vt:i4>
      </vt:variant>
      <vt:variant>
        <vt:lpwstr/>
      </vt:variant>
      <vt:variant>
        <vt:lpwstr>_Toc208378107</vt:lpwstr>
      </vt:variant>
      <vt:variant>
        <vt:i4>1835068</vt:i4>
      </vt:variant>
      <vt:variant>
        <vt:i4>530</vt:i4>
      </vt:variant>
      <vt:variant>
        <vt:i4>0</vt:i4>
      </vt:variant>
      <vt:variant>
        <vt:i4>5</vt:i4>
      </vt:variant>
      <vt:variant>
        <vt:lpwstr/>
      </vt:variant>
      <vt:variant>
        <vt:lpwstr>_Toc208378106</vt:lpwstr>
      </vt:variant>
      <vt:variant>
        <vt:i4>1835068</vt:i4>
      </vt:variant>
      <vt:variant>
        <vt:i4>524</vt:i4>
      </vt:variant>
      <vt:variant>
        <vt:i4>0</vt:i4>
      </vt:variant>
      <vt:variant>
        <vt:i4>5</vt:i4>
      </vt:variant>
      <vt:variant>
        <vt:lpwstr/>
      </vt:variant>
      <vt:variant>
        <vt:lpwstr>_Toc208378105</vt:lpwstr>
      </vt:variant>
      <vt:variant>
        <vt:i4>1835068</vt:i4>
      </vt:variant>
      <vt:variant>
        <vt:i4>518</vt:i4>
      </vt:variant>
      <vt:variant>
        <vt:i4>0</vt:i4>
      </vt:variant>
      <vt:variant>
        <vt:i4>5</vt:i4>
      </vt:variant>
      <vt:variant>
        <vt:lpwstr/>
      </vt:variant>
      <vt:variant>
        <vt:lpwstr>_Toc208378104</vt:lpwstr>
      </vt:variant>
      <vt:variant>
        <vt:i4>1835068</vt:i4>
      </vt:variant>
      <vt:variant>
        <vt:i4>512</vt:i4>
      </vt:variant>
      <vt:variant>
        <vt:i4>0</vt:i4>
      </vt:variant>
      <vt:variant>
        <vt:i4>5</vt:i4>
      </vt:variant>
      <vt:variant>
        <vt:lpwstr/>
      </vt:variant>
      <vt:variant>
        <vt:lpwstr>_Toc208378103</vt:lpwstr>
      </vt:variant>
      <vt:variant>
        <vt:i4>1835068</vt:i4>
      </vt:variant>
      <vt:variant>
        <vt:i4>506</vt:i4>
      </vt:variant>
      <vt:variant>
        <vt:i4>0</vt:i4>
      </vt:variant>
      <vt:variant>
        <vt:i4>5</vt:i4>
      </vt:variant>
      <vt:variant>
        <vt:lpwstr/>
      </vt:variant>
      <vt:variant>
        <vt:lpwstr>_Toc208378102</vt:lpwstr>
      </vt:variant>
      <vt:variant>
        <vt:i4>1835068</vt:i4>
      </vt:variant>
      <vt:variant>
        <vt:i4>500</vt:i4>
      </vt:variant>
      <vt:variant>
        <vt:i4>0</vt:i4>
      </vt:variant>
      <vt:variant>
        <vt:i4>5</vt:i4>
      </vt:variant>
      <vt:variant>
        <vt:lpwstr/>
      </vt:variant>
      <vt:variant>
        <vt:lpwstr>_Toc208378101</vt:lpwstr>
      </vt:variant>
      <vt:variant>
        <vt:i4>1835068</vt:i4>
      </vt:variant>
      <vt:variant>
        <vt:i4>494</vt:i4>
      </vt:variant>
      <vt:variant>
        <vt:i4>0</vt:i4>
      </vt:variant>
      <vt:variant>
        <vt:i4>5</vt:i4>
      </vt:variant>
      <vt:variant>
        <vt:lpwstr/>
      </vt:variant>
      <vt:variant>
        <vt:lpwstr>_Toc208378100</vt:lpwstr>
      </vt:variant>
      <vt:variant>
        <vt:i4>1376317</vt:i4>
      </vt:variant>
      <vt:variant>
        <vt:i4>488</vt:i4>
      </vt:variant>
      <vt:variant>
        <vt:i4>0</vt:i4>
      </vt:variant>
      <vt:variant>
        <vt:i4>5</vt:i4>
      </vt:variant>
      <vt:variant>
        <vt:lpwstr/>
      </vt:variant>
      <vt:variant>
        <vt:lpwstr>_Toc208378099</vt:lpwstr>
      </vt:variant>
      <vt:variant>
        <vt:i4>1376317</vt:i4>
      </vt:variant>
      <vt:variant>
        <vt:i4>482</vt:i4>
      </vt:variant>
      <vt:variant>
        <vt:i4>0</vt:i4>
      </vt:variant>
      <vt:variant>
        <vt:i4>5</vt:i4>
      </vt:variant>
      <vt:variant>
        <vt:lpwstr/>
      </vt:variant>
      <vt:variant>
        <vt:lpwstr>_Toc208378098</vt:lpwstr>
      </vt:variant>
      <vt:variant>
        <vt:i4>1376317</vt:i4>
      </vt:variant>
      <vt:variant>
        <vt:i4>476</vt:i4>
      </vt:variant>
      <vt:variant>
        <vt:i4>0</vt:i4>
      </vt:variant>
      <vt:variant>
        <vt:i4>5</vt:i4>
      </vt:variant>
      <vt:variant>
        <vt:lpwstr/>
      </vt:variant>
      <vt:variant>
        <vt:lpwstr>_Toc208378097</vt:lpwstr>
      </vt:variant>
      <vt:variant>
        <vt:i4>1376317</vt:i4>
      </vt:variant>
      <vt:variant>
        <vt:i4>470</vt:i4>
      </vt:variant>
      <vt:variant>
        <vt:i4>0</vt:i4>
      </vt:variant>
      <vt:variant>
        <vt:i4>5</vt:i4>
      </vt:variant>
      <vt:variant>
        <vt:lpwstr/>
      </vt:variant>
      <vt:variant>
        <vt:lpwstr>_Toc208378096</vt:lpwstr>
      </vt:variant>
      <vt:variant>
        <vt:i4>1376317</vt:i4>
      </vt:variant>
      <vt:variant>
        <vt:i4>464</vt:i4>
      </vt:variant>
      <vt:variant>
        <vt:i4>0</vt:i4>
      </vt:variant>
      <vt:variant>
        <vt:i4>5</vt:i4>
      </vt:variant>
      <vt:variant>
        <vt:lpwstr/>
      </vt:variant>
      <vt:variant>
        <vt:lpwstr>_Toc208378095</vt:lpwstr>
      </vt:variant>
      <vt:variant>
        <vt:i4>1376317</vt:i4>
      </vt:variant>
      <vt:variant>
        <vt:i4>458</vt:i4>
      </vt:variant>
      <vt:variant>
        <vt:i4>0</vt:i4>
      </vt:variant>
      <vt:variant>
        <vt:i4>5</vt:i4>
      </vt:variant>
      <vt:variant>
        <vt:lpwstr/>
      </vt:variant>
      <vt:variant>
        <vt:lpwstr>_Toc208378094</vt:lpwstr>
      </vt:variant>
      <vt:variant>
        <vt:i4>1376317</vt:i4>
      </vt:variant>
      <vt:variant>
        <vt:i4>452</vt:i4>
      </vt:variant>
      <vt:variant>
        <vt:i4>0</vt:i4>
      </vt:variant>
      <vt:variant>
        <vt:i4>5</vt:i4>
      </vt:variant>
      <vt:variant>
        <vt:lpwstr/>
      </vt:variant>
      <vt:variant>
        <vt:lpwstr>_Toc208378093</vt:lpwstr>
      </vt:variant>
      <vt:variant>
        <vt:i4>1376317</vt:i4>
      </vt:variant>
      <vt:variant>
        <vt:i4>446</vt:i4>
      </vt:variant>
      <vt:variant>
        <vt:i4>0</vt:i4>
      </vt:variant>
      <vt:variant>
        <vt:i4>5</vt:i4>
      </vt:variant>
      <vt:variant>
        <vt:lpwstr/>
      </vt:variant>
      <vt:variant>
        <vt:lpwstr>_Toc208378092</vt:lpwstr>
      </vt:variant>
      <vt:variant>
        <vt:i4>1376317</vt:i4>
      </vt:variant>
      <vt:variant>
        <vt:i4>440</vt:i4>
      </vt:variant>
      <vt:variant>
        <vt:i4>0</vt:i4>
      </vt:variant>
      <vt:variant>
        <vt:i4>5</vt:i4>
      </vt:variant>
      <vt:variant>
        <vt:lpwstr/>
      </vt:variant>
      <vt:variant>
        <vt:lpwstr>_Toc208378091</vt:lpwstr>
      </vt:variant>
      <vt:variant>
        <vt:i4>1376317</vt:i4>
      </vt:variant>
      <vt:variant>
        <vt:i4>434</vt:i4>
      </vt:variant>
      <vt:variant>
        <vt:i4>0</vt:i4>
      </vt:variant>
      <vt:variant>
        <vt:i4>5</vt:i4>
      </vt:variant>
      <vt:variant>
        <vt:lpwstr/>
      </vt:variant>
      <vt:variant>
        <vt:lpwstr>_Toc208378090</vt:lpwstr>
      </vt:variant>
      <vt:variant>
        <vt:i4>1310781</vt:i4>
      </vt:variant>
      <vt:variant>
        <vt:i4>428</vt:i4>
      </vt:variant>
      <vt:variant>
        <vt:i4>0</vt:i4>
      </vt:variant>
      <vt:variant>
        <vt:i4>5</vt:i4>
      </vt:variant>
      <vt:variant>
        <vt:lpwstr/>
      </vt:variant>
      <vt:variant>
        <vt:lpwstr>_Toc208378089</vt:lpwstr>
      </vt:variant>
      <vt:variant>
        <vt:i4>1310781</vt:i4>
      </vt:variant>
      <vt:variant>
        <vt:i4>422</vt:i4>
      </vt:variant>
      <vt:variant>
        <vt:i4>0</vt:i4>
      </vt:variant>
      <vt:variant>
        <vt:i4>5</vt:i4>
      </vt:variant>
      <vt:variant>
        <vt:lpwstr/>
      </vt:variant>
      <vt:variant>
        <vt:lpwstr>_Toc208378088</vt:lpwstr>
      </vt:variant>
      <vt:variant>
        <vt:i4>1310781</vt:i4>
      </vt:variant>
      <vt:variant>
        <vt:i4>416</vt:i4>
      </vt:variant>
      <vt:variant>
        <vt:i4>0</vt:i4>
      </vt:variant>
      <vt:variant>
        <vt:i4>5</vt:i4>
      </vt:variant>
      <vt:variant>
        <vt:lpwstr/>
      </vt:variant>
      <vt:variant>
        <vt:lpwstr>_Toc208378087</vt:lpwstr>
      </vt:variant>
      <vt:variant>
        <vt:i4>1310781</vt:i4>
      </vt:variant>
      <vt:variant>
        <vt:i4>410</vt:i4>
      </vt:variant>
      <vt:variant>
        <vt:i4>0</vt:i4>
      </vt:variant>
      <vt:variant>
        <vt:i4>5</vt:i4>
      </vt:variant>
      <vt:variant>
        <vt:lpwstr/>
      </vt:variant>
      <vt:variant>
        <vt:lpwstr>_Toc208378086</vt:lpwstr>
      </vt:variant>
      <vt:variant>
        <vt:i4>1310781</vt:i4>
      </vt:variant>
      <vt:variant>
        <vt:i4>404</vt:i4>
      </vt:variant>
      <vt:variant>
        <vt:i4>0</vt:i4>
      </vt:variant>
      <vt:variant>
        <vt:i4>5</vt:i4>
      </vt:variant>
      <vt:variant>
        <vt:lpwstr/>
      </vt:variant>
      <vt:variant>
        <vt:lpwstr>_Toc208378085</vt:lpwstr>
      </vt:variant>
      <vt:variant>
        <vt:i4>1310781</vt:i4>
      </vt:variant>
      <vt:variant>
        <vt:i4>398</vt:i4>
      </vt:variant>
      <vt:variant>
        <vt:i4>0</vt:i4>
      </vt:variant>
      <vt:variant>
        <vt:i4>5</vt:i4>
      </vt:variant>
      <vt:variant>
        <vt:lpwstr/>
      </vt:variant>
      <vt:variant>
        <vt:lpwstr>_Toc208378084</vt:lpwstr>
      </vt:variant>
      <vt:variant>
        <vt:i4>1310781</vt:i4>
      </vt:variant>
      <vt:variant>
        <vt:i4>392</vt:i4>
      </vt:variant>
      <vt:variant>
        <vt:i4>0</vt:i4>
      </vt:variant>
      <vt:variant>
        <vt:i4>5</vt:i4>
      </vt:variant>
      <vt:variant>
        <vt:lpwstr/>
      </vt:variant>
      <vt:variant>
        <vt:lpwstr>_Toc208378083</vt:lpwstr>
      </vt:variant>
      <vt:variant>
        <vt:i4>1310781</vt:i4>
      </vt:variant>
      <vt:variant>
        <vt:i4>386</vt:i4>
      </vt:variant>
      <vt:variant>
        <vt:i4>0</vt:i4>
      </vt:variant>
      <vt:variant>
        <vt:i4>5</vt:i4>
      </vt:variant>
      <vt:variant>
        <vt:lpwstr/>
      </vt:variant>
      <vt:variant>
        <vt:lpwstr>_Toc208378082</vt:lpwstr>
      </vt:variant>
      <vt:variant>
        <vt:i4>1310781</vt:i4>
      </vt:variant>
      <vt:variant>
        <vt:i4>380</vt:i4>
      </vt:variant>
      <vt:variant>
        <vt:i4>0</vt:i4>
      </vt:variant>
      <vt:variant>
        <vt:i4>5</vt:i4>
      </vt:variant>
      <vt:variant>
        <vt:lpwstr/>
      </vt:variant>
      <vt:variant>
        <vt:lpwstr>_Toc208378081</vt:lpwstr>
      </vt:variant>
      <vt:variant>
        <vt:i4>1310781</vt:i4>
      </vt:variant>
      <vt:variant>
        <vt:i4>374</vt:i4>
      </vt:variant>
      <vt:variant>
        <vt:i4>0</vt:i4>
      </vt:variant>
      <vt:variant>
        <vt:i4>5</vt:i4>
      </vt:variant>
      <vt:variant>
        <vt:lpwstr/>
      </vt:variant>
      <vt:variant>
        <vt:lpwstr>_Toc208378080</vt:lpwstr>
      </vt:variant>
      <vt:variant>
        <vt:i4>1769533</vt:i4>
      </vt:variant>
      <vt:variant>
        <vt:i4>368</vt:i4>
      </vt:variant>
      <vt:variant>
        <vt:i4>0</vt:i4>
      </vt:variant>
      <vt:variant>
        <vt:i4>5</vt:i4>
      </vt:variant>
      <vt:variant>
        <vt:lpwstr/>
      </vt:variant>
      <vt:variant>
        <vt:lpwstr>_Toc208378079</vt:lpwstr>
      </vt:variant>
      <vt:variant>
        <vt:i4>1769533</vt:i4>
      </vt:variant>
      <vt:variant>
        <vt:i4>362</vt:i4>
      </vt:variant>
      <vt:variant>
        <vt:i4>0</vt:i4>
      </vt:variant>
      <vt:variant>
        <vt:i4>5</vt:i4>
      </vt:variant>
      <vt:variant>
        <vt:lpwstr/>
      </vt:variant>
      <vt:variant>
        <vt:lpwstr>_Toc208378078</vt:lpwstr>
      </vt:variant>
      <vt:variant>
        <vt:i4>1769533</vt:i4>
      </vt:variant>
      <vt:variant>
        <vt:i4>356</vt:i4>
      </vt:variant>
      <vt:variant>
        <vt:i4>0</vt:i4>
      </vt:variant>
      <vt:variant>
        <vt:i4>5</vt:i4>
      </vt:variant>
      <vt:variant>
        <vt:lpwstr/>
      </vt:variant>
      <vt:variant>
        <vt:lpwstr>_Toc208378077</vt:lpwstr>
      </vt:variant>
      <vt:variant>
        <vt:i4>1769533</vt:i4>
      </vt:variant>
      <vt:variant>
        <vt:i4>350</vt:i4>
      </vt:variant>
      <vt:variant>
        <vt:i4>0</vt:i4>
      </vt:variant>
      <vt:variant>
        <vt:i4>5</vt:i4>
      </vt:variant>
      <vt:variant>
        <vt:lpwstr/>
      </vt:variant>
      <vt:variant>
        <vt:lpwstr>_Toc208378076</vt:lpwstr>
      </vt:variant>
      <vt:variant>
        <vt:i4>1769533</vt:i4>
      </vt:variant>
      <vt:variant>
        <vt:i4>344</vt:i4>
      </vt:variant>
      <vt:variant>
        <vt:i4>0</vt:i4>
      </vt:variant>
      <vt:variant>
        <vt:i4>5</vt:i4>
      </vt:variant>
      <vt:variant>
        <vt:lpwstr/>
      </vt:variant>
      <vt:variant>
        <vt:lpwstr>_Toc208378075</vt:lpwstr>
      </vt:variant>
      <vt:variant>
        <vt:i4>1769533</vt:i4>
      </vt:variant>
      <vt:variant>
        <vt:i4>338</vt:i4>
      </vt:variant>
      <vt:variant>
        <vt:i4>0</vt:i4>
      </vt:variant>
      <vt:variant>
        <vt:i4>5</vt:i4>
      </vt:variant>
      <vt:variant>
        <vt:lpwstr/>
      </vt:variant>
      <vt:variant>
        <vt:lpwstr>_Toc208378074</vt:lpwstr>
      </vt:variant>
      <vt:variant>
        <vt:i4>1769533</vt:i4>
      </vt:variant>
      <vt:variant>
        <vt:i4>332</vt:i4>
      </vt:variant>
      <vt:variant>
        <vt:i4>0</vt:i4>
      </vt:variant>
      <vt:variant>
        <vt:i4>5</vt:i4>
      </vt:variant>
      <vt:variant>
        <vt:lpwstr/>
      </vt:variant>
      <vt:variant>
        <vt:lpwstr>_Toc208378073</vt:lpwstr>
      </vt:variant>
      <vt:variant>
        <vt:i4>1769533</vt:i4>
      </vt:variant>
      <vt:variant>
        <vt:i4>326</vt:i4>
      </vt:variant>
      <vt:variant>
        <vt:i4>0</vt:i4>
      </vt:variant>
      <vt:variant>
        <vt:i4>5</vt:i4>
      </vt:variant>
      <vt:variant>
        <vt:lpwstr/>
      </vt:variant>
      <vt:variant>
        <vt:lpwstr>_Toc208378072</vt:lpwstr>
      </vt:variant>
      <vt:variant>
        <vt:i4>1769533</vt:i4>
      </vt:variant>
      <vt:variant>
        <vt:i4>320</vt:i4>
      </vt:variant>
      <vt:variant>
        <vt:i4>0</vt:i4>
      </vt:variant>
      <vt:variant>
        <vt:i4>5</vt:i4>
      </vt:variant>
      <vt:variant>
        <vt:lpwstr/>
      </vt:variant>
      <vt:variant>
        <vt:lpwstr>_Toc208378071</vt:lpwstr>
      </vt:variant>
      <vt:variant>
        <vt:i4>1769533</vt:i4>
      </vt:variant>
      <vt:variant>
        <vt:i4>314</vt:i4>
      </vt:variant>
      <vt:variant>
        <vt:i4>0</vt:i4>
      </vt:variant>
      <vt:variant>
        <vt:i4>5</vt:i4>
      </vt:variant>
      <vt:variant>
        <vt:lpwstr/>
      </vt:variant>
      <vt:variant>
        <vt:lpwstr>_Toc208378070</vt:lpwstr>
      </vt:variant>
      <vt:variant>
        <vt:i4>1703997</vt:i4>
      </vt:variant>
      <vt:variant>
        <vt:i4>308</vt:i4>
      </vt:variant>
      <vt:variant>
        <vt:i4>0</vt:i4>
      </vt:variant>
      <vt:variant>
        <vt:i4>5</vt:i4>
      </vt:variant>
      <vt:variant>
        <vt:lpwstr/>
      </vt:variant>
      <vt:variant>
        <vt:lpwstr>_Toc208378069</vt:lpwstr>
      </vt:variant>
      <vt:variant>
        <vt:i4>1703997</vt:i4>
      </vt:variant>
      <vt:variant>
        <vt:i4>302</vt:i4>
      </vt:variant>
      <vt:variant>
        <vt:i4>0</vt:i4>
      </vt:variant>
      <vt:variant>
        <vt:i4>5</vt:i4>
      </vt:variant>
      <vt:variant>
        <vt:lpwstr/>
      </vt:variant>
      <vt:variant>
        <vt:lpwstr>_Toc208378068</vt:lpwstr>
      </vt:variant>
      <vt:variant>
        <vt:i4>1703997</vt:i4>
      </vt:variant>
      <vt:variant>
        <vt:i4>296</vt:i4>
      </vt:variant>
      <vt:variant>
        <vt:i4>0</vt:i4>
      </vt:variant>
      <vt:variant>
        <vt:i4>5</vt:i4>
      </vt:variant>
      <vt:variant>
        <vt:lpwstr/>
      </vt:variant>
      <vt:variant>
        <vt:lpwstr>_Toc208378067</vt:lpwstr>
      </vt:variant>
      <vt:variant>
        <vt:i4>1703997</vt:i4>
      </vt:variant>
      <vt:variant>
        <vt:i4>290</vt:i4>
      </vt:variant>
      <vt:variant>
        <vt:i4>0</vt:i4>
      </vt:variant>
      <vt:variant>
        <vt:i4>5</vt:i4>
      </vt:variant>
      <vt:variant>
        <vt:lpwstr/>
      </vt:variant>
      <vt:variant>
        <vt:lpwstr>_Toc208378066</vt:lpwstr>
      </vt:variant>
      <vt:variant>
        <vt:i4>1703997</vt:i4>
      </vt:variant>
      <vt:variant>
        <vt:i4>284</vt:i4>
      </vt:variant>
      <vt:variant>
        <vt:i4>0</vt:i4>
      </vt:variant>
      <vt:variant>
        <vt:i4>5</vt:i4>
      </vt:variant>
      <vt:variant>
        <vt:lpwstr/>
      </vt:variant>
      <vt:variant>
        <vt:lpwstr>_Toc208378065</vt:lpwstr>
      </vt:variant>
      <vt:variant>
        <vt:i4>1703997</vt:i4>
      </vt:variant>
      <vt:variant>
        <vt:i4>278</vt:i4>
      </vt:variant>
      <vt:variant>
        <vt:i4>0</vt:i4>
      </vt:variant>
      <vt:variant>
        <vt:i4>5</vt:i4>
      </vt:variant>
      <vt:variant>
        <vt:lpwstr/>
      </vt:variant>
      <vt:variant>
        <vt:lpwstr>_Toc208378064</vt:lpwstr>
      </vt:variant>
      <vt:variant>
        <vt:i4>1703997</vt:i4>
      </vt:variant>
      <vt:variant>
        <vt:i4>272</vt:i4>
      </vt:variant>
      <vt:variant>
        <vt:i4>0</vt:i4>
      </vt:variant>
      <vt:variant>
        <vt:i4>5</vt:i4>
      </vt:variant>
      <vt:variant>
        <vt:lpwstr/>
      </vt:variant>
      <vt:variant>
        <vt:lpwstr>_Toc208378063</vt:lpwstr>
      </vt:variant>
      <vt:variant>
        <vt:i4>1703997</vt:i4>
      </vt:variant>
      <vt:variant>
        <vt:i4>266</vt:i4>
      </vt:variant>
      <vt:variant>
        <vt:i4>0</vt:i4>
      </vt:variant>
      <vt:variant>
        <vt:i4>5</vt:i4>
      </vt:variant>
      <vt:variant>
        <vt:lpwstr/>
      </vt:variant>
      <vt:variant>
        <vt:lpwstr>_Toc208378062</vt:lpwstr>
      </vt:variant>
      <vt:variant>
        <vt:i4>1703997</vt:i4>
      </vt:variant>
      <vt:variant>
        <vt:i4>260</vt:i4>
      </vt:variant>
      <vt:variant>
        <vt:i4>0</vt:i4>
      </vt:variant>
      <vt:variant>
        <vt:i4>5</vt:i4>
      </vt:variant>
      <vt:variant>
        <vt:lpwstr/>
      </vt:variant>
      <vt:variant>
        <vt:lpwstr>_Toc208378061</vt:lpwstr>
      </vt:variant>
      <vt:variant>
        <vt:i4>1703997</vt:i4>
      </vt:variant>
      <vt:variant>
        <vt:i4>254</vt:i4>
      </vt:variant>
      <vt:variant>
        <vt:i4>0</vt:i4>
      </vt:variant>
      <vt:variant>
        <vt:i4>5</vt:i4>
      </vt:variant>
      <vt:variant>
        <vt:lpwstr/>
      </vt:variant>
      <vt:variant>
        <vt:lpwstr>_Toc208378060</vt:lpwstr>
      </vt:variant>
      <vt:variant>
        <vt:i4>1638461</vt:i4>
      </vt:variant>
      <vt:variant>
        <vt:i4>248</vt:i4>
      </vt:variant>
      <vt:variant>
        <vt:i4>0</vt:i4>
      </vt:variant>
      <vt:variant>
        <vt:i4>5</vt:i4>
      </vt:variant>
      <vt:variant>
        <vt:lpwstr/>
      </vt:variant>
      <vt:variant>
        <vt:lpwstr>_Toc208378059</vt:lpwstr>
      </vt:variant>
      <vt:variant>
        <vt:i4>1638461</vt:i4>
      </vt:variant>
      <vt:variant>
        <vt:i4>242</vt:i4>
      </vt:variant>
      <vt:variant>
        <vt:i4>0</vt:i4>
      </vt:variant>
      <vt:variant>
        <vt:i4>5</vt:i4>
      </vt:variant>
      <vt:variant>
        <vt:lpwstr/>
      </vt:variant>
      <vt:variant>
        <vt:lpwstr>_Toc208378058</vt:lpwstr>
      </vt:variant>
      <vt:variant>
        <vt:i4>1638461</vt:i4>
      </vt:variant>
      <vt:variant>
        <vt:i4>236</vt:i4>
      </vt:variant>
      <vt:variant>
        <vt:i4>0</vt:i4>
      </vt:variant>
      <vt:variant>
        <vt:i4>5</vt:i4>
      </vt:variant>
      <vt:variant>
        <vt:lpwstr/>
      </vt:variant>
      <vt:variant>
        <vt:lpwstr>_Toc208378057</vt:lpwstr>
      </vt:variant>
      <vt:variant>
        <vt:i4>1638461</vt:i4>
      </vt:variant>
      <vt:variant>
        <vt:i4>230</vt:i4>
      </vt:variant>
      <vt:variant>
        <vt:i4>0</vt:i4>
      </vt:variant>
      <vt:variant>
        <vt:i4>5</vt:i4>
      </vt:variant>
      <vt:variant>
        <vt:lpwstr/>
      </vt:variant>
      <vt:variant>
        <vt:lpwstr>_Toc208378056</vt:lpwstr>
      </vt:variant>
      <vt:variant>
        <vt:i4>1638461</vt:i4>
      </vt:variant>
      <vt:variant>
        <vt:i4>224</vt:i4>
      </vt:variant>
      <vt:variant>
        <vt:i4>0</vt:i4>
      </vt:variant>
      <vt:variant>
        <vt:i4>5</vt:i4>
      </vt:variant>
      <vt:variant>
        <vt:lpwstr/>
      </vt:variant>
      <vt:variant>
        <vt:lpwstr>_Toc208378055</vt:lpwstr>
      </vt:variant>
      <vt:variant>
        <vt:i4>1638461</vt:i4>
      </vt:variant>
      <vt:variant>
        <vt:i4>218</vt:i4>
      </vt:variant>
      <vt:variant>
        <vt:i4>0</vt:i4>
      </vt:variant>
      <vt:variant>
        <vt:i4>5</vt:i4>
      </vt:variant>
      <vt:variant>
        <vt:lpwstr/>
      </vt:variant>
      <vt:variant>
        <vt:lpwstr>_Toc208378054</vt:lpwstr>
      </vt:variant>
      <vt:variant>
        <vt:i4>1638461</vt:i4>
      </vt:variant>
      <vt:variant>
        <vt:i4>212</vt:i4>
      </vt:variant>
      <vt:variant>
        <vt:i4>0</vt:i4>
      </vt:variant>
      <vt:variant>
        <vt:i4>5</vt:i4>
      </vt:variant>
      <vt:variant>
        <vt:lpwstr/>
      </vt:variant>
      <vt:variant>
        <vt:lpwstr>_Toc208378053</vt:lpwstr>
      </vt:variant>
      <vt:variant>
        <vt:i4>1638461</vt:i4>
      </vt:variant>
      <vt:variant>
        <vt:i4>206</vt:i4>
      </vt:variant>
      <vt:variant>
        <vt:i4>0</vt:i4>
      </vt:variant>
      <vt:variant>
        <vt:i4>5</vt:i4>
      </vt:variant>
      <vt:variant>
        <vt:lpwstr/>
      </vt:variant>
      <vt:variant>
        <vt:lpwstr>_Toc208378052</vt:lpwstr>
      </vt:variant>
      <vt:variant>
        <vt:i4>1638461</vt:i4>
      </vt:variant>
      <vt:variant>
        <vt:i4>200</vt:i4>
      </vt:variant>
      <vt:variant>
        <vt:i4>0</vt:i4>
      </vt:variant>
      <vt:variant>
        <vt:i4>5</vt:i4>
      </vt:variant>
      <vt:variant>
        <vt:lpwstr/>
      </vt:variant>
      <vt:variant>
        <vt:lpwstr>_Toc208378051</vt:lpwstr>
      </vt:variant>
      <vt:variant>
        <vt:i4>1638461</vt:i4>
      </vt:variant>
      <vt:variant>
        <vt:i4>194</vt:i4>
      </vt:variant>
      <vt:variant>
        <vt:i4>0</vt:i4>
      </vt:variant>
      <vt:variant>
        <vt:i4>5</vt:i4>
      </vt:variant>
      <vt:variant>
        <vt:lpwstr/>
      </vt:variant>
      <vt:variant>
        <vt:lpwstr>_Toc208378050</vt:lpwstr>
      </vt:variant>
      <vt:variant>
        <vt:i4>1572925</vt:i4>
      </vt:variant>
      <vt:variant>
        <vt:i4>188</vt:i4>
      </vt:variant>
      <vt:variant>
        <vt:i4>0</vt:i4>
      </vt:variant>
      <vt:variant>
        <vt:i4>5</vt:i4>
      </vt:variant>
      <vt:variant>
        <vt:lpwstr/>
      </vt:variant>
      <vt:variant>
        <vt:lpwstr>_Toc208378049</vt:lpwstr>
      </vt:variant>
      <vt:variant>
        <vt:i4>1572925</vt:i4>
      </vt:variant>
      <vt:variant>
        <vt:i4>182</vt:i4>
      </vt:variant>
      <vt:variant>
        <vt:i4>0</vt:i4>
      </vt:variant>
      <vt:variant>
        <vt:i4>5</vt:i4>
      </vt:variant>
      <vt:variant>
        <vt:lpwstr/>
      </vt:variant>
      <vt:variant>
        <vt:lpwstr>_Toc208378048</vt:lpwstr>
      </vt:variant>
      <vt:variant>
        <vt:i4>1572925</vt:i4>
      </vt:variant>
      <vt:variant>
        <vt:i4>176</vt:i4>
      </vt:variant>
      <vt:variant>
        <vt:i4>0</vt:i4>
      </vt:variant>
      <vt:variant>
        <vt:i4>5</vt:i4>
      </vt:variant>
      <vt:variant>
        <vt:lpwstr/>
      </vt:variant>
      <vt:variant>
        <vt:lpwstr>_Toc208378047</vt:lpwstr>
      </vt:variant>
      <vt:variant>
        <vt:i4>1572925</vt:i4>
      </vt:variant>
      <vt:variant>
        <vt:i4>170</vt:i4>
      </vt:variant>
      <vt:variant>
        <vt:i4>0</vt:i4>
      </vt:variant>
      <vt:variant>
        <vt:i4>5</vt:i4>
      </vt:variant>
      <vt:variant>
        <vt:lpwstr/>
      </vt:variant>
      <vt:variant>
        <vt:lpwstr>_Toc208378046</vt:lpwstr>
      </vt:variant>
      <vt:variant>
        <vt:i4>1572925</vt:i4>
      </vt:variant>
      <vt:variant>
        <vt:i4>164</vt:i4>
      </vt:variant>
      <vt:variant>
        <vt:i4>0</vt:i4>
      </vt:variant>
      <vt:variant>
        <vt:i4>5</vt:i4>
      </vt:variant>
      <vt:variant>
        <vt:lpwstr/>
      </vt:variant>
      <vt:variant>
        <vt:lpwstr>_Toc208378045</vt:lpwstr>
      </vt:variant>
      <vt:variant>
        <vt:i4>1572925</vt:i4>
      </vt:variant>
      <vt:variant>
        <vt:i4>158</vt:i4>
      </vt:variant>
      <vt:variant>
        <vt:i4>0</vt:i4>
      </vt:variant>
      <vt:variant>
        <vt:i4>5</vt:i4>
      </vt:variant>
      <vt:variant>
        <vt:lpwstr/>
      </vt:variant>
      <vt:variant>
        <vt:lpwstr>_Toc208378044</vt:lpwstr>
      </vt:variant>
      <vt:variant>
        <vt:i4>1572925</vt:i4>
      </vt:variant>
      <vt:variant>
        <vt:i4>152</vt:i4>
      </vt:variant>
      <vt:variant>
        <vt:i4>0</vt:i4>
      </vt:variant>
      <vt:variant>
        <vt:i4>5</vt:i4>
      </vt:variant>
      <vt:variant>
        <vt:lpwstr/>
      </vt:variant>
      <vt:variant>
        <vt:lpwstr>_Toc208378043</vt:lpwstr>
      </vt:variant>
      <vt:variant>
        <vt:i4>1572925</vt:i4>
      </vt:variant>
      <vt:variant>
        <vt:i4>146</vt:i4>
      </vt:variant>
      <vt:variant>
        <vt:i4>0</vt:i4>
      </vt:variant>
      <vt:variant>
        <vt:i4>5</vt:i4>
      </vt:variant>
      <vt:variant>
        <vt:lpwstr/>
      </vt:variant>
      <vt:variant>
        <vt:lpwstr>_Toc208378042</vt:lpwstr>
      </vt:variant>
      <vt:variant>
        <vt:i4>1572925</vt:i4>
      </vt:variant>
      <vt:variant>
        <vt:i4>140</vt:i4>
      </vt:variant>
      <vt:variant>
        <vt:i4>0</vt:i4>
      </vt:variant>
      <vt:variant>
        <vt:i4>5</vt:i4>
      </vt:variant>
      <vt:variant>
        <vt:lpwstr/>
      </vt:variant>
      <vt:variant>
        <vt:lpwstr>_Toc208378041</vt:lpwstr>
      </vt:variant>
      <vt:variant>
        <vt:i4>1572925</vt:i4>
      </vt:variant>
      <vt:variant>
        <vt:i4>134</vt:i4>
      </vt:variant>
      <vt:variant>
        <vt:i4>0</vt:i4>
      </vt:variant>
      <vt:variant>
        <vt:i4>5</vt:i4>
      </vt:variant>
      <vt:variant>
        <vt:lpwstr/>
      </vt:variant>
      <vt:variant>
        <vt:lpwstr>_Toc208378040</vt:lpwstr>
      </vt:variant>
      <vt:variant>
        <vt:i4>2031677</vt:i4>
      </vt:variant>
      <vt:variant>
        <vt:i4>128</vt:i4>
      </vt:variant>
      <vt:variant>
        <vt:i4>0</vt:i4>
      </vt:variant>
      <vt:variant>
        <vt:i4>5</vt:i4>
      </vt:variant>
      <vt:variant>
        <vt:lpwstr/>
      </vt:variant>
      <vt:variant>
        <vt:lpwstr>_Toc208378039</vt:lpwstr>
      </vt:variant>
      <vt:variant>
        <vt:i4>2031677</vt:i4>
      </vt:variant>
      <vt:variant>
        <vt:i4>122</vt:i4>
      </vt:variant>
      <vt:variant>
        <vt:i4>0</vt:i4>
      </vt:variant>
      <vt:variant>
        <vt:i4>5</vt:i4>
      </vt:variant>
      <vt:variant>
        <vt:lpwstr/>
      </vt:variant>
      <vt:variant>
        <vt:lpwstr>_Toc208378038</vt:lpwstr>
      </vt:variant>
      <vt:variant>
        <vt:i4>2031677</vt:i4>
      </vt:variant>
      <vt:variant>
        <vt:i4>116</vt:i4>
      </vt:variant>
      <vt:variant>
        <vt:i4>0</vt:i4>
      </vt:variant>
      <vt:variant>
        <vt:i4>5</vt:i4>
      </vt:variant>
      <vt:variant>
        <vt:lpwstr/>
      </vt:variant>
      <vt:variant>
        <vt:lpwstr>_Toc208378037</vt:lpwstr>
      </vt:variant>
      <vt:variant>
        <vt:i4>2031677</vt:i4>
      </vt:variant>
      <vt:variant>
        <vt:i4>110</vt:i4>
      </vt:variant>
      <vt:variant>
        <vt:i4>0</vt:i4>
      </vt:variant>
      <vt:variant>
        <vt:i4>5</vt:i4>
      </vt:variant>
      <vt:variant>
        <vt:lpwstr/>
      </vt:variant>
      <vt:variant>
        <vt:lpwstr>_Toc208378036</vt:lpwstr>
      </vt:variant>
      <vt:variant>
        <vt:i4>2031677</vt:i4>
      </vt:variant>
      <vt:variant>
        <vt:i4>104</vt:i4>
      </vt:variant>
      <vt:variant>
        <vt:i4>0</vt:i4>
      </vt:variant>
      <vt:variant>
        <vt:i4>5</vt:i4>
      </vt:variant>
      <vt:variant>
        <vt:lpwstr/>
      </vt:variant>
      <vt:variant>
        <vt:lpwstr>_Toc208378035</vt:lpwstr>
      </vt:variant>
      <vt:variant>
        <vt:i4>2031677</vt:i4>
      </vt:variant>
      <vt:variant>
        <vt:i4>98</vt:i4>
      </vt:variant>
      <vt:variant>
        <vt:i4>0</vt:i4>
      </vt:variant>
      <vt:variant>
        <vt:i4>5</vt:i4>
      </vt:variant>
      <vt:variant>
        <vt:lpwstr/>
      </vt:variant>
      <vt:variant>
        <vt:lpwstr>_Toc208378034</vt:lpwstr>
      </vt:variant>
      <vt:variant>
        <vt:i4>2031677</vt:i4>
      </vt:variant>
      <vt:variant>
        <vt:i4>92</vt:i4>
      </vt:variant>
      <vt:variant>
        <vt:i4>0</vt:i4>
      </vt:variant>
      <vt:variant>
        <vt:i4>5</vt:i4>
      </vt:variant>
      <vt:variant>
        <vt:lpwstr/>
      </vt:variant>
      <vt:variant>
        <vt:lpwstr>_Toc208378033</vt:lpwstr>
      </vt:variant>
      <vt:variant>
        <vt:i4>2031677</vt:i4>
      </vt:variant>
      <vt:variant>
        <vt:i4>86</vt:i4>
      </vt:variant>
      <vt:variant>
        <vt:i4>0</vt:i4>
      </vt:variant>
      <vt:variant>
        <vt:i4>5</vt:i4>
      </vt:variant>
      <vt:variant>
        <vt:lpwstr/>
      </vt:variant>
      <vt:variant>
        <vt:lpwstr>_Toc208378032</vt:lpwstr>
      </vt:variant>
      <vt:variant>
        <vt:i4>2031677</vt:i4>
      </vt:variant>
      <vt:variant>
        <vt:i4>80</vt:i4>
      </vt:variant>
      <vt:variant>
        <vt:i4>0</vt:i4>
      </vt:variant>
      <vt:variant>
        <vt:i4>5</vt:i4>
      </vt:variant>
      <vt:variant>
        <vt:lpwstr/>
      </vt:variant>
      <vt:variant>
        <vt:lpwstr>_Toc208378031</vt:lpwstr>
      </vt:variant>
      <vt:variant>
        <vt:i4>2031677</vt:i4>
      </vt:variant>
      <vt:variant>
        <vt:i4>74</vt:i4>
      </vt:variant>
      <vt:variant>
        <vt:i4>0</vt:i4>
      </vt:variant>
      <vt:variant>
        <vt:i4>5</vt:i4>
      </vt:variant>
      <vt:variant>
        <vt:lpwstr/>
      </vt:variant>
      <vt:variant>
        <vt:lpwstr>_Toc208378030</vt:lpwstr>
      </vt:variant>
      <vt:variant>
        <vt:i4>1966141</vt:i4>
      </vt:variant>
      <vt:variant>
        <vt:i4>68</vt:i4>
      </vt:variant>
      <vt:variant>
        <vt:i4>0</vt:i4>
      </vt:variant>
      <vt:variant>
        <vt:i4>5</vt:i4>
      </vt:variant>
      <vt:variant>
        <vt:lpwstr/>
      </vt:variant>
      <vt:variant>
        <vt:lpwstr>_Toc208378029</vt:lpwstr>
      </vt:variant>
      <vt:variant>
        <vt:i4>1966141</vt:i4>
      </vt:variant>
      <vt:variant>
        <vt:i4>62</vt:i4>
      </vt:variant>
      <vt:variant>
        <vt:i4>0</vt:i4>
      </vt:variant>
      <vt:variant>
        <vt:i4>5</vt:i4>
      </vt:variant>
      <vt:variant>
        <vt:lpwstr/>
      </vt:variant>
      <vt:variant>
        <vt:lpwstr>_Toc208378028</vt:lpwstr>
      </vt:variant>
      <vt:variant>
        <vt:i4>1966141</vt:i4>
      </vt:variant>
      <vt:variant>
        <vt:i4>56</vt:i4>
      </vt:variant>
      <vt:variant>
        <vt:i4>0</vt:i4>
      </vt:variant>
      <vt:variant>
        <vt:i4>5</vt:i4>
      </vt:variant>
      <vt:variant>
        <vt:lpwstr/>
      </vt:variant>
      <vt:variant>
        <vt:lpwstr>_Toc208378027</vt:lpwstr>
      </vt:variant>
      <vt:variant>
        <vt:i4>1966141</vt:i4>
      </vt:variant>
      <vt:variant>
        <vt:i4>50</vt:i4>
      </vt:variant>
      <vt:variant>
        <vt:i4>0</vt:i4>
      </vt:variant>
      <vt:variant>
        <vt:i4>5</vt:i4>
      </vt:variant>
      <vt:variant>
        <vt:lpwstr/>
      </vt:variant>
      <vt:variant>
        <vt:lpwstr>_Toc208378026</vt:lpwstr>
      </vt:variant>
      <vt:variant>
        <vt:i4>1966141</vt:i4>
      </vt:variant>
      <vt:variant>
        <vt:i4>44</vt:i4>
      </vt:variant>
      <vt:variant>
        <vt:i4>0</vt:i4>
      </vt:variant>
      <vt:variant>
        <vt:i4>5</vt:i4>
      </vt:variant>
      <vt:variant>
        <vt:lpwstr/>
      </vt:variant>
      <vt:variant>
        <vt:lpwstr>_Toc208378025</vt:lpwstr>
      </vt:variant>
      <vt:variant>
        <vt:i4>1966141</vt:i4>
      </vt:variant>
      <vt:variant>
        <vt:i4>38</vt:i4>
      </vt:variant>
      <vt:variant>
        <vt:i4>0</vt:i4>
      </vt:variant>
      <vt:variant>
        <vt:i4>5</vt:i4>
      </vt:variant>
      <vt:variant>
        <vt:lpwstr/>
      </vt:variant>
      <vt:variant>
        <vt:lpwstr>_Toc208378024</vt:lpwstr>
      </vt:variant>
      <vt:variant>
        <vt:i4>1966141</vt:i4>
      </vt:variant>
      <vt:variant>
        <vt:i4>32</vt:i4>
      </vt:variant>
      <vt:variant>
        <vt:i4>0</vt:i4>
      </vt:variant>
      <vt:variant>
        <vt:i4>5</vt:i4>
      </vt:variant>
      <vt:variant>
        <vt:lpwstr/>
      </vt:variant>
      <vt:variant>
        <vt:lpwstr>_Toc208378023</vt:lpwstr>
      </vt:variant>
      <vt:variant>
        <vt:i4>1966141</vt:i4>
      </vt:variant>
      <vt:variant>
        <vt:i4>26</vt:i4>
      </vt:variant>
      <vt:variant>
        <vt:i4>0</vt:i4>
      </vt:variant>
      <vt:variant>
        <vt:i4>5</vt:i4>
      </vt:variant>
      <vt:variant>
        <vt:lpwstr/>
      </vt:variant>
      <vt:variant>
        <vt:lpwstr>_Toc208378022</vt:lpwstr>
      </vt:variant>
      <vt:variant>
        <vt:i4>1966141</vt:i4>
      </vt:variant>
      <vt:variant>
        <vt:i4>20</vt:i4>
      </vt:variant>
      <vt:variant>
        <vt:i4>0</vt:i4>
      </vt:variant>
      <vt:variant>
        <vt:i4>5</vt:i4>
      </vt:variant>
      <vt:variant>
        <vt:lpwstr/>
      </vt:variant>
      <vt:variant>
        <vt:lpwstr>_Toc208378021</vt:lpwstr>
      </vt:variant>
      <vt:variant>
        <vt:i4>1966141</vt:i4>
      </vt:variant>
      <vt:variant>
        <vt:i4>14</vt:i4>
      </vt:variant>
      <vt:variant>
        <vt:i4>0</vt:i4>
      </vt:variant>
      <vt:variant>
        <vt:i4>5</vt:i4>
      </vt:variant>
      <vt:variant>
        <vt:lpwstr/>
      </vt:variant>
      <vt:variant>
        <vt:lpwstr>_Toc208378020</vt:lpwstr>
      </vt:variant>
      <vt:variant>
        <vt:i4>1900605</vt:i4>
      </vt:variant>
      <vt:variant>
        <vt:i4>8</vt:i4>
      </vt:variant>
      <vt:variant>
        <vt:i4>0</vt:i4>
      </vt:variant>
      <vt:variant>
        <vt:i4>5</vt:i4>
      </vt:variant>
      <vt:variant>
        <vt:lpwstr/>
      </vt:variant>
      <vt:variant>
        <vt:lpwstr>_Toc208378019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 KW Style Template</dc:title>
  <dc:subject/>
  <dc:creator/>
  <cp:keywords/>
  <dc:description/>
  <cp:lastModifiedBy/>
  <cp:revision>1</cp:revision>
  <cp:lastPrinted>2007-01-29T10:27:00Z</cp:lastPrinted>
  <dcterms:created xsi:type="dcterms:W3CDTF">2015-10-20T09:56:00Z</dcterms:created>
  <dcterms:modified xsi:type="dcterms:W3CDTF">2015-10-20T09:56:00Z</dcterms:modified>
</cp:coreProperties>
</file>